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B1" w:rsidRPr="004B47D0" w:rsidRDefault="00BC21B1" w:rsidP="004B47D0">
      <w:pPr>
        <w:spacing w:after="0" w:line="240" w:lineRule="auto"/>
        <w:ind w:firstLine="567"/>
        <w:jc w:val="both"/>
        <w:outlineLvl w:val="1"/>
        <w:rPr>
          <w:rFonts w:ascii="Times New Roman" w:eastAsia="Times New Roman" w:hAnsi="Times New Roman" w:cs="Times New Roman"/>
          <w:b/>
          <w:bCs/>
          <w:lang w:eastAsia="ru-RU"/>
        </w:rPr>
      </w:pPr>
      <w:r w:rsidRPr="004B47D0">
        <w:rPr>
          <w:rFonts w:ascii="Times New Roman" w:eastAsia="Times New Roman" w:hAnsi="Times New Roman" w:cs="Times New Roman"/>
          <w:b/>
          <w:bCs/>
          <w:lang w:eastAsia="ru-RU"/>
        </w:rPr>
        <w:t>Формирование универсальных учебных действий (УУД) в образовательном процессе</w:t>
      </w:r>
    </w:p>
    <w:p w:rsidR="00BC21B1" w:rsidRPr="004B47D0" w:rsidRDefault="00BC21B1" w:rsidP="004B47D0">
      <w:pPr>
        <w:spacing w:after="0" w:line="240" w:lineRule="auto"/>
        <w:ind w:firstLine="567"/>
        <w:jc w:val="both"/>
        <w:outlineLvl w:val="2"/>
        <w:rPr>
          <w:rFonts w:ascii="Times New Roman" w:eastAsia="Times New Roman" w:hAnsi="Times New Roman" w:cs="Times New Roman"/>
          <w:b/>
          <w:bCs/>
          <w:lang w:eastAsia="ru-RU"/>
        </w:rPr>
      </w:pPr>
      <w:r w:rsidRPr="004B47D0">
        <w:rPr>
          <w:rFonts w:ascii="Times New Roman" w:eastAsia="Times New Roman" w:hAnsi="Times New Roman" w:cs="Times New Roman"/>
          <w:b/>
          <w:bCs/>
          <w:lang w:eastAsia="ru-RU"/>
        </w:rPr>
        <w:t xml:space="preserve">Формирование универсальных учебных действий </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Федеральный государственный образовательный стандарт постулирует цели современного российского образования как развитие личности обучающихся на основе усвоения универсальных учебных действий, освоения и познания мира.</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Именно по </w:t>
      </w:r>
      <w:proofErr w:type="spellStart"/>
      <w:r w:rsidRPr="004B47D0">
        <w:rPr>
          <w:rFonts w:ascii="Times New Roman" w:eastAsia="Times New Roman" w:hAnsi="Times New Roman" w:cs="Times New Roman"/>
          <w:b/>
          <w:bCs/>
          <w:lang w:eastAsia="ru-RU"/>
        </w:rPr>
        <w:t>сформированности</w:t>
      </w:r>
      <w:proofErr w:type="spellEnd"/>
      <w:r w:rsidRPr="004B47D0">
        <w:rPr>
          <w:rFonts w:ascii="Times New Roman" w:eastAsia="Times New Roman" w:hAnsi="Times New Roman" w:cs="Times New Roman"/>
          <w:b/>
          <w:bCs/>
          <w:lang w:eastAsia="ru-RU"/>
        </w:rPr>
        <w:t xml:space="preserve"> учебных действий можно и должно судить об образовательном результате: если успешно формируются УУД, значит идет процесс развития личности и достигаются цели образования.</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Означает ли такая постановка вопроса принижение роли знаний? Принижение – </w:t>
      </w:r>
      <w:r w:rsidRPr="004B47D0">
        <w:rPr>
          <w:rFonts w:ascii="Times New Roman" w:eastAsia="Times New Roman" w:hAnsi="Times New Roman" w:cs="Times New Roman"/>
          <w:b/>
          <w:bCs/>
          <w:lang w:eastAsia="ru-RU"/>
        </w:rPr>
        <w:t>нет</w:t>
      </w:r>
      <w:r w:rsidRPr="004B47D0">
        <w:rPr>
          <w:rFonts w:ascii="Times New Roman" w:eastAsia="Times New Roman" w:hAnsi="Times New Roman" w:cs="Times New Roman"/>
          <w:lang w:eastAsia="ru-RU"/>
        </w:rPr>
        <w:t xml:space="preserve">, соподчинение – да. </w:t>
      </w:r>
      <w:r w:rsidRPr="004B47D0">
        <w:rPr>
          <w:rFonts w:ascii="Times New Roman" w:eastAsia="Times New Roman" w:hAnsi="Times New Roman" w:cs="Times New Roman"/>
          <w:b/>
          <w:bCs/>
          <w:lang w:eastAsia="ru-RU"/>
        </w:rPr>
        <w:t>Важно понимать, что вне ситуации получения знания невозможно развитие УУД</w:t>
      </w:r>
      <w:r w:rsidRPr="004B47D0">
        <w:rPr>
          <w:rFonts w:ascii="Times New Roman" w:eastAsia="Times New Roman" w:hAnsi="Times New Roman" w:cs="Times New Roman"/>
          <w:lang w:eastAsia="ru-RU"/>
        </w:rPr>
        <w:t xml:space="preserve">. </w:t>
      </w:r>
      <w:r w:rsidRPr="004B47D0">
        <w:rPr>
          <w:rFonts w:ascii="Times New Roman" w:eastAsia="Times New Roman" w:hAnsi="Times New Roman" w:cs="Times New Roman"/>
          <w:b/>
          <w:bCs/>
          <w:lang w:eastAsia="ru-RU"/>
        </w:rPr>
        <w:t>Знания сами по себе в современном образовании имеют относительную ценность: они важны как средство развития тех или иных способностей, умений, качеств и ценностных ориентаций человека</w:t>
      </w:r>
      <w:r w:rsidRPr="004B47D0">
        <w:rPr>
          <w:rFonts w:ascii="Times New Roman" w:eastAsia="Times New Roman" w:hAnsi="Times New Roman" w:cs="Times New Roman"/>
          <w:lang w:eastAsia="ru-RU"/>
        </w:rPr>
        <w:t xml:space="preserve">. </w:t>
      </w:r>
      <w:r w:rsidRPr="004B47D0">
        <w:rPr>
          <w:rFonts w:ascii="Times New Roman" w:eastAsia="Times New Roman" w:hAnsi="Times New Roman" w:cs="Times New Roman"/>
          <w:b/>
          <w:bCs/>
          <w:lang w:eastAsia="ru-RU"/>
        </w:rPr>
        <w:t>Процессы получения знаний и развития УУД органично связаны между собой</w:t>
      </w:r>
      <w:r w:rsidRPr="004B47D0">
        <w:rPr>
          <w:rFonts w:ascii="Times New Roman" w:eastAsia="Times New Roman" w:hAnsi="Times New Roman" w:cs="Times New Roman"/>
          <w:lang w:eastAsia="ru-RU"/>
        </w:rPr>
        <w:t xml:space="preserve">. Поэтому так </w:t>
      </w:r>
      <w:r w:rsidRPr="004B47D0">
        <w:rPr>
          <w:rFonts w:ascii="Times New Roman" w:eastAsia="Times New Roman" w:hAnsi="Times New Roman" w:cs="Times New Roman"/>
          <w:b/>
          <w:bCs/>
          <w:lang w:eastAsia="ru-RU"/>
        </w:rPr>
        <w:t xml:space="preserve">опасна точка зрения, что на уроке учитель передает знание, а в различных внеурочных ситуациях он (или другие специалисты) развивают УУД. Усвоение нового знания необходимо организовывать с опорой на </w:t>
      </w:r>
      <w:proofErr w:type="spellStart"/>
      <w:r w:rsidRPr="004B47D0">
        <w:rPr>
          <w:rFonts w:ascii="Times New Roman" w:eastAsia="Times New Roman" w:hAnsi="Times New Roman" w:cs="Times New Roman"/>
          <w:b/>
          <w:bCs/>
          <w:lang w:eastAsia="ru-RU"/>
        </w:rPr>
        <w:t>деятельностные</w:t>
      </w:r>
      <w:proofErr w:type="spellEnd"/>
      <w:r w:rsidRPr="004B47D0">
        <w:rPr>
          <w:rFonts w:ascii="Times New Roman" w:eastAsia="Times New Roman" w:hAnsi="Times New Roman" w:cs="Times New Roman"/>
          <w:b/>
          <w:bCs/>
          <w:lang w:eastAsia="ru-RU"/>
        </w:rPr>
        <w:t xml:space="preserve"> технологии, способствующие развитию УУД. А применяя уже полученное знание для решения учебных и практических задач, нужно создавать ситуации для применения универсальных умений</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Что же такое по своей сути </w:t>
      </w:r>
      <w:r w:rsidRPr="006E3E8F">
        <w:rPr>
          <w:rFonts w:ascii="Times New Roman" w:eastAsia="Times New Roman" w:hAnsi="Times New Roman" w:cs="Times New Roman"/>
          <w:b/>
          <w:bCs/>
          <w:lang w:eastAsia="ru-RU"/>
        </w:rPr>
        <w:t>универсальные учебные действия</w:t>
      </w:r>
      <w:r w:rsidRPr="004B47D0">
        <w:rPr>
          <w:rFonts w:ascii="Times New Roman" w:eastAsia="Times New Roman" w:hAnsi="Times New Roman" w:cs="Times New Roman"/>
          <w:b/>
          <w:bCs/>
          <w:lang w:eastAsia="ru-RU"/>
        </w:rPr>
        <w:t>? Чем они отличаются от того, что мы много лет обозначали термином «</w:t>
      </w:r>
      <w:proofErr w:type="spellStart"/>
      <w:r w:rsidRPr="004B47D0">
        <w:rPr>
          <w:rFonts w:ascii="Times New Roman" w:eastAsia="Times New Roman" w:hAnsi="Times New Roman" w:cs="Times New Roman"/>
          <w:b/>
          <w:bCs/>
          <w:lang w:eastAsia="ru-RU"/>
        </w:rPr>
        <w:t>ОУУНы</w:t>
      </w:r>
      <w:proofErr w:type="spellEnd"/>
      <w:r w:rsidRPr="004B47D0">
        <w:rPr>
          <w:rFonts w:ascii="Times New Roman" w:eastAsia="Times New Roman" w:hAnsi="Times New Roman" w:cs="Times New Roman"/>
          <w:b/>
          <w:bCs/>
          <w:lang w:eastAsia="ru-RU"/>
        </w:rPr>
        <w:t>» (</w:t>
      </w:r>
      <w:proofErr w:type="spellStart"/>
      <w:r w:rsidRPr="004B47D0">
        <w:rPr>
          <w:rFonts w:ascii="Times New Roman" w:eastAsia="Times New Roman" w:hAnsi="Times New Roman" w:cs="Times New Roman"/>
          <w:b/>
          <w:bCs/>
          <w:lang w:eastAsia="ru-RU"/>
        </w:rPr>
        <w:t>общеучебные</w:t>
      </w:r>
      <w:proofErr w:type="spellEnd"/>
      <w:r w:rsidRPr="004B47D0">
        <w:rPr>
          <w:rFonts w:ascii="Times New Roman" w:eastAsia="Times New Roman" w:hAnsi="Times New Roman" w:cs="Times New Roman"/>
          <w:b/>
          <w:bCs/>
          <w:lang w:eastAsia="ru-RU"/>
        </w:rPr>
        <w:t xml:space="preserve"> умения и навыки)?</w:t>
      </w:r>
      <w:r w:rsidRPr="004B47D0">
        <w:rPr>
          <w:rFonts w:ascii="Times New Roman" w:eastAsia="Times New Roman" w:hAnsi="Times New Roman" w:cs="Times New Roman"/>
          <w:lang w:eastAsia="ru-RU"/>
        </w:rPr>
        <w:t xml:space="preserve"> Начнем с самого начала.</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6E3E8F">
        <w:rPr>
          <w:rFonts w:ascii="Times New Roman" w:eastAsia="Times New Roman" w:hAnsi="Times New Roman" w:cs="Times New Roman"/>
          <w:b/>
          <w:bCs/>
          <w:i/>
          <w:iCs/>
          <w:lang w:eastAsia="ru-RU"/>
        </w:rPr>
        <w:t xml:space="preserve">Универсальные учебные действия </w:t>
      </w:r>
      <w:r w:rsidRPr="004B47D0">
        <w:rPr>
          <w:rFonts w:ascii="Times New Roman" w:eastAsia="Times New Roman" w:hAnsi="Times New Roman" w:cs="Times New Roman"/>
          <w:lang w:eastAsia="ru-RU"/>
        </w:rPr>
        <w:t xml:space="preserve">– </w:t>
      </w:r>
      <w:r w:rsidRPr="004B47D0">
        <w:rPr>
          <w:rFonts w:ascii="Times New Roman" w:eastAsia="Times New Roman" w:hAnsi="Times New Roman" w:cs="Times New Roman"/>
          <w:b/>
          <w:bCs/>
          <w:lang w:eastAsia="ru-RU"/>
        </w:rPr>
        <w:t>это способы осуществления деятельности, обеспечивающие человеку готовность и способность учиться и самостоятельно строить свою жизнь</w:t>
      </w:r>
      <w:r w:rsidRPr="004B47D0">
        <w:rPr>
          <w:rFonts w:ascii="Times New Roman" w:eastAsia="Times New Roman" w:hAnsi="Times New Roman" w:cs="Times New Roman"/>
          <w:lang w:eastAsia="ru-RU"/>
        </w:rPr>
        <w:t>. Этот краткий тезис при ближайшем изучении содержит в себе три принципиально важных положения:</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1. </w:t>
      </w:r>
      <w:r w:rsidRPr="004B47D0">
        <w:rPr>
          <w:rFonts w:ascii="Times New Roman" w:eastAsia="Times New Roman" w:hAnsi="Times New Roman" w:cs="Times New Roman"/>
          <w:lang w:eastAsia="ru-RU"/>
        </w:rPr>
        <w:t xml:space="preserve">По своей природе УУД представляют собой </w:t>
      </w:r>
      <w:r w:rsidRPr="004B47D0">
        <w:rPr>
          <w:rFonts w:ascii="Times New Roman" w:eastAsia="Times New Roman" w:hAnsi="Times New Roman" w:cs="Times New Roman"/>
          <w:i/>
          <w:iCs/>
          <w:lang w:eastAsia="ru-RU"/>
        </w:rPr>
        <w:t xml:space="preserve">способы </w:t>
      </w:r>
      <w:r w:rsidRPr="004B47D0">
        <w:rPr>
          <w:rFonts w:ascii="Times New Roman" w:eastAsia="Times New Roman" w:hAnsi="Times New Roman" w:cs="Times New Roman"/>
          <w:lang w:eastAsia="ru-RU"/>
        </w:rPr>
        <w:t>осуществления разных видов деятельности.</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2. </w:t>
      </w:r>
      <w:r w:rsidRPr="004B47D0">
        <w:rPr>
          <w:rFonts w:ascii="Times New Roman" w:eastAsia="Times New Roman" w:hAnsi="Times New Roman" w:cs="Times New Roman"/>
          <w:lang w:eastAsia="ru-RU"/>
        </w:rPr>
        <w:t xml:space="preserve">По своему масштабу УУД соотносимы не столько с предметом или с учебной деятельностью, а с </w:t>
      </w:r>
      <w:r w:rsidRPr="004B47D0">
        <w:rPr>
          <w:rFonts w:ascii="Times New Roman" w:eastAsia="Times New Roman" w:hAnsi="Times New Roman" w:cs="Times New Roman"/>
          <w:i/>
          <w:iCs/>
          <w:lang w:eastAsia="ru-RU"/>
        </w:rPr>
        <w:t>жизнедеятельностью</w:t>
      </w:r>
      <w:r w:rsidRPr="004B47D0">
        <w:rPr>
          <w:rFonts w:ascii="Times New Roman" w:eastAsia="Times New Roman" w:hAnsi="Times New Roman" w:cs="Times New Roman"/>
          <w:lang w:eastAsia="ru-RU"/>
        </w:rPr>
        <w:t xml:space="preserve"> человека.</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3. </w:t>
      </w:r>
      <w:r w:rsidRPr="004B47D0">
        <w:rPr>
          <w:rFonts w:ascii="Times New Roman" w:eastAsia="Times New Roman" w:hAnsi="Times New Roman" w:cs="Times New Roman"/>
          <w:lang w:eastAsia="ru-RU"/>
        </w:rPr>
        <w:t>УУД не существуют и, соответственно, не развиваются вне деятельности человека.</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Это кратко. А теперь раскроем каждое положение подробно.</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Первое: по своей природе универсальное учебное действие – это способ, то есть понятный </w:t>
      </w:r>
      <w:proofErr w:type="gramStart"/>
      <w:r w:rsidRPr="004B47D0">
        <w:rPr>
          <w:rFonts w:ascii="Times New Roman" w:eastAsia="Times New Roman" w:hAnsi="Times New Roman" w:cs="Times New Roman"/>
          <w:b/>
          <w:bCs/>
          <w:lang w:eastAsia="ru-RU"/>
        </w:rPr>
        <w:t>обучающемуся</w:t>
      </w:r>
      <w:proofErr w:type="gramEnd"/>
      <w:r w:rsidRPr="004B47D0">
        <w:rPr>
          <w:rFonts w:ascii="Times New Roman" w:eastAsia="Times New Roman" w:hAnsi="Times New Roman" w:cs="Times New Roman"/>
          <w:b/>
          <w:bCs/>
          <w:lang w:eastAsia="ru-RU"/>
        </w:rPr>
        <w:t xml:space="preserve"> порядок, алгоритм осуществления того или иного действия (деятельности). Для понимания этого положения нам нужно соотнести три ключевых понятия: </w:t>
      </w:r>
      <w:r w:rsidRPr="004B47D0">
        <w:rPr>
          <w:rFonts w:ascii="Times New Roman" w:eastAsia="Times New Roman" w:hAnsi="Times New Roman" w:cs="Times New Roman"/>
          <w:b/>
          <w:bCs/>
          <w:i/>
          <w:iCs/>
          <w:lang w:eastAsia="ru-RU"/>
        </w:rPr>
        <w:t>действие, способ и алгоритм</w:t>
      </w:r>
      <w:r w:rsidRPr="004B47D0">
        <w:rPr>
          <w:rFonts w:ascii="Times New Roman" w:eastAsia="Times New Roman" w:hAnsi="Times New Roman" w:cs="Times New Roman"/>
          <w:lang w:eastAsia="ru-RU"/>
        </w:rPr>
        <w:t>. Их определения даны на СХЕМЕ.</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w:t>
      </w:r>
      <w:r w:rsidRPr="004B47D0">
        <w:rPr>
          <w:rFonts w:ascii="Times New Roman" w:hAnsi="Times New Roman" w:cs="Times New Roman"/>
          <w:noProof/>
          <w:lang w:eastAsia="ru-RU"/>
        </w:rPr>
        <mc:AlternateContent>
          <mc:Choice Requires="wps">
            <w:drawing>
              <wp:inline distT="0" distB="0" distL="0" distR="0" wp14:anchorId="02D8D957" wp14:editId="54169C7F">
                <wp:extent cx="304800" cy="304800"/>
                <wp:effectExtent l="0" t="0" r="0" b="0"/>
                <wp:docPr id="2" name="Прямоугольник 2" descr="http://distant-kaluga.ru/pluginfile.php/475/mod_lesson/page_contents/164/%D1%80%D0%B8%D1%8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distant-kaluga.ru/pluginfile.php/475/mod_lesson/page_contents/164/%D1%80%D0%B8%D1%8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hUrw3KgMAADEGAAAO&#10;AAAAAAAAAAAAAAAAAC4CAABkcnMvZTJvRG9jLnhtbFBLAQItABQABgAIAAAAIQBMoOks2AAAAAMB&#10;AAAPAAAAAAAAAAAAAAAAAIQFAABkcnMvZG93bnJldi54bWxQSwUGAAAAAAQABADzAAAAiQYAAAAA&#10;" filled="f" stroked="f">
                <o:lock v:ext="edit" aspectratio="t"/>
                <w10:anchorlock/>
              </v:rect>
            </w:pict>
          </mc:Fallback>
        </mc:AlternateContent>
      </w:r>
      <w:r w:rsidRPr="004B47D0">
        <w:rPr>
          <w:rFonts w:ascii="Times New Roman" w:eastAsia="Times New Roman" w:hAnsi="Times New Roman" w:cs="Times New Roman"/>
          <w:b/>
          <w:bCs/>
          <w:noProof/>
          <w:lang w:eastAsia="ru-RU"/>
        </w:rPr>
        <w:drawing>
          <wp:inline distT="0" distB="0" distL="0" distR="0" wp14:anchorId="027E8F55" wp14:editId="4C4D562B">
            <wp:extent cx="3581400" cy="2476500"/>
            <wp:effectExtent l="0" t="0" r="0" b="0"/>
            <wp:docPr id="5" name="Рисунок 5" descr="H:\Наталья\Химия\Курсы\2016\ри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Наталья\Химия\Курсы\2016\рис1.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483" b="5288"/>
                    <a:stretch/>
                  </pic:blipFill>
                  <pic:spPr bwMode="auto">
                    <a:xfrm>
                      <a:off x="0" y="0"/>
                      <a:ext cx="3587661" cy="2480829"/>
                    </a:xfrm>
                    <a:prstGeom prst="rect">
                      <a:avLst/>
                    </a:prstGeom>
                    <a:noFill/>
                    <a:ln>
                      <a:noFill/>
                    </a:ln>
                    <a:extLst>
                      <a:ext uri="{53640926-AAD7-44D8-BBD7-CCE9431645EC}">
                        <a14:shadowObscured xmlns:a14="http://schemas.microsoft.com/office/drawing/2010/main"/>
                      </a:ext>
                    </a:extLst>
                  </pic:spPr>
                </pic:pic>
              </a:graphicData>
            </a:graphic>
          </wp:inline>
        </w:drawing>
      </w:r>
      <w:r w:rsidRPr="004B47D0">
        <w:rPr>
          <w:rFonts w:ascii="Times New Roman" w:hAnsi="Times New Roman" w:cs="Times New Roman"/>
          <w:noProof/>
          <w:lang w:eastAsia="ru-RU"/>
        </w:rPr>
        <mc:AlternateContent>
          <mc:Choice Requires="wps">
            <w:drawing>
              <wp:inline distT="0" distB="0" distL="0" distR="0" wp14:anchorId="4DEF827E" wp14:editId="786E0891">
                <wp:extent cx="304800" cy="304800"/>
                <wp:effectExtent l="0" t="0" r="0" b="0"/>
                <wp:docPr id="4" name="Прямоугольник 4" descr="http://distant-kaluga.ru/pluginfile.php/475/mod_lesson/page_contents/164/%D1%80%D0%B8%D1%8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distant-kaluga.ru/pluginfile.php/475/mod_lesson/page_contents/164/%D1%80%D0%B8%D1%8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sJ13UpAwAAMQYAAA4A&#10;AAAAAAAAAAAAAAAALgIAAGRycy9lMm9Eb2MueG1sUEsBAi0AFAAGAAgAAAAhAEyg6SzYAAAAAwEA&#10;AA8AAAAAAAAAAAAAAAAAgwUAAGRycy9kb3ducmV2LnhtbFBLBQYAAAAABAAEAPMAAACIBgAAAAA=&#10;" filled="f" stroked="f">
                <o:lock v:ext="edit" aspectratio="t"/>
                <w10:anchorlock/>
              </v:rect>
            </w:pict>
          </mc:Fallback>
        </mc:AlternateConten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Объединяя три определения, мы получаем: </w:t>
      </w:r>
      <w:r w:rsidRPr="004B47D0">
        <w:rPr>
          <w:rFonts w:ascii="Times New Roman" w:eastAsia="Times New Roman" w:hAnsi="Times New Roman" w:cs="Times New Roman"/>
          <w:b/>
          <w:bCs/>
          <w:lang w:eastAsia="ru-RU"/>
        </w:rPr>
        <w:t>универсальное учебное действие – это путь достижения цели, опирающийся на культурно выработанный способ, в основании которого лежит конкретный алгоритм, порядок шагов.</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Получается, что </w:t>
      </w:r>
      <w:r w:rsidRPr="004B47D0">
        <w:rPr>
          <w:rFonts w:ascii="Times New Roman" w:eastAsia="Times New Roman" w:hAnsi="Times New Roman" w:cs="Times New Roman"/>
          <w:b/>
          <w:bCs/>
          <w:lang w:eastAsia="ru-RU"/>
        </w:rPr>
        <w:t>для того чтобы целесообразно применять определенное универсальное действие, учащийся должен понимать его предназначение, различать его существенные и несущественные стороны, выделять обязательные и необязательные этапы выполнения</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Говоря иначе, </w:t>
      </w:r>
      <w:r w:rsidRPr="004B47D0">
        <w:rPr>
          <w:rFonts w:ascii="Times New Roman" w:eastAsia="Times New Roman" w:hAnsi="Times New Roman" w:cs="Times New Roman"/>
          <w:b/>
          <w:bCs/>
          <w:i/>
          <w:iCs/>
          <w:lang w:eastAsia="ru-RU"/>
        </w:rPr>
        <w:t>сформировать УУД – значит передать уче</w:t>
      </w:r>
      <w:r w:rsidRPr="004B47D0">
        <w:rPr>
          <w:rFonts w:ascii="Times New Roman" w:eastAsia="Times New Roman" w:hAnsi="Times New Roman" w:cs="Times New Roman"/>
          <w:b/>
          <w:bCs/>
          <w:i/>
          <w:iCs/>
          <w:lang w:eastAsia="ru-RU"/>
        </w:rPr>
        <w:softHyphen/>
        <w:t xml:space="preserve">нику во владение и </w:t>
      </w:r>
      <w:proofErr w:type="gramStart"/>
      <w:r w:rsidRPr="004B47D0">
        <w:rPr>
          <w:rFonts w:ascii="Times New Roman" w:eastAsia="Times New Roman" w:hAnsi="Times New Roman" w:cs="Times New Roman"/>
          <w:b/>
          <w:bCs/>
          <w:i/>
          <w:iCs/>
          <w:lang w:eastAsia="ru-RU"/>
        </w:rPr>
        <w:t>пользование</w:t>
      </w:r>
      <w:proofErr w:type="gramEnd"/>
      <w:r w:rsidRPr="004B47D0">
        <w:rPr>
          <w:rFonts w:ascii="Times New Roman" w:eastAsia="Times New Roman" w:hAnsi="Times New Roman" w:cs="Times New Roman"/>
          <w:b/>
          <w:bCs/>
          <w:i/>
          <w:iCs/>
          <w:lang w:eastAsia="ru-RU"/>
        </w:rPr>
        <w:t xml:space="preserve"> различные способы действия регулятивного, коммуникативного, познавательного ха</w:t>
      </w:r>
      <w:r w:rsidRPr="004B47D0">
        <w:rPr>
          <w:rFonts w:ascii="Times New Roman" w:eastAsia="Times New Roman" w:hAnsi="Times New Roman" w:cs="Times New Roman"/>
          <w:b/>
          <w:bCs/>
          <w:i/>
          <w:iCs/>
          <w:lang w:eastAsia="ru-RU"/>
        </w:rPr>
        <w:softHyphen/>
        <w:t xml:space="preserve">рактера. </w:t>
      </w:r>
      <w:r w:rsidRPr="004B47D0">
        <w:rPr>
          <w:rFonts w:ascii="Times New Roman" w:eastAsia="Times New Roman" w:hAnsi="Times New Roman" w:cs="Times New Roman"/>
          <w:b/>
          <w:bCs/>
          <w:lang w:eastAsia="ru-RU"/>
        </w:rPr>
        <w:t>Каждый из этих способов имеет определенный ал</w:t>
      </w:r>
      <w:r w:rsidRPr="004B47D0">
        <w:rPr>
          <w:rFonts w:ascii="Times New Roman" w:eastAsia="Times New Roman" w:hAnsi="Times New Roman" w:cs="Times New Roman"/>
          <w:b/>
          <w:bCs/>
          <w:lang w:eastAsia="ru-RU"/>
        </w:rPr>
        <w:softHyphen/>
        <w:t>горитм своего выполнения</w:t>
      </w:r>
      <w:r w:rsidRPr="004B47D0">
        <w:rPr>
          <w:rFonts w:ascii="Times New Roman" w:eastAsia="Times New Roman" w:hAnsi="Times New Roman" w:cs="Times New Roman"/>
          <w:lang w:eastAsia="ru-RU"/>
        </w:rPr>
        <w:t>. В опыте человека эти способы закрепляются как осознанные умения. Передавая их учащим</w:t>
      </w:r>
      <w:r w:rsidRPr="004B47D0">
        <w:rPr>
          <w:rFonts w:ascii="Times New Roman" w:eastAsia="Times New Roman" w:hAnsi="Times New Roman" w:cs="Times New Roman"/>
          <w:lang w:eastAsia="ru-RU"/>
        </w:rPr>
        <w:softHyphen/>
        <w:t>ся, педагог формирует у них новое универсальное умение: умение сравнивать, умение аргументировать, умение моде</w:t>
      </w:r>
      <w:r w:rsidRPr="004B47D0">
        <w:rPr>
          <w:rFonts w:ascii="Times New Roman" w:eastAsia="Times New Roman" w:hAnsi="Times New Roman" w:cs="Times New Roman"/>
          <w:lang w:eastAsia="ru-RU"/>
        </w:rPr>
        <w:softHyphen/>
        <w:t>лировать и т.д.</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lastRenderedPageBreak/>
        <w:t xml:space="preserve">Второе: </w:t>
      </w:r>
      <w:r w:rsidRPr="006E3E8F">
        <w:rPr>
          <w:rFonts w:ascii="Times New Roman" w:eastAsia="Times New Roman" w:hAnsi="Times New Roman" w:cs="Times New Roman"/>
          <w:b/>
          <w:bCs/>
          <w:lang w:eastAsia="ru-RU"/>
        </w:rPr>
        <w:t xml:space="preserve">универсальные учебные действия </w:t>
      </w:r>
      <w:r w:rsidRPr="004B47D0">
        <w:rPr>
          <w:rFonts w:ascii="Times New Roman" w:eastAsia="Times New Roman" w:hAnsi="Times New Roman" w:cs="Times New Roman"/>
          <w:b/>
          <w:bCs/>
          <w:lang w:eastAsia="ru-RU"/>
        </w:rPr>
        <w:t>не «привязаны» к конкретной учебной теме, учебному предмету и учебной деятельности. По своему масштабу они соотносимы с жизне</w:t>
      </w:r>
      <w:r w:rsidRPr="004B47D0">
        <w:rPr>
          <w:rFonts w:ascii="Times New Roman" w:eastAsia="Times New Roman" w:hAnsi="Times New Roman" w:cs="Times New Roman"/>
          <w:b/>
          <w:bCs/>
          <w:lang w:eastAsia="ru-RU"/>
        </w:rPr>
        <w:softHyphen/>
        <w:t>деятельностью человека в целом. УУД обеспечивают успешность деловой и межличностной коммуникации, адаптацию в новой ситуации поиска и осмысления новой информации, выполне</w:t>
      </w:r>
      <w:r w:rsidRPr="004B47D0">
        <w:rPr>
          <w:rFonts w:ascii="Times New Roman" w:eastAsia="Times New Roman" w:hAnsi="Times New Roman" w:cs="Times New Roman"/>
          <w:b/>
          <w:bCs/>
          <w:lang w:eastAsia="ru-RU"/>
        </w:rPr>
        <w:softHyphen/>
        <w:t>ние практического дела, мышление и творчество</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Формируются они внутри учебного процесса за счет и бла</w:t>
      </w:r>
      <w:r w:rsidRPr="004B47D0">
        <w:rPr>
          <w:rFonts w:ascii="Times New Roman" w:eastAsia="Times New Roman" w:hAnsi="Times New Roman" w:cs="Times New Roman"/>
          <w:lang w:eastAsia="ru-RU"/>
        </w:rPr>
        <w:softHyphen/>
        <w:t xml:space="preserve">годаря предметному знанию, опыту учебной деятельности и учебной коммуникации. </w:t>
      </w:r>
      <w:r w:rsidRPr="004B47D0">
        <w:rPr>
          <w:rFonts w:ascii="Times New Roman" w:eastAsia="Times New Roman" w:hAnsi="Times New Roman" w:cs="Times New Roman"/>
          <w:b/>
          <w:bCs/>
          <w:lang w:eastAsia="ru-RU"/>
        </w:rPr>
        <w:t>Знание – естественная и необходимая основа их формирования, но назначение УУД связано не с учебной, а жизненной успешностью человека</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Третье: </w:t>
      </w:r>
      <w:r w:rsidRPr="006E3E8F">
        <w:rPr>
          <w:rFonts w:ascii="Times New Roman" w:eastAsia="Times New Roman" w:hAnsi="Times New Roman" w:cs="Times New Roman"/>
          <w:b/>
          <w:bCs/>
          <w:lang w:eastAsia="ru-RU"/>
        </w:rPr>
        <w:t xml:space="preserve">универсальные учебные действия </w:t>
      </w:r>
      <w:r w:rsidRPr="004B47D0">
        <w:rPr>
          <w:rFonts w:ascii="Times New Roman" w:eastAsia="Times New Roman" w:hAnsi="Times New Roman" w:cs="Times New Roman"/>
          <w:b/>
          <w:bCs/>
          <w:lang w:eastAsia="ru-RU"/>
        </w:rPr>
        <w:t>обеспечивают эффективность осуществления деятельности человека. Свой смысл и назначение они приобретают только внутри опреде</w:t>
      </w:r>
      <w:r w:rsidRPr="004B47D0">
        <w:rPr>
          <w:rFonts w:ascii="Times New Roman" w:eastAsia="Times New Roman" w:hAnsi="Times New Roman" w:cs="Times New Roman"/>
          <w:b/>
          <w:bCs/>
          <w:lang w:eastAsia="ru-RU"/>
        </w:rPr>
        <w:softHyphen/>
        <w:t>ленной цели. Поэтому любой алгоритм осуществления УУД начинается с анализа цели и ответа на вопрос: зачем?</w:t>
      </w:r>
      <w:r w:rsidRPr="004B47D0">
        <w:rPr>
          <w:rFonts w:ascii="Times New Roman" w:eastAsia="Times New Roman" w:hAnsi="Times New Roman" w:cs="Times New Roman"/>
          <w:lang w:eastAsia="ru-RU"/>
        </w:rPr>
        <w:t xml:space="preserve"> Зачем и что мы должны сравнить? Для чего нам нужно это доказать? Для чего мы составляем план действий? Очень </w:t>
      </w:r>
      <w:r w:rsidRPr="004B47D0">
        <w:rPr>
          <w:rFonts w:ascii="Times New Roman" w:eastAsia="Times New Roman" w:hAnsi="Times New Roman" w:cs="Times New Roman"/>
          <w:b/>
          <w:bCs/>
          <w:lang w:eastAsia="ru-RU"/>
        </w:rPr>
        <w:t>важно научить детей всегда начинать с этого вопроса, так как только после получения ответа на него можно предельно точно выбрать аспект для сравнения объектов, основание для классификации, аргументы для защиты позиции и т.д.</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Именно это важнейшее обстоятельство часто упускается при разработке заданий, направленных на развитие УУД</w:t>
      </w:r>
      <w:r w:rsidRPr="004B47D0">
        <w:rPr>
          <w:rFonts w:ascii="Times New Roman" w:eastAsia="Times New Roman" w:hAnsi="Times New Roman" w:cs="Times New Roman"/>
          <w:lang w:eastAsia="ru-RU"/>
        </w:rPr>
        <w:t xml:space="preserve">. Так, </w:t>
      </w:r>
      <w:r w:rsidRPr="004B47D0">
        <w:rPr>
          <w:rFonts w:ascii="Times New Roman" w:eastAsia="Times New Roman" w:hAnsi="Times New Roman" w:cs="Times New Roman"/>
          <w:u w:val="single"/>
          <w:lang w:eastAsia="ru-RU"/>
        </w:rPr>
        <w:t>за</w:t>
      </w:r>
      <w:r w:rsidRPr="004B47D0">
        <w:rPr>
          <w:rFonts w:ascii="Times New Roman" w:eastAsia="Times New Roman" w:hAnsi="Times New Roman" w:cs="Times New Roman"/>
          <w:u w:val="single"/>
          <w:lang w:eastAsia="ru-RU"/>
        </w:rPr>
        <w:softHyphen/>
        <w:t>дания на сравнение</w:t>
      </w:r>
      <w:r w:rsidRPr="004B47D0">
        <w:rPr>
          <w:rFonts w:ascii="Times New Roman" w:eastAsia="Times New Roman" w:hAnsi="Times New Roman" w:cs="Times New Roman"/>
          <w:lang w:eastAsia="ru-RU"/>
        </w:rPr>
        <w:t xml:space="preserve"> начинаются со слов: </w:t>
      </w:r>
      <w:r w:rsidRPr="004B47D0">
        <w:rPr>
          <w:rFonts w:ascii="Times New Roman" w:eastAsia="Times New Roman" w:hAnsi="Times New Roman" w:cs="Times New Roman"/>
          <w:u w:val="single"/>
          <w:lang w:eastAsia="ru-RU"/>
        </w:rPr>
        <w:t>«Найди отличия меж</w:t>
      </w:r>
      <w:r w:rsidRPr="004B47D0">
        <w:rPr>
          <w:rFonts w:ascii="Times New Roman" w:eastAsia="Times New Roman" w:hAnsi="Times New Roman" w:cs="Times New Roman"/>
          <w:u w:val="single"/>
          <w:lang w:eastAsia="ru-RU"/>
        </w:rPr>
        <w:softHyphen/>
        <w:t>ду…», «Чем похожи между собой…», «Сравни между собой…».</w:t>
      </w:r>
      <w:r w:rsidRPr="004B47D0">
        <w:rPr>
          <w:rFonts w:ascii="Times New Roman" w:eastAsia="Times New Roman" w:hAnsi="Times New Roman" w:cs="Times New Roman"/>
          <w:lang w:eastAsia="ru-RU"/>
        </w:rPr>
        <w:t xml:space="preserve"> В таких заданиях </w:t>
      </w:r>
      <w:r w:rsidRPr="004B47D0">
        <w:rPr>
          <w:rFonts w:ascii="Times New Roman" w:eastAsia="Times New Roman" w:hAnsi="Times New Roman" w:cs="Times New Roman"/>
          <w:b/>
          <w:bCs/>
          <w:lang w:eastAsia="ru-RU"/>
        </w:rPr>
        <w:t>нет четкого указания на цель сравнения</w:t>
      </w:r>
      <w:r w:rsidRPr="004B47D0">
        <w:rPr>
          <w:rFonts w:ascii="Times New Roman" w:eastAsia="Times New Roman" w:hAnsi="Times New Roman" w:cs="Times New Roman"/>
          <w:lang w:eastAsia="ru-RU"/>
        </w:rPr>
        <w:t xml:space="preserve"> (что оно поможет нам понять про изучаемый объект?), </w:t>
      </w:r>
      <w:proofErr w:type="gramStart"/>
      <w:r w:rsidRPr="004B47D0">
        <w:rPr>
          <w:rFonts w:ascii="Times New Roman" w:eastAsia="Times New Roman" w:hAnsi="Times New Roman" w:cs="Times New Roman"/>
          <w:lang w:eastAsia="ru-RU"/>
        </w:rPr>
        <w:t>а</w:t>
      </w:r>
      <w:proofErr w:type="gramEnd"/>
      <w:r w:rsidRPr="004B47D0">
        <w:rPr>
          <w:rFonts w:ascii="Times New Roman" w:eastAsia="Times New Roman" w:hAnsi="Times New Roman" w:cs="Times New Roman"/>
          <w:lang w:eastAsia="ru-RU"/>
        </w:rPr>
        <w:t xml:space="preserve"> следова</w:t>
      </w:r>
      <w:r w:rsidRPr="004B47D0">
        <w:rPr>
          <w:rFonts w:ascii="Times New Roman" w:eastAsia="Times New Roman" w:hAnsi="Times New Roman" w:cs="Times New Roman"/>
          <w:lang w:eastAsia="ru-RU"/>
        </w:rPr>
        <w:softHyphen/>
        <w:t xml:space="preserve">тельно, </w:t>
      </w:r>
      <w:r w:rsidRPr="004B47D0">
        <w:rPr>
          <w:rFonts w:ascii="Times New Roman" w:eastAsia="Times New Roman" w:hAnsi="Times New Roman" w:cs="Times New Roman"/>
          <w:b/>
          <w:bCs/>
          <w:lang w:eastAsia="ru-RU"/>
        </w:rPr>
        <w:t>задание не учит таким важным этапам сравнения, как определение точки зрения на объект, выявление существенных признаков</w:t>
      </w:r>
      <w:r w:rsidRPr="004B47D0">
        <w:rPr>
          <w:rFonts w:ascii="Times New Roman" w:eastAsia="Times New Roman" w:hAnsi="Times New Roman" w:cs="Times New Roman"/>
          <w:lang w:eastAsia="ru-RU"/>
        </w:rPr>
        <w:t xml:space="preserve">. </w:t>
      </w:r>
      <w:r w:rsidRPr="004B47D0">
        <w:rPr>
          <w:rFonts w:ascii="Times New Roman" w:eastAsia="Times New Roman" w:hAnsi="Times New Roman" w:cs="Times New Roman"/>
          <w:u w:val="single"/>
          <w:lang w:eastAsia="ru-RU"/>
        </w:rPr>
        <w:t>Предлагается лишь фрагмент способа сравнения, и в результате целостное умение не формируется</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Ученик</w:t>
      </w:r>
      <w:r w:rsidRPr="004B47D0">
        <w:rPr>
          <w:rFonts w:ascii="Times New Roman" w:eastAsia="Times New Roman" w:hAnsi="Times New Roman" w:cs="Times New Roman"/>
          <w:lang w:eastAsia="ru-RU"/>
        </w:rPr>
        <w:t>, овладевший универсальными учебными действия</w:t>
      </w:r>
      <w:r w:rsidRPr="004B47D0">
        <w:rPr>
          <w:rFonts w:ascii="Times New Roman" w:eastAsia="Times New Roman" w:hAnsi="Times New Roman" w:cs="Times New Roman"/>
          <w:lang w:eastAsia="ru-RU"/>
        </w:rPr>
        <w:softHyphen/>
        <w:t xml:space="preserve">ми, </w:t>
      </w:r>
      <w:r w:rsidRPr="004B47D0">
        <w:rPr>
          <w:rFonts w:ascii="Times New Roman" w:eastAsia="Times New Roman" w:hAnsi="Times New Roman" w:cs="Times New Roman"/>
          <w:b/>
          <w:bCs/>
          <w:lang w:eastAsia="ru-RU"/>
        </w:rPr>
        <w:t>в процессе осуществления учебной деятельности может отвечать себе и другим на следующие вопросы</w:t>
      </w:r>
      <w:r w:rsidRPr="004B47D0">
        <w:rPr>
          <w:rFonts w:ascii="Times New Roman" w:eastAsia="Times New Roman" w:hAnsi="Times New Roman" w:cs="Times New Roman"/>
          <w:lang w:eastAsia="ru-RU"/>
        </w:rPr>
        <w:t>:</w:t>
      </w:r>
    </w:p>
    <w:p w:rsidR="00BC21B1" w:rsidRPr="004B47D0" w:rsidRDefault="00BC21B1" w:rsidP="004B47D0">
      <w:pPr>
        <w:numPr>
          <w:ilvl w:val="0"/>
          <w:numId w:val="1"/>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Для чего я это делаю?</w:t>
      </w:r>
    </w:p>
    <w:p w:rsidR="00BC21B1" w:rsidRPr="004B47D0" w:rsidRDefault="00BC21B1" w:rsidP="004B47D0">
      <w:pPr>
        <w:numPr>
          <w:ilvl w:val="0"/>
          <w:numId w:val="1"/>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Что именно делаю и в каком  порядке?</w:t>
      </w:r>
    </w:p>
    <w:p w:rsidR="00BC21B1" w:rsidRPr="004B47D0" w:rsidRDefault="00BC21B1" w:rsidP="004B47D0">
      <w:pPr>
        <w:numPr>
          <w:ilvl w:val="0"/>
          <w:numId w:val="1"/>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Каким образом я это делаю?</w:t>
      </w:r>
    </w:p>
    <w:p w:rsidR="00BC21B1" w:rsidRPr="004B47D0" w:rsidRDefault="00BC21B1" w:rsidP="004B47D0">
      <w:pPr>
        <w:numPr>
          <w:ilvl w:val="0"/>
          <w:numId w:val="1"/>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Верным ли путем я двигаюсь?</w:t>
      </w:r>
    </w:p>
    <w:p w:rsidR="00BC21B1" w:rsidRPr="004B47D0" w:rsidRDefault="00BC21B1" w:rsidP="004B47D0">
      <w:pPr>
        <w:numPr>
          <w:ilvl w:val="0"/>
          <w:numId w:val="1"/>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Как я оцениваю то, что я сделал? Как я оцениваю то, как я это делал?</w:t>
      </w:r>
    </w:p>
    <w:p w:rsidR="00BC21B1" w:rsidRPr="004B47D0" w:rsidRDefault="00BC21B1" w:rsidP="004B47D0">
      <w:pPr>
        <w:numPr>
          <w:ilvl w:val="0"/>
          <w:numId w:val="1"/>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Какие новые задачи передо мной встают теперь?</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Итак, подведем итог: </w:t>
      </w:r>
      <w:r w:rsidRPr="004B47D0">
        <w:rPr>
          <w:rFonts w:ascii="Times New Roman" w:eastAsia="Times New Roman" w:hAnsi="Times New Roman" w:cs="Times New Roman"/>
          <w:b/>
          <w:bCs/>
          <w:lang w:eastAsia="ru-RU"/>
        </w:rPr>
        <w:t>сформировать УУД – значит передать учащемуся способы осуществления деятельности на всех ее этапах, которые он смог бы осознанно и в системе применять для решения как учебных, так и жизненных задач</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Как передать эти способы</w:t>
      </w:r>
      <w:r w:rsidRPr="004B47D0">
        <w:rPr>
          <w:rFonts w:ascii="Times New Roman" w:eastAsia="Times New Roman" w:hAnsi="Times New Roman" w:cs="Times New Roman"/>
          <w:lang w:eastAsia="ru-RU"/>
        </w:rPr>
        <w:t xml:space="preserve">? Ответ на этот вопрос требует предварительного рассмотрения другого </w:t>
      </w:r>
      <w:proofErr w:type="gramStart"/>
      <w:r w:rsidRPr="004B47D0">
        <w:rPr>
          <w:rFonts w:ascii="Times New Roman" w:eastAsia="Times New Roman" w:hAnsi="Times New Roman" w:cs="Times New Roman"/>
          <w:lang w:eastAsia="ru-RU"/>
        </w:rPr>
        <w:t>вопроса</w:t>
      </w:r>
      <w:proofErr w:type="gramEnd"/>
      <w:r w:rsidRPr="004B47D0">
        <w:rPr>
          <w:rFonts w:ascii="Times New Roman" w:eastAsia="Times New Roman" w:hAnsi="Times New Roman" w:cs="Times New Roman"/>
          <w:lang w:eastAsia="ru-RU"/>
        </w:rPr>
        <w:t xml:space="preserve">: </w:t>
      </w:r>
      <w:r w:rsidRPr="004B47D0">
        <w:rPr>
          <w:rFonts w:ascii="Times New Roman" w:eastAsia="Times New Roman" w:hAnsi="Times New Roman" w:cs="Times New Roman"/>
          <w:b/>
          <w:bCs/>
          <w:lang w:eastAsia="ru-RU"/>
        </w:rPr>
        <w:t>какими бывают УУД</w:t>
      </w:r>
      <w:r w:rsidRPr="004B47D0">
        <w:rPr>
          <w:rFonts w:ascii="Times New Roman" w:eastAsia="Times New Roman" w:hAnsi="Times New Roman" w:cs="Times New Roman"/>
          <w:lang w:eastAsia="ru-RU"/>
        </w:rPr>
        <w:t xml:space="preserve">? Поскольку в зависимости от своего </w:t>
      </w:r>
      <w:r w:rsidRPr="004B47D0">
        <w:rPr>
          <w:rFonts w:ascii="Times New Roman" w:eastAsia="Times New Roman" w:hAnsi="Times New Roman" w:cs="Times New Roman"/>
          <w:i/>
          <w:iCs/>
          <w:lang w:eastAsia="ru-RU"/>
        </w:rPr>
        <w:t>происхож</w:t>
      </w:r>
      <w:r w:rsidRPr="004B47D0">
        <w:rPr>
          <w:rFonts w:ascii="Times New Roman" w:eastAsia="Times New Roman" w:hAnsi="Times New Roman" w:cs="Times New Roman"/>
          <w:i/>
          <w:iCs/>
          <w:lang w:eastAsia="ru-RU"/>
        </w:rPr>
        <w:softHyphen/>
        <w:t xml:space="preserve">дения </w:t>
      </w:r>
      <w:r w:rsidRPr="004B47D0">
        <w:rPr>
          <w:rFonts w:ascii="Times New Roman" w:eastAsia="Times New Roman" w:hAnsi="Times New Roman" w:cs="Times New Roman"/>
          <w:lang w:eastAsia="ru-RU"/>
        </w:rPr>
        <w:t>УУД имеют различные механизмы и закономерности развития. А как результат нужны разные инструменты их формирования в деятельности педагога.</w:t>
      </w:r>
    </w:p>
    <w:p w:rsidR="00BC21B1" w:rsidRPr="004B47D0" w:rsidRDefault="00BC21B1" w:rsidP="004B47D0">
      <w:pPr>
        <w:spacing w:after="0" w:line="240" w:lineRule="auto"/>
        <w:ind w:firstLine="567"/>
        <w:jc w:val="both"/>
        <w:outlineLvl w:val="2"/>
        <w:rPr>
          <w:rFonts w:ascii="Times New Roman" w:eastAsia="Times New Roman" w:hAnsi="Times New Roman" w:cs="Times New Roman"/>
          <w:b/>
          <w:bCs/>
          <w:lang w:eastAsia="ru-RU"/>
        </w:rPr>
      </w:pPr>
      <w:r w:rsidRPr="004B47D0">
        <w:rPr>
          <w:rFonts w:ascii="Times New Roman" w:eastAsia="Times New Roman" w:hAnsi="Times New Roman" w:cs="Times New Roman"/>
          <w:b/>
          <w:bCs/>
          <w:lang w:eastAsia="ru-RU"/>
        </w:rPr>
        <w:t>Виды универсальных учебных действий</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ФГОС предлагает такую типологию УУД, в соответствии с которой все они могут быть разделены на три вида: </w:t>
      </w:r>
      <w:r w:rsidRPr="004B47D0">
        <w:rPr>
          <w:rFonts w:ascii="Times New Roman" w:eastAsia="Times New Roman" w:hAnsi="Times New Roman" w:cs="Times New Roman"/>
          <w:b/>
          <w:bCs/>
          <w:i/>
          <w:iCs/>
          <w:lang w:eastAsia="ru-RU"/>
        </w:rPr>
        <w:t>регуля</w:t>
      </w:r>
      <w:r w:rsidRPr="004B47D0">
        <w:rPr>
          <w:rFonts w:ascii="Times New Roman" w:eastAsia="Times New Roman" w:hAnsi="Times New Roman" w:cs="Times New Roman"/>
          <w:b/>
          <w:bCs/>
          <w:i/>
          <w:iCs/>
          <w:lang w:eastAsia="ru-RU"/>
        </w:rPr>
        <w:softHyphen/>
        <w:t>тивные, познавательные и коммуникативные</w:t>
      </w:r>
      <w:r w:rsidRPr="004B47D0">
        <w:rPr>
          <w:rFonts w:ascii="Times New Roman" w:eastAsia="Times New Roman" w:hAnsi="Times New Roman" w:cs="Times New Roman"/>
          <w:lang w:eastAsia="ru-RU"/>
        </w:rPr>
        <w:t>.</w:t>
      </w:r>
      <w:r w:rsidRPr="004B47D0">
        <w:rPr>
          <w:rFonts w:ascii="Times New Roman" w:eastAsia="Times New Roman" w:hAnsi="Times New Roman" w:cs="Times New Roman"/>
          <w:vertAlign w:val="superscript"/>
          <w:lang w:eastAsia="ru-RU"/>
        </w:rPr>
        <w:t xml:space="preserve"> </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proofErr w:type="gramStart"/>
      <w:r w:rsidRPr="004B47D0">
        <w:rPr>
          <w:rFonts w:ascii="Times New Roman" w:eastAsia="Times New Roman" w:hAnsi="Times New Roman" w:cs="Times New Roman"/>
          <w:b/>
          <w:bCs/>
          <w:i/>
          <w:iCs/>
          <w:lang w:eastAsia="ru-RU"/>
        </w:rPr>
        <w:t>К</w:t>
      </w:r>
      <w:proofErr w:type="gramEnd"/>
      <w:r w:rsidRPr="004B47D0">
        <w:rPr>
          <w:rFonts w:ascii="Times New Roman" w:eastAsia="Times New Roman" w:hAnsi="Times New Roman" w:cs="Times New Roman"/>
          <w:b/>
          <w:bCs/>
          <w:i/>
          <w:iCs/>
          <w:lang w:eastAsia="ru-RU"/>
        </w:rPr>
        <w:t xml:space="preserve"> регулятивным УУД относятся: </w:t>
      </w:r>
      <w:r w:rsidRPr="004B47D0">
        <w:rPr>
          <w:rFonts w:ascii="Times New Roman" w:eastAsia="Times New Roman" w:hAnsi="Times New Roman" w:cs="Times New Roman"/>
          <w:lang w:eastAsia="ru-RU"/>
        </w:rPr>
        <w:t>владение действиями, связанными с принятием и удержанием учебных целей, пла</w:t>
      </w:r>
      <w:r w:rsidRPr="004B47D0">
        <w:rPr>
          <w:rFonts w:ascii="Times New Roman" w:eastAsia="Times New Roman" w:hAnsi="Times New Roman" w:cs="Times New Roman"/>
          <w:lang w:eastAsia="ru-RU"/>
        </w:rPr>
        <w:softHyphen/>
        <w:t>нированием, контролем, оценкой и рефлексией.</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i/>
          <w:iCs/>
          <w:lang w:eastAsia="ru-RU"/>
        </w:rPr>
        <w:t xml:space="preserve">К </w:t>
      </w:r>
      <w:proofErr w:type="gramStart"/>
      <w:r w:rsidRPr="004B47D0">
        <w:rPr>
          <w:rFonts w:ascii="Times New Roman" w:eastAsia="Times New Roman" w:hAnsi="Times New Roman" w:cs="Times New Roman"/>
          <w:b/>
          <w:bCs/>
          <w:i/>
          <w:iCs/>
          <w:lang w:eastAsia="ru-RU"/>
        </w:rPr>
        <w:t>коммуникативным</w:t>
      </w:r>
      <w:proofErr w:type="gramEnd"/>
      <w:r w:rsidRPr="004B47D0">
        <w:rPr>
          <w:rFonts w:ascii="Times New Roman" w:eastAsia="Times New Roman" w:hAnsi="Times New Roman" w:cs="Times New Roman"/>
          <w:b/>
          <w:bCs/>
          <w:i/>
          <w:iCs/>
          <w:lang w:eastAsia="ru-RU"/>
        </w:rPr>
        <w:t xml:space="preserve"> УУД отно</w:t>
      </w:r>
      <w:r w:rsidRPr="004B47D0">
        <w:rPr>
          <w:rFonts w:ascii="Times New Roman" w:eastAsia="Times New Roman" w:hAnsi="Times New Roman" w:cs="Times New Roman"/>
          <w:b/>
          <w:bCs/>
          <w:i/>
          <w:iCs/>
          <w:lang w:eastAsia="ru-RU"/>
        </w:rPr>
        <w:softHyphen/>
        <w:t xml:space="preserve">сятся: </w:t>
      </w:r>
      <w:r w:rsidRPr="004B47D0">
        <w:rPr>
          <w:rFonts w:ascii="Times New Roman" w:eastAsia="Times New Roman" w:hAnsi="Times New Roman" w:cs="Times New Roman"/>
          <w:lang w:eastAsia="ru-RU"/>
        </w:rPr>
        <w:t>использование речевых средств и средств информационных и коммуникационных технологий (далее – ИКТ) для решения коммуни</w:t>
      </w:r>
      <w:r w:rsidRPr="004B47D0">
        <w:rPr>
          <w:rFonts w:ascii="Times New Roman" w:eastAsia="Times New Roman" w:hAnsi="Times New Roman" w:cs="Times New Roman"/>
          <w:lang w:eastAsia="ru-RU"/>
        </w:rPr>
        <w:softHyphen/>
        <w:t>кативных и познавательных задач,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w:t>
      </w:r>
      <w:r w:rsidRPr="004B47D0">
        <w:rPr>
          <w:rFonts w:ascii="Times New Roman" w:eastAsia="Times New Roman" w:hAnsi="Times New Roman" w:cs="Times New Roman"/>
          <w:lang w:eastAsia="ru-RU"/>
        </w:rPr>
        <w:softHyphen/>
        <w:t>ции; готовность слушать собеседни</w:t>
      </w:r>
      <w:r w:rsidRPr="004B47D0">
        <w:rPr>
          <w:rFonts w:ascii="Times New Roman" w:eastAsia="Times New Roman" w:hAnsi="Times New Roman" w:cs="Times New Roman"/>
          <w:lang w:eastAsia="ru-RU"/>
        </w:rPr>
        <w:softHyphen/>
        <w:t>ка и вести диалог; признавать воз</w:t>
      </w:r>
      <w:r w:rsidRPr="004B47D0">
        <w:rPr>
          <w:rFonts w:ascii="Times New Roman" w:eastAsia="Times New Roman" w:hAnsi="Times New Roman" w:cs="Times New Roman"/>
          <w:lang w:eastAsia="ru-RU"/>
        </w:rPr>
        <w:softHyphen/>
        <w:t>можность существования различных точек зрения и права каждого иметь свою; конструктивно разрешать кон</w:t>
      </w:r>
      <w:r w:rsidRPr="004B47D0">
        <w:rPr>
          <w:rFonts w:ascii="Times New Roman" w:eastAsia="Times New Roman" w:hAnsi="Times New Roman" w:cs="Times New Roman"/>
          <w:lang w:eastAsia="ru-RU"/>
        </w:rPr>
        <w:softHyphen/>
        <w:t>фликты посредством учета интересов сторон и сотрудничества; умение до</w:t>
      </w:r>
      <w:r w:rsidRPr="004B47D0">
        <w:rPr>
          <w:rFonts w:ascii="Times New Roman" w:eastAsia="Times New Roman" w:hAnsi="Times New Roman" w:cs="Times New Roman"/>
          <w:lang w:eastAsia="ru-RU"/>
        </w:rPr>
        <w:softHyphen/>
        <w:t>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и т.д.</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proofErr w:type="gramStart"/>
      <w:r w:rsidRPr="004B47D0">
        <w:rPr>
          <w:rFonts w:ascii="Times New Roman" w:eastAsia="Times New Roman" w:hAnsi="Times New Roman" w:cs="Times New Roman"/>
          <w:b/>
          <w:bCs/>
          <w:i/>
          <w:iCs/>
          <w:lang w:eastAsia="ru-RU"/>
        </w:rPr>
        <w:t xml:space="preserve">К познавательным УУД относятся: </w:t>
      </w:r>
      <w:r w:rsidRPr="004B47D0">
        <w:rPr>
          <w:rFonts w:ascii="Times New Roman" w:eastAsia="Times New Roman" w:hAnsi="Times New Roman" w:cs="Times New Roman"/>
          <w:lang w:eastAsia="ru-RU"/>
        </w:rPr>
        <w:t>владение способами решения проблем творческого и поискового характера; ис</w:t>
      </w:r>
      <w:r w:rsidRPr="004B47D0">
        <w:rPr>
          <w:rFonts w:ascii="Times New Roman" w:eastAsia="Times New Roman" w:hAnsi="Times New Roman" w:cs="Times New Roman"/>
          <w:lang w:eastAsia="ru-RU"/>
        </w:rPr>
        <w:softHyphen/>
        <w:t>пользования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вла</w:t>
      </w:r>
      <w:r w:rsidRPr="004B47D0">
        <w:rPr>
          <w:rFonts w:ascii="Times New Roman" w:eastAsia="Times New Roman" w:hAnsi="Times New Roman" w:cs="Times New Roman"/>
          <w:lang w:eastAsia="ru-RU"/>
        </w:rPr>
        <w:softHyphen/>
        <w:t xml:space="preserve">дение логическими действиями сравнения, анализа, синтеза, обобщения, классификации по </w:t>
      </w:r>
      <w:proofErr w:type="spellStart"/>
      <w:r w:rsidRPr="004B47D0">
        <w:rPr>
          <w:rFonts w:ascii="Times New Roman" w:eastAsia="Times New Roman" w:hAnsi="Times New Roman" w:cs="Times New Roman"/>
          <w:lang w:eastAsia="ru-RU"/>
        </w:rPr>
        <w:t>родо</w:t>
      </w:r>
      <w:proofErr w:type="spellEnd"/>
      <w:r w:rsidRPr="004B47D0">
        <w:rPr>
          <w:rFonts w:ascii="Times New Roman" w:eastAsia="Times New Roman" w:hAnsi="Times New Roman" w:cs="Times New Roman"/>
          <w:lang w:eastAsia="ru-RU"/>
        </w:rPr>
        <w:t>-видовым признакам, уста</w:t>
      </w:r>
      <w:r w:rsidRPr="004B47D0">
        <w:rPr>
          <w:rFonts w:ascii="Times New Roman" w:eastAsia="Times New Roman" w:hAnsi="Times New Roman" w:cs="Times New Roman"/>
          <w:lang w:eastAsia="ru-RU"/>
        </w:rPr>
        <w:softHyphen/>
        <w:t>новления аналогий и причинно-следственных связей, постро</w:t>
      </w:r>
      <w:r w:rsidRPr="004B47D0">
        <w:rPr>
          <w:rFonts w:ascii="Times New Roman" w:eastAsia="Times New Roman" w:hAnsi="Times New Roman" w:cs="Times New Roman"/>
          <w:lang w:eastAsia="ru-RU"/>
        </w:rPr>
        <w:softHyphen/>
        <w:t>ения рассуждений, отнесения к известным понятиям.</w:t>
      </w:r>
      <w:proofErr w:type="gramEnd"/>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w:t>
      </w:r>
      <w:r w:rsidRPr="004B47D0">
        <w:rPr>
          <w:rFonts w:ascii="Times New Roman" w:eastAsia="Times New Roman" w:hAnsi="Times New Roman" w:cs="Times New Roman"/>
          <w:u w:val="single"/>
          <w:lang w:eastAsia="ru-RU"/>
        </w:rPr>
        <w:t>Не отрицая информативности данной типологии, отметим, что она не позволяет нам определить специфические пути формирования тех или иных УУД</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С точки зрения подходов к формированию универсальных учебных действий их можно разделить на две группы (СХЕМА). </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noProof/>
          <w:lang w:eastAsia="ru-RU"/>
        </w:rPr>
        <w:lastRenderedPageBreak/>
        <w:drawing>
          <wp:inline distT="0" distB="0" distL="0" distR="0" wp14:anchorId="304B98FD" wp14:editId="5F38F48E">
            <wp:extent cx="4105275" cy="1724025"/>
            <wp:effectExtent l="0" t="0" r="9525" b="9525"/>
            <wp:docPr id="9" name="Рисунок 9" descr="H:\Наталья\Химия\Курсы\2016\рис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Наталья\Химия\Курсы\2016\рис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1724025"/>
                    </a:xfrm>
                    <a:prstGeom prst="rect">
                      <a:avLst/>
                    </a:prstGeom>
                    <a:noFill/>
                    <a:ln>
                      <a:noFill/>
                    </a:ln>
                  </pic:spPr>
                </pic:pic>
              </a:graphicData>
            </a:graphic>
          </wp:inline>
        </w:drawing>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w:t>
      </w:r>
      <w:r w:rsidRPr="004B47D0">
        <w:rPr>
          <w:rFonts w:ascii="Times New Roman" w:eastAsia="Times New Roman" w:hAnsi="Times New Roman" w:cs="Times New Roman"/>
          <w:b/>
          <w:bCs/>
          <w:u w:val="single"/>
          <w:lang w:eastAsia="ru-RU"/>
        </w:rPr>
        <w:t xml:space="preserve">Первая группа УУД </w:t>
      </w:r>
      <w:r w:rsidRPr="004B47D0">
        <w:rPr>
          <w:rFonts w:ascii="Times New Roman" w:eastAsia="Times New Roman" w:hAnsi="Times New Roman" w:cs="Times New Roman"/>
          <w:u w:val="single"/>
          <w:lang w:eastAsia="ru-RU"/>
        </w:rPr>
        <w:t xml:space="preserve">– </w:t>
      </w:r>
      <w:r w:rsidRPr="004B47D0">
        <w:rPr>
          <w:rFonts w:ascii="Times New Roman" w:eastAsia="Times New Roman" w:hAnsi="Times New Roman" w:cs="Times New Roman"/>
          <w:b/>
          <w:bCs/>
          <w:u w:val="single"/>
          <w:lang w:eastAsia="ru-RU"/>
        </w:rPr>
        <w:t>универсальные способы дей</w:t>
      </w:r>
      <w:r w:rsidRPr="004B47D0">
        <w:rPr>
          <w:rFonts w:ascii="Times New Roman" w:eastAsia="Times New Roman" w:hAnsi="Times New Roman" w:cs="Times New Roman"/>
          <w:b/>
          <w:bCs/>
          <w:u w:val="single"/>
          <w:lang w:eastAsia="ru-RU"/>
        </w:rPr>
        <w:softHyphen/>
        <w:t>ствия</w:t>
      </w:r>
      <w:r w:rsidRPr="004B47D0">
        <w:rPr>
          <w:rFonts w:ascii="Times New Roman" w:eastAsia="Times New Roman" w:hAnsi="Times New Roman" w:cs="Times New Roman"/>
          <w:b/>
          <w:bCs/>
          <w:lang w:eastAsia="ru-RU"/>
        </w:rPr>
        <w:t xml:space="preserve">. </w:t>
      </w:r>
      <w:r w:rsidRPr="004B47D0">
        <w:rPr>
          <w:rFonts w:ascii="Times New Roman" w:eastAsia="Times New Roman" w:hAnsi="Times New Roman" w:cs="Times New Roman"/>
          <w:lang w:eastAsia="ru-RU"/>
        </w:rPr>
        <w:t xml:space="preserve">Такие способы описаны и закреплены в культуре как </w:t>
      </w:r>
      <w:r w:rsidRPr="004B47D0">
        <w:rPr>
          <w:rFonts w:ascii="Times New Roman" w:eastAsia="Times New Roman" w:hAnsi="Times New Roman" w:cs="Times New Roman"/>
          <w:b/>
          <w:bCs/>
          <w:lang w:eastAsia="ru-RU"/>
        </w:rPr>
        <w:t>наиболее точные, правильные, нормативные алгоритмы вы</w:t>
      </w:r>
      <w:r w:rsidRPr="004B47D0">
        <w:rPr>
          <w:rFonts w:ascii="Times New Roman" w:eastAsia="Times New Roman" w:hAnsi="Times New Roman" w:cs="Times New Roman"/>
          <w:b/>
          <w:bCs/>
          <w:lang w:eastAsia="ru-RU"/>
        </w:rPr>
        <w:softHyphen/>
        <w:t>полнения тех или иных действий</w:t>
      </w:r>
      <w:r w:rsidRPr="004B47D0">
        <w:rPr>
          <w:rFonts w:ascii="Times New Roman" w:eastAsia="Times New Roman" w:hAnsi="Times New Roman" w:cs="Times New Roman"/>
          <w:lang w:eastAsia="ru-RU"/>
        </w:rPr>
        <w:t xml:space="preserve">. </w:t>
      </w:r>
      <w:proofErr w:type="gramStart"/>
      <w:r w:rsidRPr="004B47D0">
        <w:rPr>
          <w:rFonts w:ascii="Times New Roman" w:eastAsia="Times New Roman" w:hAnsi="Times New Roman" w:cs="Times New Roman"/>
          <w:lang w:eastAsia="ru-RU"/>
        </w:rPr>
        <w:t>Например, способы осущест</w:t>
      </w:r>
      <w:r w:rsidRPr="004B47D0">
        <w:rPr>
          <w:rFonts w:ascii="Times New Roman" w:eastAsia="Times New Roman" w:hAnsi="Times New Roman" w:cs="Times New Roman"/>
          <w:lang w:eastAsia="ru-RU"/>
        </w:rPr>
        <w:softHyphen/>
        <w:t>вления логических операций (классификация, обобщение, подведение под понятие и др.), способы доказательства (ин</w:t>
      </w:r>
      <w:r w:rsidRPr="004B47D0">
        <w:rPr>
          <w:rFonts w:ascii="Times New Roman" w:eastAsia="Times New Roman" w:hAnsi="Times New Roman" w:cs="Times New Roman"/>
          <w:lang w:eastAsia="ru-RU"/>
        </w:rPr>
        <w:softHyphen/>
        <w:t>дуктивное, дедуктивное, по аналогии) и др.</w:t>
      </w:r>
      <w:proofErr w:type="gramEnd"/>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В целом, </w:t>
      </w:r>
      <w:r w:rsidRPr="004B47D0">
        <w:rPr>
          <w:rFonts w:ascii="Times New Roman" w:eastAsia="Times New Roman" w:hAnsi="Times New Roman" w:cs="Times New Roman"/>
          <w:u w:val="single"/>
          <w:lang w:eastAsia="ru-RU"/>
        </w:rPr>
        <w:t xml:space="preserve">к данной группе относятся </w:t>
      </w:r>
      <w:r w:rsidRPr="004B47D0">
        <w:rPr>
          <w:rFonts w:ascii="Times New Roman" w:eastAsia="Times New Roman" w:hAnsi="Times New Roman" w:cs="Times New Roman"/>
          <w:b/>
          <w:bCs/>
          <w:i/>
          <w:iCs/>
          <w:u w:val="single"/>
          <w:lang w:eastAsia="ru-RU"/>
        </w:rPr>
        <w:t xml:space="preserve">все познавательные УУД (логические и информационные) и часть </w:t>
      </w:r>
      <w:proofErr w:type="gramStart"/>
      <w:r w:rsidRPr="004B47D0">
        <w:rPr>
          <w:rFonts w:ascii="Times New Roman" w:eastAsia="Times New Roman" w:hAnsi="Times New Roman" w:cs="Times New Roman"/>
          <w:b/>
          <w:bCs/>
          <w:i/>
          <w:iCs/>
          <w:u w:val="single"/>
          <w:lang w:eastAsia="ru-RU"/>
        </w:rPr>
        <w:t>коммуника</w:t>
      </w:r>
      <w:r w:rsidRPr="004B47D0">
        <w:rPr>
          <w:rFonts w:ascii="Times New Roman" w:eastAsia="Times New Roman" w:hAnsi="Times New Roman" w:cs="Times New Roman"/>
          <w:b/>
          <w:bCs/>
          <w:i/>
          <w:iCs/>
          <w:u w:val="single"/>
          <w:lang w:eastAsia="ru-RU"/>
        </w:rPr>
        <w:softHyphen/>
        <w:t>тивных</w:t>
      </w:r>
      <w:proofErr w:type="gramEnd"/>
      <w:r w:rsidRPr="004B47D0">
        <w:rPr>
          <w:rFonts w:ascii="Times New Roman" w:eastAsia="Times New Roman" w:hAnsi="Times New Roman" w:cs="Times New Roman"/>
          <w:i/>
          <w:iCs/>
          <w:lang w:eastAsia="ru-RU"/>
        </w:rPr>
        <w:t xml:space="preserve">. </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Педагогическая  задача  по отношению к данной группе  УУД заключается в передаче учащимся </w:t>
      </w:r>
      <w:r w:rsidRPr="004B47D0">
        <w:rPr>
          <w:rFonts w:ascii="Times New Roman" w:eastAsia="Times New Roman" w:hAnsi="Times New Roman" w:cs="Times New Roman"/>
          <w:b/>
          <w:bCs/>
          <w:lang w:eastAsia="ru-RU"/>
        </w:rPr>
        <w:t>способа действий и фор</w:t>
      </w:r>
      <w:r w:rsidRPr="004B47D0">
        <w:rPr>
          <w:rFonts w:ascii="Times New Roman" w:eastAsia="Times New Roman" w:hAnsi="Times New Roman" w:cs="Times New Roman"/>
          <w:b/>
          <w:bCs/>
          <w:lang w:eastAsia="ru-RU"/>
        </w:rPr>
        <w:softHyphen/>
        <w:t>мирования на его основе умения</w:t>
      </w:r>
      <w:r w:rsidRPr="004B47D0">
        <w:rPr>
          <w:rFonts w:ascii="Times New Roman" w:eastAsia="Times New Roman" w:hAnsi="Times New Roman" w:cs="Times New Roman"/>
          <w:lang w:eastAsia="ru-RU"/>
        </w:rPr>
        <w:t>. Для этого используются специальным образом доработанные предметные задания.</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Такие задания, помогая учащимся осваивать или применять уже освоенный учебный материал, построены на том или ином </w:t>
      </w:r>
      <w:proofErr w:type="spellStart"/>
      <w:r w:rsidRPr="004B47D0">
        <w:rPr>
          <w:rFonts w:ascii="Times New Roman" w:eastAsia="Times New Roman" w:hAnsi="Times New Roman" w:cs="Times New Roman"/>
          <w:b/>
          <w:bCs/>
          <w:lang w:eastAsia="ru-RU"/>
        </w:rPr>
        <w:t>метапредметном</w:t>
      </w:r>
      <w:proofErr w:type="spellEnd"/>
      <w:r w:rsidRPr="004B47D0">
        <w:rPr>
          <w:rFonts w:ascii="Times New Roman" w:eastAsia="Times New Roman" w:hAnsi="Times New Roman" w:cs="Times New Roman"/>
          <w:b/>
          <w:bCs/>
          <w:lang w:eastAsia="ru-RU"/>
        </w:rPr>
        <w:t xml:space="preserve"> способе. В процессе выполнения этих заданий и формируются </w:t>
      </w:r>
      <w:r w:rsidRPr="006E3E8F">
        <w:rPr>
          <w:rFonts w:ascii="Times New Roman" w:eastAsia="Times New Roman" w:hAnsi="Times New Roman" w:cs="Times New Roman"/>
          <w:b/>
          <w:bCs/>
          <w:lang w:eastAsia="ru-RU"/>
        </w:rPr>
        <w:t>универсальные учебные действия</w:t>
      </w:r>
      <w:r w:rsidRPr="004B47D0">
        <w:rPr>
          <w:rFonts w:ascii="Times New Roman" w:eastAsia="Times New Roman" w:hAnsi="Times New Roman" w:cs="Times New Roman"/>
          <w:b/>
          <w:bCs/>
          <w:lang w:eastAsia="ru-RU"/>
        </w:rPr>
        <w:t>.</w:t>
      </w:r>
      <w:r w:rsidRPr="004B47D0">
        <w:rPr>
          <w:rFonts w:ascii="Times New Roman" w:eastAsia="Times New Roman" w:hAnsi="Times New Roman" w:cs="Times New Roman"/>
          <w:lang w:eastAsia="ru-RU"/>
        </w:rPr>
        <w:t xml:space="preserve"> В новых учебниках и рабочих тетрадях количество таких заданий будет возрастать, поскольку именно благодаря им возможно дости</w:t>
      </w:r>
      <w:r w:rsidRPr="004B47D0">
        <w:rPr>
          <w:rFonts w:ascii="Times New Roman" w:eastAsia="Times New Roman" w:hAnsi="Times New Roman" w:cs="Times New Roman"/>
          <w:lang w:eastAsia="ru-RU"/>
        </w:rPr>
        <w:softHyphen/>
        <w:t xml:space="preserve">жение </w:t>
      </w:r>
      <w:proofErr w:type="spellStart"/>
      <w:r w:rsidRPr="004B47D0">
        <w:rPr>
          <w:rFonts w:ascii="Times New Roman" w:eastAsia="Times New Roman" w:hAnsi="Times New Roman" w:cs="Times New Roman"/>
          <w:lang w:eastAsia="ru-RU"/>
        </w:rPr>
        <w:t>метапредметных</w:t>
      </w:r>
      <w:proofErr w:type="spellEnd"/>
      <w:r w:rsidRPr="004B47D0">
        <w:rPr>
          <w:rFonts w:ascii="Times New Roman" w:eastAsia="Times New Roman" w:hAnsi="Times New Roman" w:cs="Times New Roman"/>
          <w:lang w:eastAsia="ru-RU"/>
        </w:rPr>
        <w:t xml:space="preserve"> образовательных результатов.</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u w:val="single"/>
          <w:lang w:eastAsia="ru-RU"/>
        </w:rPr>
        <w:t xml:space="preserve">Вторая группа УУД </w:t>
      </w:r>
      <w:r w:rsidRPr="004B47D0">
        <w:rPr>
          <w:rFonts w:ascii="Times New Roman" w:eastAsia="Times New Roman" w:hAnsi="Times New Roman" w:cs="Times New Roman"/>
          <w:u w:val="single"/>
          <w:lang w:eastAsia="ru-RU"/>
        </w:rPr>
        <w:t xml:space="preserve">– </w:t>
      </w:r>
      <w:r w:rsidRPr="004B47D0">
        <w:rPr>
          <w:rFonts w:ascii="Times New Roman" w:eastAsia="Times New Roman" w:hAnsi="Times New Roman" w:cs="Times New Roman"/>
          <w:b/>
          <w:bCs/>
          <w:u w:val="single"/>
          <w:lang w:eastAsia="ru-RU"/>
        </w:rPr>
        <w:t>структурные элементы учебной деятельности</w:t>
      </w:r>
      <w:r w:rsidRPr="004B47D0">
        <w:rPr>
          <w:rFonts w:ascii="Times New Roman" w:eastAsia="Times New Roman" w:hAnsi="Times New Roman" w:cs="Times New Roman"/>
          <w:u w:val="single"/>
          <w:lang w:eastAsia="ru-RU"/>
        </w:rPr>
        <w:t>.</w:t>
      </w:r>
      <w:r w:rsidRPr="004B47D0">
        <w:rPr>
          <w:rFonts w:ascii="Times New Roman" w:eastAsia="Times New Roman" w:hAnsi="Times New Roman" w:cs="Times New Roman"/>
          <w:lang w:eastAsia="ru-RU"/>
        </w:rPr>
        <w:t xml:space="preserve"> Это </w:t>
      </w:r>
      <w:r w:rsidRPr="004B47D0">
        <w:rPr>
          <w:rFonts w:ascii="Times New Roman" w:eastAsia="Times New Roman" w:hAnsi="Times New Roman" w:cs="Times New Roman"/>
          <w:b/>
          <w:bCs/>
          <w:lang w:eastAsia="ru-RU"/>
        </w:rPr>
        <w:t>способы, обеспечивающие осуществление учебной деятельности на разных ее этапах</w:t>
      </w:r>
      <w:r w:rsidRPr="004B47D0">
        <w:rPr>
          <w:rFonts w:ascii="Times New Roman" w:eastAsia="Times New Roman" w:hAnsi="Times New Roman" w:cs="Times New Roman"/>
          <w:lang w:eastAsia="ru-RU"/>
        </w:rPr>
        <w:t>:</w:t>
      </w:r>
    </w:p>
    <w:p w:rsidR="00BC21B1" w:rsidRPr="004B47D0" w:rsidRDefault="00BC21B1" w:rsidP="004B47D0">
      <w:pPr>
        <w:numPr>
          <w:ilvl w:val="0"/>
          <w:numId w:val="2"/>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обнаружение проблемы и постановку цели;</w:t>
      </w:r>
    </w:p>
    <w:p w:rsidR="00BC21B1" w:rsidRPr="004B47D0" w:rsidRDefault="00BC21B1" w:rsidP="004B47D0">
      <w:pPr>
        <w:numPr>
          <w:ilvl w:val="0"/>
          <w:numId w:val="2"/>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расшифровку цели в задачах;</w:t>
      </w:r>
    </w:p>
    <w:p w:rsidR="00BC21B1" w:rsidRPr="004B47D0" w:rsidRDefault="00BC21B1" w:rsidP="004B47D0">
      <w:pPr>
        <w:numPr>
          <w:ilvl w:val="0"/>
          <w:numId w:val="2"/>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планирование последовательности решения этих задач;</w:t>
      </w:r>
    </w:p>
    <w:p w:rsidR="00BC21B1" w:rsidRPr="004B47D0" w:rsidRDefault="00BC21B1" w:rsidP="004B47D0">
      <w:pPr>
        <w:numPr>
          <w:ilvl w:val="0"/>
          <w:numId w:val="2"/>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выбор рационального (с точки зрения данной цели) спо</w:t>
      </w:r>
      <w:r w:rsidRPr="004B47D0">
        <w:rPr>
          <w:rFonts w:ascii="Times New Roman" w:eastAsia="Times New Roman" w:hAnsi="Times New Roman" w:cs="Times New Roman"/>
          <w:lang w:eastAsia="ru-RU"/>
        </w:rPr>
        <w:softHyphen/>
        <w:t>соба действия;</w:t>
      </w:r>
    </w:p>
    <w:p w:rsidR="00BC21B1" w:rsidRPr="004B47D0" w:rsidRDefault="00BC21B1" w:rsidP="004B47D0">
      <w:pPr>
        <w:numPr>
          <w:ilvl w:val="0"/>
          <w:numId w:val="2"/>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осуществление контроля;</w:t>
      </w:r>
    </w:p>
    <w:p w:rsidR="00BC21B1" w:rsidRPr="004B47D0" w:rsidRDefault="00BC21B1" w:rsidP="004B47D0">
      <w:pPr>
        <w:numPr>
          <w:ilvl w:val="0"/>
          <w:numId w:val="2"/>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оценивание результата;</w:t>
      </w:r>
    </w:p>
    <w:p w:rsidR="00BC21B1" w:rsidRPr="004B47D0" w:rsidRDefault="00BC21B1" w:rsidP="004B47D0">
      <w:pPr>
        <w:numPr>
          <w:ilvl w:val="0"/>
          <w:numId w:val="2"/>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рефлексию собственной деятельности.</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Важной особенностью УУД второй группы является то, что они </w:t>
      </w:r>
      <w:r w:rsidRPr="004B47D0">
        <w:rPr>
          <w:rFonts w:ascii="Times New Roman" w:eastAsia="Times New Roman" w:hAnsi="Times New Roman" w:cs="Times New Roman"/>
          <w:b/>
          <w:bCs/>
          <w:u w:val="single"/>
          <w:lang w:eastAsia="ru-RU"/>
        </w:rPr>
        <w:t>вне конкретной деятельности не существуют</w:t>
      </w:r>
      <w:r w:rsidRPr="004B47D0">
        <w:rPr>
          <w:rFonts w:ascii="Times New Roman" w:eastAsia="Times New Roman" w:hAnsi="Times New Roman" w:cs="Times New Roman"/>
          <w:b/>
          <w:bCs/>
          <w:lang w:eastAsia="ru-RU"/>
        </w:rPr>
        <w:t>. Передавать учащимся способы осуществления данных УУД можно только в процессе специально организуемой (учебной) или практи</w:t>
      </w:r>
      <w:r w:rsidRPr="004B47D0">
        <w:rPr>
          <w:rFonts w:ascii="Times New Roman" w:eastAsia="Times New Roman" w:hAnsi="Times New Roman" w:cs="Times New Roman"/>
          <w:b/>
          <w:bCs/>
          <w:lang w:eastAsia="ru-RU"/>
        </w:rPr>
        <w:softHyphen/>
        <w:t>ческой деятельности</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К этой группе УУД относятся </w:t>
      </w:r>
      <w:r w:rsidRPr="004B47D0">
        <w:rPr>
          <w:rFonts w:ascii="Times New Roman" w:eastAsia="Times New Roman" w:hAnsi="Times New Roman" w:cs="Times New Roman"/>
          <w:b/>
          <w:bCs/>
          <w:i/>
          <w:iCs/>
          <w:lang w:eastAsia="ru-RU"/>
        </w:rPr>
        <w:t>все регулятивные универсаль</w:t>
      </w:r>
      <w:r w:rsidRPr="004B47D0">
        <w:rPr>
          <w:rFonts w:ascii="Times New Roman" w:eastAsia="Times New Roman" w:hAnsi="Times New Roman" w:cs="Times New Roman"/>
          <w:b/>
          <w:bCs/>
          <w:i/>
          <w:iCs/>
          <w:lang w:eastAsia="ru-RU"/>
        </w:rPr>
        <w:softHyphen/>
        <w:t xml:space="preserve">ные учебные действия и часть </w:t>
      </w:r>
      <w:proofErr w:type="gramStart"/>
      <w:r w:rsidRPr="004B47D0">
        <w:rPr>
          <w:rFonts w:ascii="Times New Roman" w:eastAsia="Times New Roman" w:hAnsi="Times New Roman" w:cs="Times New Roman"/>
          <w:b/>
          <w:bCs/>
          <w:i/>
          <w:iCs/>
          <w:lang w:eastAsia="ru-RU"/>
        </w:rPr>
        <w:t>коммуникативных</w:t>
      </w:r>
      <w:proofErr w:type="gramEnd"/>
      <w:r w:rsidRPr="004B47D0">
        <w:rPr>
          <w:rFonts w:ascii="Times New Roman" w:eastAsia="Times New Roman" w:hAnsi="Times New Roman" w:cs="Times New Roman"/>
          <w:b/>
          <w:bCs/>
          <w:i/>
          <w:iCs/>
          <w:lang w:eastAsia="ru-RU"/>
        </w:rPr>
        <w:t xml:space="preserve">. </w:t>
      </w:r>
      <w:r w:rsidRPr="004B47D0">
        <w:rPr>
          <w:rFonts w:ascii="Times New Roman" w:eastAsia="Times New Roman" w:hAnsi="Times New Roman" w:cs="Times New Roman"/>
          <w:lang w:eastAsia="ru-RU"/>
        </w:rPr>
        <w:t>Конкрет</w:t>
      </w:r>
      <w:r w:rsidRPr="004B47D0">
        <w:rPr>
          <w:rFonts w:ascii="Times New Roman" w:eastAsia="Times New Roman" w:hAnsi="Times New Roman" w:cs="Times New Roman"/>
          <w:lang w:eastAsia="ru-RU"/>
        </w:rPr>
        <w:softHyphen/>
        <w:t xml:space="preserve">но – </w:t>
      </w:r>
      <w:r w:rsidRPr="004B47D0">
        <w:rPr>
          <w:rFonts w:ascii="Times New Roman" w:eastAsia="Times New Roman" w:hAnsi="Times New Roman" w:cs="Times New Roman"/>
          <w:b/>
          <w:bCs/>
          <w:lang w:eastAsia="ru-RU"/>
        </w:rPr>
        <w:t>те коммуникативные УУД, которые обеспечивают осу</w:t>
      </w:r>
      <w:r w:rsidRPr="004B47D0">
        <w:rPr>
          <w:rFonts w:ascii="Times New Roman" w:eastAsia="Times New Roman" w:hAnsi="Times New Roman" w:cs="Times New Roman"/>
          <w:b/>
          <w:bCs/>
          <w:lang w:eastAsia="ru-RU"/>
        </w:rPr>
        <w:softHyphen/>
        <w:t>ществление групповой деятельности: определение общей цели, распределение обязанностей и ролей, выработку общей по</w:t>
      </w:r>
      <w:r w:rsidRPr="004B47D0">
        <w:rPr>
          <w:rFonts w:ascii="Times New Roman" w:eastAsia="Times New Roman" w:hAnsi="Times New Roman" w:cs="Times New Roman"/>
          <w:b/>
          <w:bCs/>
          <w:lang w:eastAsia="ru-RU"/>
        </w:rPr>
        <w:softHyphen/>
        <w:t>зиции по поводу путей достижении цели и т.д</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Основным инструментом формирования </w:t>
      </w:r>
      <w:proofErr w:type="gramStart"/>
      <w:r w:rsidRPr="004B47D0">
        <w:rPr>
          <w:rFonts w:ascii="Times New Roman" w:eastAsia="Times New Roman" w:hAnsi="Times New Roman" w:cs="Times New Roman"/>
          <w:b/>
          <w:bCs/>
          <w:lang w:eastAsia="ru-RU"/>
        </w:rPr>
        <w:t>таких</w:t>
      </w:r>
      <w:proofErr w:type="gramEnd"/>
      <w:r w:rsidRPr="004B47D0">
        <w:rPr>
          <w:rFonts w:ascii="Times New Roman" w:eastAsia="Times New Roman" w:hAnsi="Times New Roman" w:cs="Times New Roman"/>
          <w:b/>
          <w:bCs/>
          <w:lang w:eastAsia="ru-RU"/>
        </w:rPr>
        <w:t xml:space="preserve"> УУД является урок, выстроенный по </w:t>
      </w:r>
      <w:proofErr w:type="spellStart"/>
      <w:r w:rsidRPr="004B47D0">
        <w:rPr>
          <w:rFonts w:ascii="Times New Roman" w:eastAsia="Times New Roman" w:hAnsi="Times New Roman" w:cs="Times New Roman"/>
          <w:b/>
          <w:bCs/>
          <w:lang w:eastAsia="ru-RU"/>
        </w:rPr>
        <w:t>деятельностной</w:t>
      </w:r>
      <w:proofErr w:type="spellEnd"/>
      <w:r w:rsidRPr="004B47D0">
        <w:rPr>
          <w:rFonts w:ascii="Times New Roman" w:eastAsia="Times New Roman" w:hAnsi="Times New Roman" w:cs="Times New Roman"/>
          <w:b/>
          <w:bCs/>
          <w:lang w:eastAsia="ru-RU"/>
        </w:rPr>
        <w:t xml:space="preserve"> технологии.</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Итак, </w:t>
      </w:r>
      <w:r w:rsidRPr="004B47D0">
        <w:rPr>
          <w:rFonts w:ascii="Times New Roman" w:eastAsia="Times New Roman" w:hAnsi="Times New Roman" w:cs="Times New Roman"/>
          <w:b/>
          <w:bCs/>
          <w:lang w:eastAsia="ru-RU"/>
        </w:rPr>
        <w:t>принципиальное отличие УУД первой и второй групп состоит в их происхождении, что определяет разные возмож</w:t>
      </w:r>
      <w:r w:rsidRPr="004B47D0">
        <w:rPr>
          <w:rFonts w:ascii="Times New Roman" w:eastAsia="Times New Roman" w:hAnsi="Times New Roman" w:cs="Times New Roman"/>
          <w:b/>
          <w:bCs/>
          <w:lang w:eastAsia="ru-RU"/>
        </w:rPr>
        <w:softHyphen/>
        <w:t>ности и пути освоения их учащимися и, как следствие, при</w:t>
      </w:r>
      <w:r w:rsidRPr="004B47D0">
        <w:rPr>
          <w:rFonts w:ascii="Times New Roman" w:eastAsia="Times New Roman" w:hAnsi="Times New Roman" w:cs="Times New Roman"/>
          <w:b/>
          <w:bCs/>
          <w:lang w:eastAsia="ru-RU"/>
        </w:rPr>
        <w:softHyphen/>
        <w:t>менение педагогом разных профессиональных инструментов в своей работе</w:t>
      </w:r>
      <w:r w:rsidRPr="004B47D0">
        <w:rPr>
          <w:rFonts w:ascii="Times New Roman" w:eastAsia="Times New Roman" w:hAnsi="Times New Roman" w:cs="Times New Roman"/>
          <w:lang w:eastAsia="ru-RU"/>
        </w:rPr>
        <w:t xml:space="preserve">. </w:t>
      </w:r>
      <w:r w:rsidRPr="004B47D0">
        <w:rPr>
          <w:rFonts w:ascii="Times New Roman" w:eastAsia="Times New Roman" w:hAnsi="Times New Roman" w:cs="Times New Roman"/>
          <w:b/>
          <w:bCs/>
          <w:lang w:eastAsia="ru-RU"/>
        </w:rPr>
        <w:t>УУД первой группы в своем основании имеют четкий культурный способ</w:t>
      </w:r>
      <w:r w:rsidRPr="004B47D0">
        <w:rPr>
          <w:rFonts w:ascii="Times New Roman" w:eastAsia="Times New Roman" w:hAnsi="Times New Roman" w:cs="Times New Roman"/>
          <w:lang w:eastAsia="ru-RU"/>
        </w:rPr>
        <w:t>. Когда-то выработанный человечеством ме</w:t>
      </w:r>
      <w:r w:rsidRPr="004B47D0">
        <w:rPr>
          <w:rFonts w:ascii="Times New Roman" w:eastAsia="Times New Roman" w:hAnsi="Times New Roman" w:cs="Times New Roman"/>
          <w:lang w:eastAsia="ru-RU"/>
        </w:rPr>
        <w:softHyphen/>
        <w:t>тодом «проб и ошибок», он стал важным средством организации мыш</w:t>
      </w:r>
      <w:r w:rsidRPr="004B47D0">
        <w:rPr>
          <w:rFonts w:ascii="Times New Roman" w:eastAsia="Times New Roman" w:hAnsi="Times New Roman" w:cs="Times New Roman"/>
          <w:lang w:eastAsia="ru-RU"/>
        </w:rPr>
        <w:softHyphen/>
        <w:t xml:space="preserve">ления, коммуникации, работы с информацией. </w:t>
      </w:r>
      <w:r w:rsidRPr="004B47D0">
        <w:rPr>
          <w:rFonts w:ascii="Times New Roman" w:eastAsia="Times New Roman" w:hAnsi="Times New Roman" w:cs="Times New Roman"/>
          <w:b/>
          <w:bCs/>
          <w:lang w:eastAsia="ru-RU"/>
        </w:rPr>
        <w:t>Сформировать такие умения у учащихся – значит передать им этот культурный способ и на</w:t>
      </w:r>
      <w:r w:rsidRPr="004B47D0">
        <w:rPr>
          <w:rFonts w:ascii="Times New Roman" w:eastAsia="Times New Roman" w:hAnsi="Times New Roman" w:cs="Times New Roman"/>
          <w:b/>
          <w:bCs/>
          <w:lang w:eastAsia="ru-RU"/>
        </w:rPr>
        <w:softHyphen/>
        <w:t>учить его применять в тех ситуациях, когда он уместен, эффективен</w:t>
      </w:r>
      <w:r w:rsidRPr="004B47D0">
        <w:rPr>
          <w:rFonts w:ascii="Times New Roman" w:eastAsia="Times New Roman" w:hAnsi="Times New Roman" w:cs="Times New Roman"/>
          <w:lang w:eastAsia="ru-RU"/>
        </w:rPr>
        <w:t>. Для этого педагог в системе предлагает учащимся специальные учебные задания, требующие овладения тем или иным культурным способом.</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УУД второй группы представляют собой структурные элементы дея</w:t>
      </w:r>
      <w:r w:rsidRPr="004B47D0">
        <w:rPr>
          <w:rFonts w:ascii="Times New Roman" w:eastAsia="Times New Roman" w:hAnsi="Times New Roman" w:cs="Times New Roman"/>
          <w:b/>
          <w:bCs/>
          <w:lang w:eastAsia="ru-RU"/>
        </w:rPr>
        <w:softHyphen/>
        <w:t>тельности</w:t>
      </w:r>
      <w:r w:rsidRPr="004B47D0">
        <w:rPr>
          <w:rFonts w:ascii="Times New Roman" w:eastAsia="Times New Roman" w:hAnsi="Times New Roman" w:cs="Times New Roman"/>
          <w:lang w:eastAsia="ru-RU"/>
        </w:rPr>
        <w:t xml:space="preserve">. Сама по себе </w:t>
      </w:r>
      <w:r w:rsidRPr="004B47D0">
        <w:rPr>
          <w:rFonts w:ascii="Times New Roman" w:eastAsia="Times New Roman" w:hAnsi="Times New Roman" w:cs="Times New Roman"/>
          <w:b/>
          <w:bCs/>
          <w:lang w:eastAsia="ru-RU"/>
        </w:rPr>
        <w:t>деятельность имеет понятный алгоритм осу</w:t>
      </w:r>
      <w:r w:rsidRPr="004B47D0">
        <w:rPr>
          <w:rFonts w:ascii="Times New Roman" w:eastAsia="Times New Roman" w:hAnsi="Times New Roman" w:cs="Times New Roman"/>
          <w:b/>
          <w:bCs/>
          <w:lang w:eastAsia="ru-RU"/>
        </w:rPr>
        <w:softHyphen/>
        <w:t>ществления, но ее отдельные элементы не являются самостоятельными способами</w:t>
      </w:r>
      <w:r w:rsidRPr="004B47D0">
        <w:rPr>
          <w:rFonts w:ascii="Times New Roman" w:eastAsia="Times New Roman" w:hAnsi="Times New Roman" w:cs="Times New Roman"/>
          <w:lang w:eastAsia="ru-RU"/>
        </w:rPr>
        <w:t>. Овладеть этими элементами можно, получая опыт самостоя</w:t>
      </w:r>
      <w:r w:rsidRPr="004B47D0">
        <w:rPr>
          <w:rFonts w:ascii="Times New Roman" w:eastAsia="Times New Roman" w:hAnsi="Times New Roman" w:cs="Times New Roman"/>
          <w:lang w:eastAsia="ru-RU"/>
        </w:rPr>
        <w:softHyphen/>
        <w:t xml:space="preserve">тельной деятельности и ее рефлексии. Таким образом, </w:t>
      </w:r>
      <w:r w:rsidRPr="004B47D0">
        <w:rPr>
          <w:rFonts w:ascii="Times New Roman" w:eastAsia="Times New Roman" w:hAnsi="Times New Roman" w:cs="Times New Roman"/>
          <w:b/>
          <w:bCs/>
          <w:lang w:eastAsia="ru-RU"/>
        </w:rPr>
        <w:t>основным раз</w:t>
      </w:r>
      <w:r w:rsidRPr="004B47D0">
        <w:rPr>
          <w:rFonts w:ascii="Times New Roman" w:eastAsia="Times New Roman" w:hAnsi="Times New Roman" w:cs="Times New Roman"/>
          <w:b/>
          <w:bCs/>
          <w:lang w:eastAsia="ru-RU"/>
        </w:rPr>
        <w:softHyphen/>
        <w:t xml:space="preserve">вивающим инструментом педагога становится </w:t>
      </w:r>
      <w:proofErr w:type="spellStart"/>
      <w:r w:rsidRPr="004B47D0">
        <w:rPr>
          <w:rFonts w:ascii="Times New Roman" w:eastAsia="Times New Roman" w:hAnsi="Times New Roman" w:cs="Times New Roman"/>
          <w:b/>
          <w:bCs/>
          <w:lang w:eastAsia="ru-RU"/>
        </w:rPr>
        <w:t>деятельностный</w:t>
      </w:r>
      <w:proofErr w:type="spellEnd"/>
      <w:r w:rsidRPr="004B47D0">
        <w:rPr>
          <w:rFonts w:ascii="Times New Roman" w:eastAsia="Times New Roman" w:hAnsi="Times New Roman" w:cs="Times New Roman"/>
          <w:b/>
          <w:bCs/>
          <w:lang w:eastAsia="ru-RU"/>
        </w:rPr>
        <w:t xml:space="preserve"> урок</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В целом информация о видах УУД представлена на СХЕМЕ</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noProof/>
          <w:lang w:eastAsia="ru-RU"/>
        </w:rPr>
        <w:lastRenderedPageBreak/>
        <w:drawing>
          <wp:inline distT="0" distB="0" distL="0" distR="0" wp14:anchorId="270AD2D7" wp14:editId="6547411E">
            <wp:extent cx="3981450" cy="3409950"/>
            <wp:effectExtent l="0" t="0" r="0" b="0"/>
            <wp:docPr id="10" name="Рисунок 10" descr="H:\Наталья\Химия\Курсы\2016\ри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Наталья\Химия\Курсы\2016\рис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3409950"/>
                    </a:xfrm>
                    <a:prstGeom prst="rect">
                      <a:avLst/>
                    </a:prstGeom>
                    <a:noFill/>
                    <a:ln>
                      <a:noFill/>
                    </a:ln>
                  </pic:spPr>
                </pic:pic>
              </a:graphicData>
            </a:graphic>
          </wp:inline>
        </w:drawing>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Таким образом, мы </w:t>
      </w:r>
      <w:r w:rsidRPr="004B47D0">
        <w:rPr>
          <w:rFonts w:ascii="Times New Roman" w:eastAsia="Times New Roman" w:hAnsi="Times New Roman" w:cs="Times New Roman"/>
          <w:b/>
          <w:bCs/>
          <w:lang w:eastAsia="ru-RU"/>
        </w:rPr>
        <w:t>выделяем две группы УУД и два различ</w:t>
      </w:r>
      <w:r w:rsidRPr="004B47D0">
        <w:rPr>
          <w:rFonts w:ascii="Times New Roman" w:eastAsia="Times New Roman" w:hAnsi="Times New Roman" w:cs="Times New Roman"/>
          <w:b/>
          <w:bCs/>
          <w:lang w:eastAsia="ru-RU"/>
        </w:rPr>
        <w:softHyphen/>
        <w:t xml:space="preserve">ных пути их формирования, которые необходимо освоить современному учителю для того, чтобы выйти на </w:t>
      </w:r>
      <w:proofErr w:type="spellStart"/>
      <w:r w:rsidRPr="004B47D0">
        <w:rPr>
          <w:rFonts w:ascii="Times New Roman" w:eastAsia="Times New Roman" w:hAnsi="Times New Roman" w:cs="Times New Roman"/>
          <w:b/>
          <w:bCs/>
          <w:lang w:eastAsia="ru-RU"/>
        </w:rPr>
        <w:t>метапред</w:t>
      </w:r>
      <w:r w:rsidRPr="004B47D0">
        <w:rPr>
          <w:rFonts w:ascii="Times New Roman" w:eastAsia="Times New Roman" w:hAnsi="Times New Roman" w:cs="Times New Roman"/>
          <w:b/>
          <w:bCs/>
          <w:lang w:eastAsia="ru-RU"/>
        </w:rPr>
        <w:softHyphen/>
        <w:t>метный</w:t>
      </w:r>
      <w:proofErr w:type="spellEnd"/>
      <w:r w:rsidRPr="004B47D0">
        <w:rPr>
          <w:rFonts w:ascii="Times New Roman" w:eastAsia="Times New Roman" w:hAnsi="Times New Roman" w:cs="Times New Roman"/>
          <w:b/>
          <w:bCs/>
          <w:lang w:eastAsia="ru-RU"/>
        </w:rPr>
        <w:t xml:space="preserve"> образовательный результат</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outlineLvl w:val="2"/>
        <w:rPr>
          <w:rFonts w:ascii="Times New Roman" w:eastAsia="Times New Roman" w:hAnsi="Times New Roman" w:cs="Times New Roman"/>
          <w:b/>
          <w:bCs/>
          <w:lang w:eastAsia="ru-RU"/>
        </w:rPr>
      </w:pPr>
      <w:r w:rsidRPr="004B47D0">
        <w:rPr>
          <w:rFonts w:ascii="Times New Roman" w:eastAsia="Times New Roman" w:hAnsi="Times New Roman" w:cs="Times New Roman"/>
          <w:b/>
          <w:bCs/>
          <w:lang w:eastAsia="ru-RU"/>
        </w:rPr>
        <w:t>Первая группа УУД – универсальные способы действия</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Как формируются универсальные способы действия?</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w:t>
      </w:r>
      <w:r w:rsidRPr="004B47D0">
        <w:rPr>
          <w:rFonts w:ascii="Times New Roman" w:eastAsia="Times New Roman" w:hAnsi="Times New Roman" w:cs="Times New Roman"/>
          <w:lang w:eastAsia="ru-RU"/>
        </w:rPr>
        <w:t>УУД, относящиеся к первой группе (универсальные способы действия), представляют собой «отточенные» в культуре спо</w:t>
      </w:r>
      <w:r w:rsidRPr="004B47D0">
        <w:rPr>
          <w:rFonts w:ascii="Times New Roman" w:eastAsia="Times New Roman" w:hAnsi="Times New Roman" w:cs="Times New Roman"/>
          <w:lang w:eastAsia="ru-RU"/>
        </w:rPr>
        <w:softHyphen/>
        <w:t>собы выполнения действия того или иного вида: мыслитель</w:t>
      </w:r>
      <w:r w:rsidRPr="004B47D0">
        <w:rPr>
          <w:rFonts w:ascii="Times New Roman" w:eastAsia="Times New Roman" w:hAnsi="Times New Roman" w:cs="Times New Roman"/>
          <w:lang w:eastAsia="ru-RU"/>
        </w:rPr>
        <w:softHyphen/>
        <w:t>ного, речевого, информационно-поискового и т.д.</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Общая логика формирования таких способов следующая</w:t>
      </w:r>
      <w:r w:rsidRPr="004B47D0">
        <w:rPr>
          <w:rFonts w:ascii="Times New Roman" w:eastAsia="Times New Roman" w:hAnsi="Times New Roman" w:cs="Times New Roman"/>
          <w:lang w:eastAsia="ru-RU"/>
        </w:rPr>
        <w:t xml:space="preserve">: сначала учащийся усваивает предлагаемый учителем </w:t>
      </w:r>
      <w:r w:rsidRPr="004B47D0">
        <w:rPr>
          <w:rFonts w:ascii="Times New Roman" w:eastAsia="Times New Roman" w:hAnsi="Times New Roman" w:cs="Times New Roman"/>
          <w:b/>
          <w:bCs/>
          <w:lang w:eastAsia="ru-RU"/>
        </w:rPr>
        <w:t>образец выполнения задания</w:t>
      </w:r>
      <w:r w:rsidRPr="004B47D0">
        <w:rPr>
          <w:rFonts w:ascii="Times New Roman" w:eastAsia="Times New Roman" w:hAnsi="Times New Roman" w:cs="Times New Roman"/>
          <w:lang w:eastAsia="ru-RU"/>
        </w:rPr>
        <w:t xml:space="preserve">, построенного на обобщенном способе действия, и </w:t>
      </w:r>
      <w:r w:rsidRPr="004B47D0">
        <w:rPr>
          <w:rFonts w:ascii="Times New Roman" w:eastAsia="Times New Roman" w:hAnsi="Times New Roman" w:cs="Times New Roman"/>
          <w:b/>
          <w:bCs/>
          <w:lang w:eastAsia="ru-RU"/>
        </w:rPr>
        <w:t>постепенно учится различать в этом образце не</w:t>
      </w:r>
      <w:r w:rsidRPr="004B47D0">
        <w:rPr>
          <w:rFonts w:ascii="Times New Roman" w:eastAsia="Times New Roman" w:hAnsi="Times New Roman" w:cs="Times New Roman"/>
          <w:b/>
          <w:bCs/>
          <w:lang w:eastAsia="ru-RU"/>
        </w:rPr>
        <w:softHyphen/>
        <w:t>обязательные и важные элементы (условия)</w:t>
      </w:r>
      <w:r w:rsidRPr="004B47D0">
        <w:rPr>
          <w:rFonts w:ascii="Times New Roman" w:eastAsia="Times New Roman" w:hAnsi="Times New Roman" w:cs="Times New Roman"/>
          <w:lang w:eastAsia="ru-RU"/>
        </w:rPr>
        <w:t xml:space="preserve">. Одновременно учащийся </w:t>
      </w:r>
      <w:r w:rsidRPr="004B47D0">
        <w:rPr>
          <w:rFonts w:ascii="Times New Roman" w:eastAsia="Times New Roman" w:hAnsi="Times New Roman" w:cs="Times New Roman"/>
          <w:b/>
          <w:bCs/>
          <w:lang w:eastAsia="ru-RU"/>
        </w:rPr>
        <w:t>начинает понимать, что этапы выполнения действия, заданные образцом, неслучайны, что при соблюдении поряд</w:t>
      </w:r>
      <w:r w:rsidRPr="004B47D0">
        <w:rPr>
          <w:rFonts w:ascii="Times New Roman" w:eastAsia="Times New Roman" w:hAnsi="Times New Roman" w:cs="Times New Roman"/>
          <w:b/>
          <w:bCs/>
          <w:lang w:eastAsia="ru-RU"/>
        </w:rPr>
        <w:softHyphen/>
        <w:t>ка и иных важных требований он раз за разом приходит к правильному результату. То есть ученик выходит на понимание способа</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Лишь овладев способом, научившись ориентировать</w:t>
      </w:r>
      <w:r w:rsidRPr="004B47D0">
        <w:rPr>
          <w:rFonts w:ascii="Times New Roman" w:eastAsia="Times New Roman" w:hAnsi="Times New Roman" w:cs="Times New Roman"/>
          <w:lang w:eastAsia="ru-RU"/>
        </w:rPr>
        <w:softHyphen/>
        <w:t>ся на его существенные стороны, усвоив слова, которые этот способ обозначают и описывают, ученик может сознательно встраивать его в учебную деятельность.</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В целом, формирование универсальных способов проходит в четыре этапа (СХЕМА). </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noProof/>
          <w:lang w:eastAsia="ru-RU"/>
        </w:rPr>
        <w:drawing>
          <wp:inline distT="0" distB="0" distL="0" distR="0" wp14:anchorId="799A12E2" wp14:editId="26D35307">
            <wp:extent cx="4305300" cy="1257300"/>
            <wp:effectExtent l="0" t="0" r="0" b="0"/>
            <wp:docPr id="13" name="Рисунок 13" descr="H:\Наталья\Химия\Курсы\2016\рис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Наталья\Химия\Курсы\2016\рис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1257300"/>
                    </a:xfrm>
                    <a:prstGeom prst="rect">
                      <a:avLst/>
                    </a:prstGeom>
                    <a:noFill/>
                    <a:ln>
                      <a:noFill/>
                    </a:ln>
                  </pic:spPr>
                </pic:pic>
              </a:graphicData>
            </a:graphic>
          </wp:inline>
        </w:drawing>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Первый этап </w:t>
      </w:r>
      <w:r w:rsidRPr="004B47D0">
        <w:rPr>
          <w:rFonts w:ascii="Times New Roman" w:eastAsia="Times New Roman" w:hAnsi="Times New Roman" w:cs="Times New Roman"/>
          <w:lang w:eastAsia="ru-RU"/>
        </w:rPr>
        <w:t xml:space="preserve">– </w:t>
      </w:r>
      <w:r w:rsidRPr="004B47D0">
        <w:rPr>
          <w:rFonts w:ascii="Times New Roman" w:eastAsia="Times New Roman" w:hAnsi="Times New Roman" w:cs="Times New Roman"/>
          <w:b/>
          <w:bCs/>
          <w:i/>
          <w:iCs/>
          <w:lang w:eastAsia="ru-RU"/>
        </w:rPr>
        <w:t>выполнение учебного действия, содер</w:t>
      </w:r>
      <w:r w:rsidRPr="004B47D0">
        <w:rPr>
          <w:rFonts w:ascii="Times New Roman" w:eastAsia="Times New Roman" w:hAnsi="Times New Roman" w:cs="Times New Roman"/>
          <w:b/>
          <w:bCs/>
          <w:i/>
          <w:iCs/>
          <w:lang w:eastAsia="ru-RU"/>
        </w:rPr>
        <w:softHyphen/>
        <w:t xml:space="preserve">жащего </w:t>
      </w:r>
      <w:proofErr w:type="spellStart"/>
      <w:r w:rsidRPr="004B47D0">
        <w:rPr>
          <w:rFonts w:ascii="Times New Roman" w:eastAsia="Times New Roman" w:hAnsi="Times New Roman" w:cs="Times New Roman"/>
          <w:b/>
          <w:bCs/>
          <w:i/>
          <w:iCs/>
          <w:lang w:eastAsia="ru-RU"/>
        </w:rPr>
        <w:t>метапредметный</w:t>
      </w:r>
      <w:proofErr w:type="spellEnd"/>
      <w:r w:rsidRPr="004B47D0">
        <w:rPr>
          <w:rFonts w:ascii="Times New Roman" w:eastAsia="Times New Roman" w:hAnsi="Times New Roman" w:cs="Times New Roman"/>
          <w:b/>
          <w:bCs/>
          <w:i/>
          <w:iCs/>
          <w:lang w:eastAsia="ru-RU"/>
        </w:rPr>
        <w:t xml:space="preserve"> способ, на основе многократных применений близких образцов, аналогий </w:t>
      </w:r>
      <w:r w:rsidRPr="004B47D0">
        <w:rPr>
          <w:rFonts w:ascii="Times New Roman" w:eastAsia="Times New Roman" w:hAnsi="Times New Roman" w:cs="Times New Roman"/>
          <w:lang w:eastAsia="ru-RU"/>
        </w:rPr>
        <w:t xml:space="preserve">и т.д. </w:t>
      </w:r>
      <w:r w:rsidRPr="004B47D0">
        <w:rPr>
          <w:rFonts w:ascii="Times New Roman" w:eastAsia="Times New Roman" w:hAnsi="Times New Roman" w:cs="Times New Roman"/>
          <w:u w:val="single"/>
          <w:lang w:eastAsia="ru-RU"/>
        </w:rPr>
        <w:t>Педагог пред</w:t>
      </w:r>
      <w:r w:rsidRPr="004B47D0">
        <w:rPr>
          <w:rFonts w:ascii="Times New Roman" w:eastAsia="Times New Roman" w:hAnsi="Times New Roman" w:cs="Times New Roman"/>
          <w:u w:val="single"/>
          <w:lang w:eastAsia="ru-RU"/>
        </w:rPr>
        <w:softHyphen/>
        <w:t>лагает учащимся задание, требующее для своего решения применение того или иного способа действия, которым ученик пока не владеет, не знает ни его алгоритма, ни названия. Он выполняет задание, опираясь на предложенный учителем об</w:t>
      </w:r>
      <w:r w:rsidRPr="004B47D0">
        <w:rPr>
          <w:rFonts w:ascii="Times New Roman" w:eastAsia="Times New Roman" w:hAnsi="Times New Roman" w:cs="Times New Roman"/>
          <w:u w:val="single"/>
          <w:lang w:eastAsia="ru-RU"/>
        </w:rPr>
        <w:softHyphen/>
        <w:t>разец, близкую аналогию</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На этом этапе ученик в большинстве случаев не готов само</w:t>
      </w:r>
      <w:r w:rsidRPr="004B47D0">
        <w:rPr>
          <w:rFonts w:ascii="Times New Roman" w:eastAsia="Times New Roman" w:hAnsi="Times New Roman" w:cs="Times New Roman"/>
          <w:lang w:eastAsia="ru-RU"/>
        </w:rPr>
        <w:softHyphen/>
        <w:t>стоятельно различать существенные и несущественные сто</w:t>
      </w:r>
      <w:r w:rsidRPr="004B47D0">
        <w:rPr>
          <w:rFonts w:ascii="Times New Roman" w:eastAsia="Times New Roman" w:hAnsi="Times New Roman" w:cs="Times New Roman"/>
          <w:lang w:eastAsia="ru-RU"/>
        </w:rPr>
        <w:softHyphen/>
        <w:t>роны выполняемого способа, может выполнить его только с опорой на образец на конкретном предметном материале. Например, неоднократно выполнив на уроке вместе с учителем сравнение объектов по цвету, размеру или форме, учащийся может самостоятельно выполнить сравнение по тем же аспек</w:t>
      </w:r>
      <w:r w:rsidRPr="004B47D0">
        <w:rPr>
          <w:rFonts w:ascii="Times New Roman" w:eastAsia="Times New Roman" w:hAnsi="Times New Roman" w:cs="Times New Roman"/>
          <w:lang w:eastAsia="ru-RU"/>
        </w:rPr>
        <w:softHyphen/>
        <w:t>там и близким признакам на подобном материале в рамках той же предметной области.</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Второй этап</w:t>
      </w:r>
      <w:r w:rsidRPr="004B47D0">
        <w:rPr>
          <w:rFonts w:ascii="Times New Roman" w:eastAsia="Times New Roman" w:hAnsi="Times New Roman" w:cs="Times New Roman"/>
          <w:lang w:eastAsia="ru-RU"/>
        </w:rPr>
        <w:t xml:space="preserve"> – </w:t>
      </w:r>
      <w:r w:rsidRPr="004B47D0">
        <w:rPr>
          <w:rFonts w:ascii="Times New Roman" w:eastAsia="Times New Roman" w:hAnsi="Times New Roman" w:cs="Times New Roman"/>
          <w:b/>
          <w:bCs/>
          <w:i/>
          <w:iCs/>
          <w:lang w:eastAsia="ru-RU"/>
        </w:rPr>
        <w:t>выполнение учебного действия, постро</w:t>
      </w:r>
      <w:r w:rsidRPr="004B47D0">
        <w:rPr>
          <w:rFonts w:ascii="Times New Roman" w:eastAsia="Times New Roman" w:hAnsi="Times New Roman" w:cs="Times New Roman"/>
          <w:b/>
          <w:bCs/>
          <w:i/>
          <w:iCs/>
          <w:lang w:eastAsia="ru-RU"/>
        </w:rPr>
        <w:softHyphen/>
        <w:t xml:space="preserve">енного на </w:t>
      </w:r>
      <w:proofErr w:type="spellStart"/>
      <w:r w:rsidRPr="004B47D0">
        <w:rPr>
          <w:rFonts w:ascii="Times New Roman" w:eastAsia="Times New Roman" w:hAnsi="Times New Roman" w:cs="Times New Roman"/>
          <w:b/>
          <w:bCs/>
          <w:i/>
          <w:iCs/>
          <w:lang w:eastAsia="ru-RU"/>
        </w:rPr>
        <w:t>метапредметном</w:t>
      </w:r>
      <w:proofErr w:type="spellEnd"/>
      <w:r w:rsidRPr="004B47D0">
        <w:rPr>
          <w:rFonts w:ascii="Times New Roman" w:eastAsia="Times New Roman" w:hAnsi="Times New Roman" w:cs="Times New Roman"/>
          <w:b/>
          <w:bCs/>
          <w:i/>
          <w:iCs/>
          <w:lang w:eastAsia="ru-RU"/>
        </w:rPr>
        <w:t xml:space="preserve"> способе с помощью подводящих вопросов учителя. </w:t>
      </w:r>
      <w:r w:rsidRPr="004B47D0">
        <w:rPr>
          <w:rFonts w:ascii="Times New Roman" w:eastAsia="Times New Roman" w:hAnsi="Times New Roman" w:cs="Times New Roman"/>
          <w:u w:val="single"/>
          <w:lang w:eastAsia="ru-RU"/>
        </w:rPr>
        <w:t xml:space="preserve">Педагог уже не задает образец выполнения, но помогает учащимся двигаться от одного этапа </w:t>
      </w:r>
      <w:proofErr w:type="spellStart"/>
      <w:r w:rsidRPr="004B47D0">
        <w:rPr>
          <w:rFonts w:ascii="Times New Roman" w:eastAsia="Times New Roman" w:hAnsi="Times New Roman" w:cs="Times New Roman"/>
          <w:u w:val="single"/>
          <w:lang w:eastAsia="ru-RU"/>
        </w:rPr>
        <w:t>метапред</w:t>
      </w:r>
      <w:r w:rsidRPr="004B47D0">
        <w:rPr>
          <w:rFonts w:ascii="Times New Roman" w:eastAsia="Times New Roman" w:hAnsi="Times New Roman" w:cs="Times New Roman"/>
          <w:u w:val="single"/>
          <w:lang w:eastAsia="ru-RU"/>
        </w:rPr>
        <w:softHyphen/>
        <w:t>метного</w:t>
      </w:r>
      <w:proofErr w:type="spellEnd"/>
      <w:r w:rsidRPr="004B47D0">
        <w:rPr>
          <w:rFonts w:ascii="Times New Roman" w:eastAsia="Times New Roman" w:hAnsi="Times New Roman" w:cs="Times New Roman"/>
          <w:u w:val="single"/>
          <w:lang w:eastAsia="ru-RU"/>
        </w:rPr>
        <w:t xml:space="preserve"> способа к другому, задавая подводящие вопросы: </w:t>
      </w:r>
      <w:r w:rsidRPr="004B47D0">
        <w:rPr>
          <w:rFonts w:ascii="Times New Roman" w:eastAsia="Times New Roman" w:hAnsi="Times New Roman" w:cs="Times New Roman"/>
          <w:u w:val="single"/>
          <w:lang w:eastAsia="ru-RU"/>
        </w:rPr>
        <w:lastRenderedPageBreak/>
        <w:t xml:space="preserve">зачем мы это делаем? Что получим в результате? Что именно нам нужно сделать?.. и так далее в соответствии с этапами выполнения способа. </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В результате учащиеся, решая предметные задания, учатся ориентироваться на существенные стороны способа, который эти задания содержат. Пока способ «спрятан» для них в пред</w:t>
      </w:r>
      <w:r w:rsidRPr="004B47D0">
        <w:rPr>
          <w:rFonts w:ascii="Times New Roman" w:eastAsia="Times New Roman" w:hAnsi="Times New Roman" w:cs="Times New Roman"/>
          <w:lang w:eastAsia="ru-RU"/>
        </w:rPr>
        <w:softHyphen/>
        <w:t>метном содержании задания. В определенный момент учитель открывает его ученикам: дает название способа, помогает осознать основные этапы его осуществления, назначение. С этого момента он и его ученики готовы перейти к третьему этапу формирования УУД.</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Третий этап</w:t>
      </w:r>
      <w:r w:rsidRPr="004B47D0">
        <w:rPr>
          <w:rFonts w:ascii="Times New Roman" w:eastAsia="Times New Roman" w:hAnsi="Times New Roman" w:cs="Times New Roman"/>
          <w:lang w:eastAsia="ru-RU"/>
        </w:rPr>
        <w:t xml:space="preserve"> – </w:t>
      </w:r>
      <w:r w:rsidRPr="004B47D0">
        <w:rPr>
          <w:rFonts w:ascii="Times New Roman" w:eastAsia="Times New Roman" w:hAnsi="Times New Roman" w:cs="Times New Roman"/>
          <w:b/>
          <w:bCs/>
          <w:i/>
          <w:iCs/>
          <w:lang w:eastAsia="ru-RU"/>
        </w:rPr>
        <w:t xml:space="preserve">применение известного способа действия при выполнении учебной задачи. </w:t>
      </w:r>
      <w:r w:rsidRPr="004B47D0">
        <w:rPr>
          <w:rFonts w:ascii="Times New Roman" w:eastAsia="Times New Roman" w:hAnsi="Times New Roman" w:cs="Times New Roman"/>
          <w:u w:val="single"/>
          <w:lang w:eastAsia="ru-RU"/>
        </w:rPr>
        <w:t>На этом этапе ученик ори</w:t>
      </w:r>
      <w:r w:rsidRPr="004B47D0">
        <w:rPr>
          <w:rFonts w:ascii="Times New Roman" w:eastAsia="Times New Roman" w:hAnsi="Times New Roman" w:cs="Times New Roman"/>
          <w:u w:val="single"/>
          <w:lang w:eastAsia="ru-RU"/>
        </w:rPr>
        <w:softHyphen/>
        <w:t>ентируется на назначение и существенные аспекты способа действия. Он учится видеть в конкретном задании общие за</w:t>
      </w:r>
      <w:r w:rsidRPr="004B47D0">
        <w:rPr>
          <w:rFonts w:ascii="Times New Roman" w:eastAsia="Times New Roman" w:hAnsi="Times New Roman" w:cs="Times New Roman"/>
          <w:u w:val="single"/>
          <w:lang w:eastAsia="ru-RU"/>
        </w:rPr>
        <w:softHyphen/>
        <w:t>кономерности осуществления способа, которые не зависят от предметного содержания и предмета вообще</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Ученик узнает, как называется этот способ в общепринятой или специально введенной педагогом терминологии. Он так</w:t>
      </w:r>
      <w:r w:rsidRPr="004B47D0">
        <w:rPr>
          <w:rFonts w:ascii="Times New Roman" w:eastAsia="Times New Roman" w:hAnsi="Times New Roman" w:cs="Times New Roman"/>
          <w:lang w:eastAsia="ru-RU"/>
        </w:rPr>
        <w:softHyphen/>
        <w:t>же знает и может сознательно выполнить определенную по</w:t>
      </w:r>
      <w:r w:rsidRPr="004B47D0">
        <w:rPr>
          <w:rFonts w:ascii="Times New Roman" w:eastAsia="Times New Roman" w:hAnsi="Times New Roman" w:cs="Times New Roman"/>
          <w:lang w:eastAsia="ru-RU"/>
        </w:rPr>
        <w:softHyphen/>
        <w:t>следовательность действий, приводящую к нужному резуль</w:t>
      </w:r>
      <w:r w:rsidRPr="004B47D0">
        <w:rPr>
          <w:rFonts w:ascii="Times New Roman" w:eastAsia="Times New Roman" w:hAnsi="Times New Roman" w:cs="Times New Roman"/>
          <w:lang w:eastAsia="ru-RU"/>
        </w:rPr>
        <w:softHyphen/>
        <w:t>тату, может описать эту последовательность словами, не опираясь на конкретный предметный материал.</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Например, ученик знает, что при сравнении он должен от</w:t>
      </w:r>
      <w:r w:rsidRPr="004B47D0">
        <w:rPr>
          <w:rFonts w:ascii="Times New Roman" w:eastAsia="Times New Roman" w:hAnsi="Times New Roman" w:cs="Times New Roman"/>
          <w:lang w:eastAsia="ru-RU"/>
        </w:rPr>
        <w:softHyphen/>
        <w:t>ветить себе на следующие вопросы:</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1) зачем мне необходимо сравнивать эти предметы? (цель и объекты сравнения);</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2) по каким признакам я их сравниваю? (выделение при</w:t>
      </w:r>
      <w:r w:rsidRPr="004B47D0">
        <w:rPr>
          <w:rFonts w:ascii="Times New Roman" w:eastAsia="Times New Roman" w:hAnsi="Times New Roman" w:cs="Times New Roman"/>
          <w:lang w:eastAsia="ru-RU"/>
        </w:rPr>
        <w:softHyphen/>
        <w:t>знаков сравнения);</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3) есть ли сходства по этим признакам? Есть ли различия по этим признакам у этих предметов? (сопоставление);</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4) что я узнал, сравнивая объекты? (вывод).</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Четвертый этап </w:t>
      </w:r>
      <w:r w:rsidRPr="004B47D0">
        <w:rPr>
          <w:rFonts w:ascii="Times New Roman" w:eastAsia="Times New Roman" w:hAnsi="Times New Roman" w:cs="Times New Roman"/>
          <w:lang w:eastAsia="ru-RU"/>
        </w:rPr>
        <w:t xml:space="preserve">– </w:t>
      </w:r>
      <w:r w:rsidRPr="004B47D0">
        <w:rPr>
          <w:rFonts w:ascii="Times New Roman" w:eastAsia="Times New Roman" w:hAnsi="Times New Roman" w:cs="Times New Roman"/>
          <w:b/>
          <w:bCs/>
          <w:i/>
          <w:iCs/>
          <w:lang w:eastAsia="ru-RU"/>
        </w:rPr>
        <w:t xml:space="preserve">применение способа в контексте учебной деятельности. </w:t>
      </w:r>
      <w:r w:rsidRPr="004B47D0">
        <w:rPr>
          <w:rFonts w:ascii="Times New Roman" w:eastAsia="Times New Roman" w:hAnsi="Times New Roman" w:cs="Times New Roman"/>
          <w:u w:val="single"/>
          <w:lang w:eastAsia="ru-RU"/>
        </w:rPr>
        <w:t>Ученик уже готов сознательно вы</w:t>
      </w:r>
      <w:r w:rsidRPr="004B47D0">
        <w:rPr>
          <w:rFonts w:ascii="Times New Roman" w:eastAsia="Times New Roman" w:hAnsi="Times New Roman" w:cs="Times New Roman"/>
          <w:u w:val="single"/>
          <w:lang w:eastAsia="ru-RU"/>
        </w:rPr>
        <w:softHyphen/>
        <w:t>бирать и применять тот или иной способ, ориентируясь на цель и условия учебной деятельности, этап ее реализации. Ученик также выстраивает саму деятельность, поскольку вла</w:t>
      </w:r>
      <w:r w:rsidRPr="004B47D0">
        <w:rPr>
          <w:rFonts w:ascii="Times New Roman" w:eastAsia="Times New Roman" w:hAnsi="Times New Roman" w:cs="Times New Roman"/>
          <w:u w:val="single"/>
          <w:lang w:eastAsia="ru-RU"/>
        </w:rPr>
        <w:softHyphen/>
        <w:t>деет представлениям</w:t>
      </w:r>
      <w:proofErr w:type="gramStart"/>
      <w:r w:rsidRPr="004B47D0">
        <w:rPr>
          <w:rFonts w:ascii="Times New Roman" w:eastAsia="Times New Roman" w:hAnsi="Times New Roman" w:cs="Times New Roman"/>
          <w:u w:val="single"/>
          <w:lang w:eastAsia="ru-RU"/>
        </w:rPr>
        <w:t>и о ее</w:t>
      </w:r>
      <w:proofErr w:type="gramEnd"/>
      <w:r w:rsidRPr="004B47D0">
        <w:rPr>
          <w:rFonts w:ascii="Times New Roman" w:eastAsia="Times New Roman" w:hAnsi="Times New Roman" w:cs="Times New Roman"/>
          <w:u w:val="single"/>
          <w:lang w:eastAsia="ru-RU"/>
        </w:rPr>
        <w:t xml:space="preserve"> структуре и имеет опыт самостоя</w:t>
      </w:r>
      <w:r w:rsidRPr="004B47D0">
        <w:rPr>
          <w:rFonts w:ascii="Times New Roman" w:eastAsia="Times New Roman" w:hAnsi="Times New Roman" w:cs="Times New Roman"/>
          <w:u w:val="single"/>
          <w:lang w:eastAsia="ru-RU"/>
        </w:rPr>
        <w:softHyphen/>
        <w:t>тельного построения отдельных этапов деятельности</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Так, если целью детского мини-проекта является получение информации о свойствах предмета (объекта), то у учащегося есть несколько способов достижения этой цели. Он может проанализировать отдельные элементы данного предмета и на основании этого сделать вывод о свойствах целого.</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Также он может сравнить данный предмет с другими из</w:t>
      </w:r>
      <w:r w:rsidRPr="004B47D0">
        <w:rPr>
          <w:rFonts w:ascii="Times New Roman" w:eastAsia="Times New Roman" w:hAnsi="Times New Roman" w:cs="Times New Roman"/>
          <w:lang w:eastAsia="ru-RU"/>
        </w:rPr>
        <w:softHyphen/>
        <w:t>вестными ему и на основании этого сделать вывод о его свой</w:t>
      </w:r>
      <w:r w:rsidRPr="004B47D0">
        <w:rPr>
          <w:rFonts w:ascii="Times New Roman" w:eastAsia="Times New Roman" w:hAnsi="Times New Roman" w:cs="Times New Roman"/>
          <w:lang w:eastAsia="ru-RU"/>
        </w:rPr>
        <w:softHyphen/>
        <w:t>ствах. Или он может пойти по дедуктивному пути: посмотреть, к какому понятию относится этот предмет, на основании чего сделать вывод об интересующих его свойствах и достичь цели мини-проекта. То есть на этапе применения УУД учащийся может самостоятельно выбрать оптимальный для данных условий способ достижения цели из тех, что ему известны.</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Алгоритмы выполнения универсальных способов действий. Разработка заданий</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Каждый универсальный способ имеет свою структуру, свой алгоритм осуществления. Педагог, организуя образовательную ситуацию, направленную на развитие </w:t>
      </w:r>
      <w:proofErr w:type="gramStart"/>
      <w:r w:rsidRPr="004B47D0">
        <w:rPr>
          <w:rFonts w:ascii="Times New Roman" w:eastAsia="Times New Roman" w:hAnsi="Times New Roman" w:cs="Times New Roman"/>
          <w:lang w:eastAsia="ru-RU"/>
        </w:rPr>
        <w:t>конкретного</w:t>
      </w:r>
      <w:proofErr w:type="gramEnd"/>
      <w:r w:rsidRPr="004B47D0">
        <w:rPr>
          <w:rFonts w:ascii="Times New Roman" w:eastAsia="Times New Roman" w:hAnsi="Times New Roman" w:cs="Times New Roman"/>
          <w:lang w:eastAsia="ru-RU"/>
        </w:rPr>
        <w:t xml:space="preserve"> УУД, ори</w:t>
      </w:r>
      <w:r w:rsidRPr="004B47D0">
        <w:rPr>
          <w:rFonts w:ascii="Times New Roman" w:eastAsia="Times New Roman" w:hAnsi="Times New Roman" w:cs="Times New Roman"/>
          <w:lang w:eastAsia="ru-RU"/>
        </w:rPr>
        <w:softHyphen/>
        <w:t>ентируется на этот алгоритм. Проектирование образователь</w:t>
      </w:r>
      <w:r w:rsidRPr="004B47D0">
        <w:rPr>
          <w:rFonts w:ascii="Times New Roman" w:eastAsia="Times New Roman" w:hAnsi="Times New Roman" w:cs="Times New Roman"/>
          <w:lang w:eastAsia="ru-RU"/>
        </w:rPr>
        <w:softHyphen/>
        <w:t>ной ситуации происходит на основе знания педагогом струк</w:t>
      </w:r>
      <w:r w:rsidRPr="004B47D0">
        <w:rPr>
          <w:rFonts w:ascii="Times New Roman" w:eastAsia="Times New Roman" w:hAnsi="Times New Roman" w:cs="Times New Roman"/>
          <w:lang w:eastAsia="ru-RU"/>
        </w:rPr>
        <w:softHyphen/>
        <w:t>туры и алгоритма данного способа. Учащимся данный способ передается в виде системы подводящих вопросов, соответ</w:t>
      </w:r>
      <w:r w:rsidRPr="004B47D0">
        <w:rPr>
          <w:rFonts w:ascii="Times New Roman" w:eastAsia="Times New Roman" w:hAnsi="Times New Roman" w:cs="Times New Roman"/>
          <w:lang w:eastAsia="ru-RU"/>
        </w:rPr>
        <w:softHyphen/>
        <w:t>ствующих тому или иному этапу осуществления способа УУД.</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Знание данных способов и умение переводить их в подво</w:t>
      </w:r>
      <w:r w:rsidRPr="004B47D0">
        <w:rPr>
          <w:rFonts w:ascii="Times New Roman" w:eastAsia="Times New Roman" w:hAnsi="Times New Roman" w:cs="Times New Roman"/>
          <w:lang w:eastAsia="ru-RU"/>
        </w:rPr>
        <w:softHyphen/>
        <w:t>дящие вопросы для учащихся – важнейшая составляющая пе</w:t>
      </w:r>
      <w:r w:rsidRPr="004B47D0">
        <w:rPr>
          <w:rFonts w:ascii="Times New Roman" w:eastAsia="Times New Roman" w:hAnsi="Times New Roman" w:cs="Times New Roman"/>
          <w:lang w:eastAsia="ru-RU"/>
        </w:rPr>
        <w:softHyphen/>
        <w:t>дагогического профессионализма современного учителя.</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proofErr w:type="spellStart"/>
      <w:r w:rsidRPr="004B47D0">
        <w:rPr>
          <w:rFonts w:ascii="Times New Roman" w:eastAsia="Times New Roman" w:hAnsi="Times New Roman" w:cs="Times New Roman"/>
          <w:b/>
          <w:bCs/>
          <w:lang w:eastAsia="ru-RU"/>
        </w:rPr>
        <w:t>Т.о</w:t>
      </w:r>
      <w:proofErr w:type="spellEnd"/>
      <w:r w:rsidRPr="004B47D0">
        <w:rPr>
          <w:rFonts w:ascii="Times New Roman" w:eastAsia="Times New Roman" w:hAnsi="Times New Roman" w:cs="Times New Roman"/>
          <w:b/>
          <w:bCs/>
          <w:lang w:eastAsia="ru-RU"/>
        </w:rPr>
        <w:t xml:space="preserve">., УУД – в основе учебного задания, содержащего </w:t>
      </w:r>
      <w:proofErr w:type="spellStart"/>
      <w:r w:rsidRPr="004B47D0">
        <w:rPr>
          <w:rFonts w:ascii="Times New Roman" w:eastAsia="Times New Roman" w:hAnsi="Times New Roman" w:cs="Times New Roman"/>
          <w:b/>
          <w:bCs/>
          <w:lang w:eastAsia="ru-RU"/>
        </w:rPr>
        <w:t>метапредметный</w:t>
      </w:r>
      <w:proofErr w:type="spellEnd"/>
      <w:r w:rsidRPr="004B47D0">
        <w:rPr>
          <w:rFonts w:ascii="Times New Roman" w:eastAsia="Times New Roman" w:hAnsi="Times New Roman" w:cs="Times New Roman"/>
          <w:b/>
          <w:bCs/>
          <w:lang w:eastAsia="ru-RU"/>
        </w:rPr>
        <w:t xml:space="preserve"> способ.</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При разработке содержания самого задания педагогу важно придерживаться следующей последовательности (СХЕМА):</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noProof/>
          <w:lang w:eastAsia="ru-RU"/>
        </w:rPr>
        <w:drawing>
          <wp:inline distT="0" distB="0" distL="0" distR="0" wp14:anchorId="1424EED0" wp14:editId="67EA6F09">
            <wp:extent cx="3724275" cy="809625"/>
            <wp:effectExtent l="0" t="0" r="9525" b="9525"/>
            <wp:docPr id="14" name="Рисунок 14" descr="H:\Наталья\Химия\Курсы\2016\рис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Наталья\Химия\Курсы\2016\рис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809625"/>
                    </a:xfrm>
                    <a:prstGeom prst="rect">
                      <a:avLst/>
                    </a:prstGeom>
                    <a:noFill/>
                    <a:ln>
                      <a:noFill/>
                    </a:ln>
                  </pic:spPr>
                </pic:pic>
              </a:graphicData>
            </a:graphic>
          </wp:inline>
        </w:drawing>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Сначала четко фиксируется место задания в структуре уро</w:t>
      </w:r>
      <w:r w:rsidRPr="004B47D0">
        <w:rPr>
          <w:rFonts w:ascii="Times New Roman" w:eastAsia="Times New Roman" w:hAnsi="Times New Roman" w:cs="Times New Roman"/>
          <w:lang w:eastAsia="ru-RU"/>
        </w:rPr>
        <w:softHyphen/>
        <w:t xml:space="preserve">ка и его </w:t>
      </w:r>
      <w:r w:rsidRPr="004B47D0">
        <w:rPr>
          <w:rFonts w:ascii="Times New Roman" w:eastAsia="Times New Roman" w:hAnsi="Times New Roman" w:cs="Times New Roman"/>
          <w:b/>
          <w:bCs/>
          <w:lang w:eastAsia="ru-RU"/>
        </w:rPr>
        <w:t>цель</w:t>
      </w:r>
      <w:r w:rsidRPr="004B47D0">
        <w:rPr>
          <w:rFonts w:ascii="Times New Roman" w:eastAsia="Times New Roman" w:hAnsi="Times New Roman" w:cs="Times New Roman"/>
          <w:lang w:eastAsia="ru-RU"/>
        </w:rPr>
        <w:t>:</w:t>
      </w:r>
    </w:p>
    <w:p w:rsidR="00BC21B1" w:rsidRPr="004B47D0" w:rsidRDefault="00BC21B1" w:rsidP="004B47D0">
      <w:pPr>
        <w:numPr>
          <w:ilvl w:val="0"/>
          <w:numId w:val="3"/>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Для чего сейчас необходимо прибегнуть к тому или ино</w:t>
      </w:r>
      <w:r w:rsidRPr="004B47D0">
        <w:rPr>
          <w:rFonts w:ascii="Times New Roman" w:eastAsia="Times New Roman" w:hAnsi="Times New Roman" w:cs="Times New Roman"/>
          <w:lang w:eastAsia="ru-RU"/>
        </w:rPr>
        <w:softHyphen/>
        <w:t xml:space="preserve">му </w:t>
      </w:r>
      <w:proofErr w:type="spellStart"/>
      <w:r w:rsidRPr="004B47D0">
        <w:rPr>
          <w:rFonts w:ascii="Times New Roman" w:eastAsia="Times New Roman" w:hAnsi="Times New Roman" w:cs="Times New Roman"/>
          <w:lang w:eastAsia="ru-RU"/>
        </w:rPr>
        <w:t>метапредметному</w:t>
      </w:r>
      <w:proofErr w:type="spellEnd"/>
      <w:r w:rsidRPr="004B47D0">
        <w:rPr>
          <w:rFonts w:ascii="Times New Roman" w:eastAsia="Times New Roman" w:hAnsi="Times New Roman" w:cs="Times New Roman"/>
          <w:lang w:eastAsia="ru-RU"/>
        </w:rPr>
        <w:t xml:space="preserve"> способу?</w:t>
      </w:r>
    </w:p>
    <w:p w:rsidR="00BC21B1" w:rsidRPr="004B47D0" w:rsidRDefault="00BC21B1" w:rsidP="004B47D0">
      <w:pPr>
        <w:numPr>
          <w:ilvl w:val="0"/>
          <w:numId w:val="3"/>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Какой результат планируется получить?</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После того как задана цель, определяется, на какой вывод должны выйти учащиеся в случае правильного применения способа</w:t>
      </w:r>
      <w:r w:rsidRPr="004B47D0">
        <w:rPr>
          <w:rFonts w:ascii="Times New Roman" w:eastAsia="Times New Roman" w:hAnsi="Times New Roman" w:cs="Times New Roman"/>
          <w:lang w:eastAsia="ru-RU"/>
        </w:rPr>
        <w:t>. Важно убедиться, что цель и вывод находятся в полном соответствии друг с другом. Отсутствие цели и содержательный разрыв между целью и выводом – одни из самых частых на</w:t>
      </w:r>
      <w:r w:rsidRPr="004B47D0">
        <w:rPr>
          <w:rFonts w:ascii="Times New Roman" w:eastAsia="Times New Roman" w:hAnsi="Times New Roman" w:cs="Times New Roman"/>
          <w:lang w:eastAsia="ru-RU"/>
        </w:rPr>
        <w:softHyphen/>
        <w:t>рушений.</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Важно помнить, что </w:t>
      </w:r>
      <w:proofErr w:type="spellStart"/>
      <w:r w:rsidRPr="004B47D0">
        <w:rPr>
          <w:rFonts w:ascii="Times New Roman" w:eastAsia="Times New Roman" w:hAnsi="Times New Roman" w:cs="Times New Roman"/>
          <w:b/>
          <w:bCs/>
          <w:i/>
          <w:iCs/>
          <w:lang w:eastAsia="ru-RU"/>
        </w:rPr>
        <w:t>метапредметный</w:t>
      </w:r>
      <w:proofErr w:type="spellEnd"/>
      <w:r w:rsidRPr="004B47D0">
        <w:rPr>
          <w:rFonts w:ascii="Times New Roman" w:eastAsia="Times New Roman" w:hAnsi="Times New Roman" w:cs="Times New Roman"/>
          <w:b/>
          <w:bCs/>
          <w:i/>
          <w:iCs/>
          <w:lang w:eastAsia="ru-RU"/>
        </w:rPr>
        <w:t xml:space="preserve"> способ превраща</w:t>
      </w:r>
      <w:r w:rsidRPr="004B47D0">
        <w:rPr>
          <w:rFonts w:ascii="Times New Roman" w:eastAsia="Times New Roman" w:hAnsi="Times New Roman" w:cs="Times New Roman"/>
          <w:b/>
          <w:bCs/>
          <w:i/>
          <w:iCs/>
          <w:lang w:eastAsia="ru-RU"/>
        </w:rPr>
        <w:softHyphen/>
        <w:t xml:space="preserve">ется в универсальное учебное действие только при наличии цели его применения. В ситуации отсутствия цели сделать логичный вывод невозможно. </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u w:val="single"/>
          <w:lang w:eastAsia="ru-RU"/>
        </w:rPr>
        <w:lastRenderedPageBreak/>
        <w:t>Важно продумать работу с поставленной целью таким образом, чтобы учащимся в нужном порядке были предъявле</w:t>
      </w:r>
      <w:r w:rsidRPr="004B47D0">
        <w:rPr>
          <w:rFonts w:ascii="Times New Roman" w:eastAsia="Times New Roman" w:hAnsi="Times New Roman" w:cs="Times New Roman"/>
          <w:u w:val="single"/>
          <w:lang w:eastAsia="ru-RU"/>
        </w:rPr>
        <w:softHyphen/>
        <w:t>ны для осмысления и решения все этапы алгоритма, по кото</w:t>
      </w:r>
      <w:r w:rsidRPr="004B47D0">
        <w:rPr>
          <w:rFonts w:ascii="Times New Roman" w:eastAsia="Times New Roman" w:hAnsi="Times New Roman" w:cs="Times New Roman"/>
          <w:u w:val="single"/>
          <w:lang w:eastAsia="ru-RU"/>
        </w:rPr>
        <w:softHyphen/>
        <w:t>рому осуществляется то или иное универсальное учебное дей</w:t>
      </w:r>
      <w:r w:rsidRPr="004B47D0">
        <w:rPr>
          <w:rFonts w:ascii="Times New Roman" w:eastAsia="Times New Roman" w:hAnsi="Times New Roman" w:cs="Times New Roman"/>
          <w:u w:val="single"/>
          <w:lang w:eastAsia="ru-RU"/>
        </w:rPr>
        <w:softHyphen/>
        <w:t>ствие</w:t>
      </w:r>
      <w:r w:rsidRPr="004B47D0">
        <w:rPr>
          <w:rFonts w:ascii="Times New Roman" w:eastAsia="Times New Roman" w:hAnsi="Times New Roman" w:cs="Times New Roman"/>
          <w:lang w:eastAsia="ru-RU"/>
        </w:rPr>
        <w:t xml:space="preserve">. Иначе говоря, </w:t>
      </w:r>
      <w:r w:rsidRPr="004B47D0">
        <w:rPr>
          <w:rFonts w:ascii="Times New Roman" w:eastAsia="Times New Roman" w:hAnsi="Times New Roman" w:cs="Times New Roman"/>
          <w:b/>
          <w:bCs/>
          <w:lang w:eastAsia="ru-RU"/>
        </w:rPr>
        <w:t>нужно добиться соответствия между этапами выполнения учебного задания и этапами алгоритма, по которому осуществляется то или иное УУД</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Очевидно, что в данном случае этапы выполнения задания подстраиваются под этапы осуществления УУД.</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Еще одна частая ошибка – пропуск по умолчанию в работе с учащимися этапов алгоритма, которые педагогу кажутся самоочевидными</w:t>
      </w:r>
      <w:r w:rsidRPr="004B47D0">
        <w:rPr>
          <w:rFonts w:ascii="Times New Roman" w:eastAsia="Times New Roman" w:hAnsi="Times New Roman" w:cs="Times New Roman"/>
          <w:lang w:eastAsia="ru-RU"/>
        </w:rPr>
        <w:t>. Например, если аспект анализа объекта заложен в название темы, он и не упоминается педагогом. Или признаки для сравнения настолько привычны, что они авто</w:t>
      </w:r>
      <w:r w:rsidRPr="004B47D0">
        <w:rPr>
          <w:rFonts w:ascii="Times New Roman" w:eastAsia="Times New Roman" w:hAnsi="Times New Roman" w:cs="Times New Roman"/>
          <w:lang w:eastAsia="ru-RU"/>
        </w:rPr>
        <w:softHyphen/>
        <w:t xml:space="preserve">матически заносятся в таблицу без анализа их связи с аспектом сравнения объектов. Такие нарушения в работе с заданиями могут не отразиться на учебном результате, но не приведут к осознанию учащимися </w:t>
      </w:r>
      <w:proofErr w:type="spellStart"/>
      <w:r w:rsidRPr="004B47D0">
        <w:rPr>
          <w:rFonts w:ascii="Times New Roman" w:eastAsia="Times New Roman" w:hAnsi="Times New Roman" w:cs="Times New Roman"/>
          <w:lang w:eastAsia="ru-RU"/>
        </w:rPr>
        <w:t>метапредметных</w:t>
      </w:r>
      <w:proofErr w:type="spellEnd"/>
      <w:r w:rsidRPr="004B47D0">
        <w:rPr>
          <w:rFonts w:ascii="Times New Roman" w:eastAsia="Times New Roman" w:hAnsi="Times New Roman" w:cs="Times New Roman"/>
          <w:lang w:eastAsia="ru-RU"/>
        </w:rPr>
        <w:t xml:space="preserve"> способов решения проблемных ситуаций.</w:t>
      </w:r>
    </w:p>
    <w:p w:rsidR="00BC21B1" w:rsidRPr="004B47D0" w:rsidRDefault="00BC21B1" w:rsidP="004B47D0">
      <w:pPr>
        <w:spacing w:after="0" w:line="240" w:lineRule="auto"/>
        <w:ind w:firstLine="567"/>
        <w:jc w:val="both"/>
        <w:outlineLvl w:val="2"/>
        <w:rPr>
          <w:rFonts w:ascii="Times New Roman" w:eastAsia="Times New Roman" w:hAnsi="Times New Roman" w:cs="Times New Roman"/>
          <w:b/>
          <w:bCs/>
          <w:lang w:eastAsia="ru-RU"/>
        </w:rPr>
      </w:pPr>
      <w:r w:rsidRPr="004B47D0">
        <w:rPr>
          <w:rFonts w:ascii="Times New Roman" w:eastAsia="Times New Roman" w:hAnsi="Times New Roman" w:cs="Times New Roman"/>
          <w:b/>
          <w:bCs/>
          <w:lang w:eastAsia="ru-RU"/>
        </w:rPr>
        <w:t>Вторая группа УУД - структурные элементы учебной деятельности</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Как формируются структурные элементы учебной деятельности?</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Учебная деятельность имеет опреде</w:t>
      </w:r>
      <w:r w:rsidRPr="004B47D0">
        <w:rPr>
          <w:rFonts w:ascii="Times New Roman" w:eastAsia="Times New Roman" w:hAnsi="Times New Roman" w:cs="Times New Roman"/>
          <w:lang w:eastAsia="ru-RU"/>
        </w:rPr>
        <w:softHyphen/>
        <w:t>ленную структуру, или, говоря точнее, закономерные этапы своего осуществления. В качестве основных этапов осущест</w:t>
      </w:r>
      <w:r w:rsidRPr="004B47D0">
        <w:rPr>
          <w:rFonts w:ascii="Times New Roman" w:eastAsia="Times New Roman" w:hAnsi="Times New Roman" w:cs="Times New Roman"/>
          <w:lang w:eastAsia="ru-RU"/>
        </w:rPr>
        <w:softHyphen/>
        <w:t xml:space="preserve">вления учебной деятельности могут быть рассмотрены: </w:t>
      </w:r>
      <w:r w:rsidRPr="004B47D0">
        <w:rPr>
          <w:rFonts w:ascii="Times New Roman" w:eastAsia="Times New Roman" w:hAnsi="Times New Roman" w:cs="Times New Roman"/>
          <w:b/>
          <w:bCs/>
          <w:lang w:eastAsia="ru-RU"/>
        </w:rPr>
        <w:t>целе</w:t>
      </w:r>
      <w:r w:rsidRPr="004B47D0">
        <w:rPr>
          <w:rFonts w:ascii="Times New Roman" w:eastAsia="Times New Roman" w:hAnsi="Times New Roman" w:cs="Times New Roman"/>
          <w:b/>
          <w:bCs/>
          <w:lang w:eastAsia="ru-RU"/>
        </w:rPr>
        <w:softHyphen/>
        <w:t>полагание, планирование действий, выполнение действий, контроль и коррекция, оценивание результата, рефлексия</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Структура УД представлена на </w:t>
      </w:r>
      <w:r w:rsidRPr="004B47D0">
        <w:rPr>
          <w:rFonts w:ascii="Times New Roman" w:eastAsia="Times New Roman" w:hAnsi="Times New Roman" w:cs="Times New Roman"/>
          <w:b/>
          <w:bCs/>
          <w:lang w:eastAsia="ru-RU"/>
        </w:rPr>
        <w:t>СХЕМЕ</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noProof/>
          <w:lang w:eastAsia="ru-RU"/>
        </w:rPr>
        <w:drawing>
          <wp:inline distT="0" distB="0" distL="0" distR="0" wp14:anchorId="27B2A56E" wp14:editId="0B813BCA">
            <wp:extent cx="4914235" cy="485775"/>
            <wp:effectExtent l="0" t="0" r="1270" b="0"/>
            <wp:docPr id="17" name="Рисунок 17" descr="H:\Наталья\Химия\Курсы\2016\рис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Наталья\Химия\Курсы\2016\рис6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235" cy="485775"/>
                    </a:xfrm>
                    <a:prstGeom prst="rect">
                      <a:avLst/>
                    </a:prstGeom>
                    <a:noFill/>
                    <a:ln>
                      <a:noFill/>
                    </a:ln>
                  </pic:spPr>
                </pic:pic>
              </a:graphicData>
            </a:graphic>
          </wp:inline>
        </w:drawing>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Этапов формирования УУД этой группы (структурные эле</w:t>
      </w:r>
      <w:r w:rsidRPr="004B47D0">
        <w:rPr>
          <w:rFonts w:ascii="Times New Roman" w:eastAsia="Times New Roman" w:hAnsi="Times New Roman" w:cs="Times New Roman"/>
          <w:lang w:eastAsia="ru-RU"/>
        </w:rPr>
        <w:softHyphen/>
        <w:t>менты учебной деятельности) так же, как и в предыдущем случае, четыре, и они представлены на СХЕМЕ. Цветом обозна</w:t>
      </w:r>
      <w:r w:rsidRPr="004B47D0">
        <w:rPr>
          <w:rFonts w:ascii="Times New Roman" w:eastAsia="Times New Roman" w:hAnsi="Times New Roman" w:cs="Times New Roman"/>
          <w:lang w:eastAsia="ru-RU"/>
        </w:rPr>
        <w:softHyphen/>
        <w:t>чены этапы, выполняемые учащимися самостоятельно.</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noProof/>
          <w:lang w:eastAsia="ru-RU"/>
        </w:rPr>
        <w:drawing>
          <wp:inline distT="0" distB="0" distL="0" distR="0" wp14:anchorId="77DF6B27" wp14:editId="511EAEE7">
            <wp:extent cx="4353024" cy="1914525"/>
            <wp:effectExtent l="0" t="0" r="9525" b="0"/>
            <wp:docPr id="18" name="Рисунок 18" descr="H:\Наталья\Химия\Курсы\2016\рис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Наталья\Химия\Курсы\2016\рис7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6644" cy="1916117"/>
                    </a:xfrm>
                    <a:prstGeom prst="rect">
                      <a:avLst/>
                    </a:prstGeom>
                    <a:noFill/>
                    <a:ln>
                      <a:noFill/>
                    </a:ln>
                  </pic:spPr>
                </pic:pic>
              </a:graphicData>
            </a:graphic>
          </wp:inline>
        </w:drawing>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 На первом этапе </w:t>
      </w:r>
      <w:r w:rsidRPr="004B47D0">
        <w:rPr>
          <w:rFonts w:ascii="Times New Roman" w:eastAsia="Times New Roman" w:hAnsi="Times New Roman" w:cs="Times New Roman"/>
          <w:lang w:eastAsia="ru-RU"/>
        </w:rPr>
        <w:t>учитель сам ставит цель урока, сам осуществляет планирование и определение этапов урока, объ</w:t>
      </w:r>
      <w:r w:rsidRPr="004B47D0">
        <w:rPr>
          <w:rFonts w:ascii="Times New Roman" w:eastAsia="Times New Roman" w:hAnsi="Times New Roman" w:cs="Times New Roman"/>
          <w:lang w:eastAsia="ru-RU"/>
        </w:rPr>
        <w:softHyphen/>
        <w:t>ясняет назначение конкретных заданий, которые учащимся предстоит выполнять самостоятельно, затем контролирует и оценивает их действия по заранее определенным критериям. Проводит рефлексию способов действия, которые освоили учащиеся. Учащиеся вместе с учителем проходят через ситуа</w:t>
      </w:r>
      <w:r w:rsidRPr="004B47D0">
        <w:rPr>
          <w:rFonts w:ascii="Times New Roman" w:eastAsia="Times New Roman" w:hAnsi="Times New Roman" w:cs="Times New Roman"/>
          <w:lang w:eastAsia="ru-RU"/>
        </w:rPr>
        <w:softHyphen/>
        <w:t>цию деятельности, но их самостоятельность минимальна – на этапе выполнения предложенного учителем действия.</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На втором этапе </w:t>
      </w:r>
      <w:r w:rsidRPr="004B47D0">
        <w:rPr>
          <w:rFonts w:ascii="Times New Roman" w:eastAsia="Times New Roman" w:hAnsi="Times New Roman" w:cs="Times New Roman"/>
          <w:lang w:eastAsia="ru-RU"/>
        </w:rPr>
        <w:t>учитель ставит цель урока, сам орга</w:t>
      </w:r>
      <w:r w:rsidRPr="004B47D0">
        <w:rPr>
          <w:rFonts w:ascii="Times New Roman" w:eastAsia="Times New Roman" w:hAnsi="Times New Roman" w:cs="Times New Roman"/>
          <w:lang w:eastAsia="ru-RU"/>
        </w:rPr>
        <w:softHyphen/>
        <w:t>низует планирование и определение этапов урока, объясняет назначение конкретных заданий, но учащиеся не только само</w:t>
      </w:r>
      <w:r w:rsidRPr="004B47D0">
        <w:rPr>
          <w:rFonts w:ascii="Times New Roman" w:eastAsia="Times New Roman" w:hAnsi="Times New Roman" w:cs="Times New Roman"/>
          <w:lang w:eastAsia="ru-RU"/>
        </w:rPr>
        <w:softHyphen/>
        <w:t>стоятельно их выполняют, но и осуществляют контроль и оце</w:t>
      </w:r>
      <w:r w:rsidRPr="004B47D0">
        <w:rPr>
          <w:rFonts w:ascii="Times New Roman" w:eastAsia="Times New Roman" w:hAnsi="Times New Roman" w:cs="Times New Roman"/>
          <w:lang w:eastAsia="ru-RU"/>
        </w:rPr>
        <w:softHyphen/>
        <w:t>нивание результата. Рефлексию осуществляет учитель.</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На третьем этапе </w:t>
      </w:r>
      <w:r w:rsidRPr="004B47D0">
        <w:rPr>
          <w:rFonts w:ascii="Times New Roman" w:eastAsia="Times New Roman" w:hAnsi="Times New Roman" w:cs="Times New Roman"/>
          <w:lang w:eastAsia="ru-RU"/>
        </w:rPr>
        <w:t>учащимся передается еще и этап пла</w:t>
      </w:r>
      <w:r w:rsidRPr="004B47D0">
        <w:rPr>
          <w:rFonts w:ascii="Times New Roman" w:eastAsia="Times New Roman" w:hAnsi="Times New Roman" w:cs="Times New Roman"/>
          <w:lang w:eastAsia="ru-RU"/>
        </w:rPr>
        <w:softHyphen/>
        <w:t>нирования порядка действий в соответствии с целью, постав</w:t>
      </w:r>
      <w:r w:rsidRPr="004B47D0">
        <w:rPr>
          <w:rFonts w:ascii="Times New Roman" w:eastAsia="Times New Roman" w:hAnsi="Times New Roman" w:cs="Times New Roman"/>
          <w:lang w:eastAsia="ru-RU"/>
        </w:rPr>
        <w:softHyphen/>
        <w:t>ленной учителем на урок. Целеполагание и рефлексия оста</w:t>
      </w:r>
      <w:r w:rsidRPr="004B47D0">
        <w:rPr>
          <w:rFonts w:ascii="Times New Roman" w:eastAsia="Times New Roman" w:hAnsi="Times New Roman" w:cs="Times New Roman"/>
          <w:lang w:eastAsia="ru-RU"/>
        </w:rPr>
        <w:softHyphen/>
        <w:t>ются за учителем.</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На четвертом этапе </w:t>
      </w:r>
      <w:r w:rsidRPr="004B47D0">
        <w:rPr>
          <w:rFonts w:ascii="Times New Roman" w:eastAsia="Times New Roman" w:hAnsi="Times New Roman" w:cs="Times New Roman"/>
          <w:lang w:eastAsia="ru-RU"/>
        </w:rPr>
        <w:t>учитель создает проблемную си</w:t>
      </w:r>
      <w:r w:rsidRPr="004B47D0">
        <w:rPr>
          <w:rFonts w:ascii="Times New Roman" w:eastAsia="Times New Roman" w:hAnsi="Times New Roman" w:cs="Times New Roman"/>
          <w:lang w:eastAsia="ru-RU"/>
        </w:rPr>
        <w:softHyphen/>
        <w:t xml:space="preserve">туацию, а учащиеся самостоятельно определяют на ее основе цель, порядок действий и осуществляют все следующие этапы учебной деятельности по </w:t>
      </w:r>
      <w:proofErr w:type="gramStart"/>
      <w:r w:rsidRPr="004B47D0">
        <w:rPr>
          <w:rFonts w:ascii="Times New Roman" w:eastAsia="Times New Roman" w:hAnsi="Times New Roman" w:cs="Times New Roman"/>
          <w:lang w:eastAsia="ru-RU"/>
        </w:rPr>
        <w:t>решению проблемной ситуации</w:t>
      </w:r>
      <w:proofErr w:type="gramEnd"/>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Урок как инструмент развития УУД</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Урок, выстроенный в соответствии с требованиями разви</w:t>
      </w:r>
      <w:r w:rsidRPr="004B47D0">
        <w:rPr>
          <w:rFonts w:ascii="Times New Roman" w:eastAsia="Times New Roman" w:hAnsi="Times New Roman" w:cs="Times New Roman"/>
          <w:lang w:eastAsia="ru-RU"/>
        </w:rPr>
        <w:softHyphen/>
        <w:t>вающего образования, характеризуется несколькими важны</w:t>
      </w:r>
      <w:r w:rsidRPr="004B47D0">
        <w:rPr>
          <w:rFonts w:ascii="Times New Roman" w:eastAsia="Times New Roman" w:hAnsi="Times New Roman" w:cs="Times New Roman"/>
          <w:lang w:eastAsia="ru-RU"/>
        </w:rPr>
        <w:softHyphen/>
        <w:t>ми особенностями, которые и создают условия для развития универсальных учебных действий, прежде всего – организа</w:t>
      </w:r>
      <w:r w:rsidRPr="004B47D0">
        <w:rPr>
          <w:rFonts w:ascii="Times New Roman" w:eastAsia="Times New Roman" w:hAnsi="Times New Roman" w:cs="Times New Roman"/>
          <w:lang w:eastAsia="ru-RU"/>
        </w:rPr>
        <w:softHyphen/>
        <w:t>ционных (регулятивных).</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Первое. По своей структуре современный урок совпадает со структурой деятельности</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Освоение детьми учебной деятельности начинается с само</w:t>
      </w:r>
      <w:r w:rsidRPr="004B47D0">
        <w:rPr>
          <w:rFonts w:ascii="Times New Roman" w:eastAsia="Times New Roman" w:hAnsi="Times New Roman" w:cs="Times New Roman"/>
          <w:lang w:eastAsia="ru-RU"/>
        </w:rPr>
        <w:softHyphen/>
        <w:t>го начала обучения в школе, но достаточно долгое время ее структуру задает и удерживает учитель, а ученику для само</w:t>
      </w:r>
      <w:r w:rsidRPr="004B47D0">
        <w:rPr>
          <w:rFonts w:ascii="Times New Roman" w:eastAsia="Times New Roman" w:hAnsi="Times New Roman" w:cs="Times New Roman"/>
          <w:lang w:eastAsia="ru-RU"/>
        </w:rPr>
        <w:softHyphen/>
        <w:t>стоятельного выполнения отдается этап выполнения запла</w:t>
      </w:r>
      <w:r w:rsidRPr="004B47D0">
        <w:rPr>
          <w:rFonts w:ascii="Times New Roman" w:eastAsia="Times New Roman" w:hAnsi="Times New Roman" w:cs="Times New Roman"/>
          <w:lang w:eastAsia="ru-RU"/>
        </w:rPr>
        <w:softHyphen/>
        <w:t>нированных учителем действий. Цель, план, контроль, оце</w:t>
      </w:r>
      <w:r w:rsidRPr="004B47D0">
        <w:rPr>
          <w:rFonts w:ascii="Times New Roman" w:eastAsia="Times New Roman" w:hAnsi="Times New Roman" w:cs="Times New Roman"/>
          <w:lang w:eastAsia="ru-RU"/>
        </w:rPr>
        <w:softHyphen/>
        <w:t xml:space="preserve">нивание, рефлексия – все это зона ответственности учителя. Более того, довольно часто учитель и не </w:t>
      </w:r>
      <w:r w:rsidRPr="004B47D0">
        <w:rPr>
          <w:rFonts w:ascii="Times New Roman" w:eastAsia="Times New Roman" w:hAnsi="Times New Roman" w:cs="Times New Roman"/>
          <w:lang w:eastAsia="ru-RU"/>
        </w:rPr>
        <w:lastRenderedPageBreak/>
        <w:t>открывает учащимся всю эту «кухню» деятельности, сообщая только тему урока и давая задания на ее освоение в определенной, понятной само</w:t>
      </w:r>
      <w:r w:rsidRPr="004B47D0">
        <w:rPr>
          <w:rFonts w:ascii="Times New Roman" w:eastAsia="Times New Roman" w:hAnsi="Times New Roman" w:cs="Times New Roman"/>
          <w:lang w:eastAsia="ru-RU"/>
        </w:rPr>
        <w:softHyphen/>
        <w:t>му учителю последовательности.</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Второе. </w:t>
      </w:r>
      <w:proofErr w:type="spellStart"/>
      <w:r w:rsidRPr="004B47D0">
        <w:rPr>
          <w:rFonts w:ascii="Times New Roman" w:eastAsia="Times New Roman" w:hAnsi="Times New Roman" w:cs="Times New Roman"/>
          <w:b/>
          <w:bCs/>
          <w:lang w:eastAsia="ru-RU"/>
        </w:rPr>
        <w:t>Деятельностная</w:t>
      </w:r>
      <w:proofErr w:type="spellEnd"/>
      <w:r w:rsidRPr="004B47D0">
        <w:rPr>
          <w:rFonts w:ascii="Times New Roman" w:eastAsia="Times New Roman" w:hAnsi="Times New Roman" w:cs="Times New Roman"/>
          <w:b/>
          <w:bCs/>
          <w:lang w:eastAsia="ru-RU"/>
        </w:rPr>
        <w:t xml:space="preserve"> структура урока всегда «прозрачна» и открыта учащимся</w:t>
      </w:r>
      <w:r w:rsidRPr="004B47D0">
        <w:rPr>
          <w:rFonts w:ascii="Times New Roman" w:eastAsia="Times New Roman" w:hAnsi="Times New Roman" w:cs="Times New Roman"/>
          <w:lang w:eastAsia="ru-RU"/>
        </w:rPr>
        <w:t>. Первый шаг в создании образовательной ситуации, которая будет работать на формирование УУД, – это предъявление учащимся в ходе урока всех его этапов:</w:t>
      </w:r>
    </w:p>
    <w:p w:rsidR="00BC21B1" w:rsidRPr="004B47D0" w:rsidRDefault="00BC21B1" w:rsidP="004B47D0">
      <w:pPr>
        <w:numPr>
          <w:ilvl w:val="0"/>
          <w:numId w:val="4"/>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цели деятельности на уроке и предполагаемого резуль</w:t>
      </w:r>
      <w:r w:rsidRPr="004B47D0">
        <w:rPr>
          <w:rFonts w:ascii="Times New Roman" w:eastAsia="Times New Roman" w:hAnsi="Times New Roman" w:cs="Times New Roman"/>
          <w:lang w:eastAsia="ru-RU"/>
        </w:rPr>
        <w:softHyphen/>
        <w:t>тата;</w:t>
      </w:r>
    </w:p>
    <w:p w:rsidR="00BC21B1" w:rsidRPr="004B47D0" w:rsidRDefault="00BC21B1" w:rsidP="004B47D0">
      <w:pPr>
        <w:numPr>
          <w:ilvl w:val="0"/>
          <w:numId w:val="4"/>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критериев оценивания результата;</w:t>
      </w:r>
    </w:p>
    <w:p w:rsidR="00BC21B1" w:rsidRPr="004B47D0" w:rsidRDefault="00BC21B1" w:rsidP="004B47D0">
      <w:pPr>
        <w:numPr>
          <w:ilvl w:val="0"/>
          <w:numId w:val="4"/>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объяснение плана (почему именно это мы будем делать и в такой последовательности);</w:t>
      </w:r>
    </w:p>
    <w:p w:rsidR="00BC21B1" w:rsidRPr="004B47D0" w:rsidRDefault="00BC21B1" w:rsidP="004B47D0">
      <w:pPr>
        <w:numPr>
          <w:ilvl w:val="0"/>
          <w:numId w:val="4"/>
        </w:numPr>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объяснение принципов и способов контроля и оценива</w:t>
      </w:r>
      <w:r w:rsidRPr="004B47D0">
        <w:rPr>
          <w:rFonts w:ascii="Times New Roman" w:eastAsia="Times New Roman" w:hAnsi="Times New Roman" w:cs="Times New Roman"/>
          <w:lang w:eastAsia="ru-RU"/>
        </w:rPr>
        <w:softHyphen/>
        <w:t>ния и т.д.</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Прозрачность </w:t>
      </w:r>
      <w:proofErr w:type="spellStart"/>
      <w:r w:rsidRPr="004B47D0">
        <w:rPr>
          <w:rFonts w:ascii="Times New Roman" w:eastAsia="Times New Roman" w:hAnsi="Times New Roman" w:cs="Times New Roman"/>
          <w:lang w:eastAsia="ru-RU"/>
        </w:rPr>
        <w:t>деятельностной</w:t>
      </w:r>
      <w:proofErr w:type="spellEnd"/>
      <w:r w:rsidRPr="004B47D0">
        <w:rPr>
          <w:rFonts w:ascii="Times New Roman" w:eastAsia="Times New Roman" w:hAnsi="Times New Roman" w:cs="Times New Roman"/>
          <w:lang w:eastAsia="ru-RU"/>
        </w:rPr>
        <w:t xml:space="preserve"> ситуации, осознание детьми логики развертывания урока – это первое и главное условие. Далее учитель начинает постепенно передавать учащимся для самостоятельного осуществления этапы деятельности на уро</w:t>
      </w:r>
      <w:r w:rsidRPr="004B47D0">
        <w:rPr>
          <w:rFonts w:ascii="Times New Roman" w:eastAsia="Times New Roman" w:hAnsi="Times New Roman" w:cs="Times New Roman"/>
          <w:lang w:eastAsia="ru-RU"/>
        </w:rPr>
        <w:softHyphen/>
        <w:t xml:space="preserve">ке. И тем самым формировать у них различные </w:t>
      </w:r>
      <w:r w:rsidRPr="006E3E8F">
        <w:rPr>
          <w:rFonts w:ascii="Times New Roman" w:eastAsia="Times New Roman" w:hAnsi="Times New Roman" w:cs="Times New Roman"/>
          <w:lang w:eastAsia="ru-RU"/>
        </w:rPr>
        <w:t>универсальные учебные действия.</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Третье. Степень самостоятельности учащихся в осущест</w:t>
      </w:r>
      <w:r w:rsidRPr="004B47D0">
        <w:rPr>
          <w:rFonts w:ascii="Times New Roman" w:eastAsia="Times New Roman" w:hAnsi="Times New Roman" w:cs="Times New Roman"/>
          <w:b/>
          <w:bCs/>
          <w:lang w:eastAsia="ru-RU"/>
        </w:rPr>
        <w:softHyphen/>
        <w:t>влении учебной деятельности постепенно нарастает</w:t>
      </w:r>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В целом, </w:t>
      </w:r>
      <w:proofErr w:type="spellStart"/>
      <w:r w:rsidRPr="004B47D0">
        <w:rPr>
          <w:rFonts w:ascii="Times New Roman" w:eastAsia="Times New Roman" w:hAnsi="Times New Roman" w:cs="Times New Roman"/>
          <w:lang w:eastAsia="ru-RU"/>
        </w:rPr>
        <w:t>деятельностный</w:t>
      </w:r>
      <w:proofErr w:type="spellEnd"/>
      <w:r w:rsidRPr="004B47D0">
        <w:rPr>
          <w:rFonts w:ascii="Times New Roman" w:eastAsia="Times New Roman" w:hAnsi="Times New Roman" w:cs="Times New Roman"/>
          <w:lang w:eastAsia="ru-RU"/>
        </w:rPr>
        <w:t xml:space="preserve"> урок – это система учебных дей</w:t>
      </w:r>
      <w:r w:rsidRPr="004B47D0">
        <w:rPr>
          <w:rFonts w:ascii="Times New Roman" w:eastAsia="Times New Roman" w:hAnsi="Times New Roman" w:cs="Times New Roman"/>
          <w:lang w:eastAsia="ru-RU"/>
        </w:rPr>
        <w:softHyphen/>
        <w:t xml:space="preserve">ствий, направленных на достижение результата – как сугубо учебного, так и </w:t>
      </w:r>
      <w:proofErr w:type="spellStart"/>
      <w:r w:rsidRPr="004B47D0">
        <w:rPr>
          <w:rFonts w:ascii="Times New Roman" w:eastAsia="Times New Roman" w:hAnsi="Times New Roman" w:cs="Times New Roman"/>
          <w:lang w:eastAsia="ru-RU"/>
        </w:rPr>
        <w:t>метапредметного</w:t>
      </w:r>
      <w:proofErr w:type="spellEnd"/>
      <w:r w:rsidRPr="004B47D0">
        <w:rPr>
          <w:rFonts w:ascii="Times New Roman" w:eastAsia="Times New Roman" w:hAnsi="Times New Roman" w:cs="Times New Roman"/>
          <w:lang w:eastAsia="ru-RU"/>
        </w:rPr>
        <w:t>.</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Проектирование такого урока осуществляется на основе следующей схемы (СХЕМА):</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Сначала педагогом определяются собственные педагогиче</w:t>
      </w:r>
      <w:r w:rsidRPr="004B47D0">
        <w:rPr>
          <w:rFonts w:ascii="Times New Roman" w:eastAsia="Times New Roman" w:hAnsi="Times New Roman" w:cs="Times New Roman"/>
          <w:lang w:eastAsia="ru-RU"/>
        </w:rPr>
        <w:softHyphen/>
        <w:t>ские цели на этот урок и описываются конкретные педагоги</w:t>
      </w:r>
      <w:r w:rsidRPr="004B47D0">
        <w:rPr>
          <w:rFonts w:ascii="Times New Roman" w:eastAsia="Times New Roman" w:hAnsi="Times New Roman" w:cs="Times New Roman"/>
          <w:lang w:eastAsia="ru-RU"/>
        </w:rPr>
        <w:softHyphen/>
        <w:t>ческие результаты, на которые необходимо выйти.</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Прописываются предметные, </w:t>
      </w:r>
      <w:proofErr w:type="spellStart"/>
      <w:r w:rsidRPr="004B47D0">
        <w:rPr>
          <w:rFonts w:ascii="Times New Roman" w:eastAsia="Times New Roman" w:hAnsi="Times New Roman" w:cs="Times New Roman"/>
          <w:lang w:eastAsia="ru-RU"/>
        </w:rPr>
        <w:t>метапредметные</w:t>
      </w:r>
      <w:proofErr w:type="spellEnd"/>
      <w:r w:rsidRPr="004B47D0">
        <w:rPr>
          <w:rFonts w:ascii="Times New Roman" w:eastAsia="Times New Roman" w:hAnsi="Times New Roman" w:cs="Times New Roman"/>
          <w:lang w:eastAsia="ru-RU"/>
        </w:rPr>
        <w:t xml:space="preserve"> и личностные результаты.</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Далее педагог начинает разрабатывать логику урока для учащихся, фиксируя цели учащихся на этот урок (они могут по формулировке совсем не совпадать с формулировкой педа</w:t>
      </w:r>
      <w:r w:rsidRPr="004B47D0">
        <w:rPr>
          <w:rFonts w:ascii="Times New Roman" w:eastAsia="Times New Roman" w:hAnsi="Times New Roman" w:cs="Times New Roman"/>
          <w:lang w:eastAsia="ru-RU"/>
        </w:rPr>
        <w:softHyphen/>
        <w:t>гогической цели, но для педагога будет очевидным, что ее достижение позволит достичь педагогического результата), достигаемый ими результат и весь путь достижения, которым и является данный урок.</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 xml:space="preserve">В процессе </w:t>
      </w:r>
      <w:proofErr w:type="spellStart"/>
      <w:r w:rsidRPr="004B47D0">
        <w:rPr>
          <w:rFonts w:ascii="Times New Roman" w:eastAsia="Times New Roman" w:hAnsi="Times New Roman" w:cs="Times New Roman"/>
          <w:lang w:eastAsia="ru-RU"/>
        </w:rPr>
        <w:t>сценирования</w:t>
      </w:r>
      <w:proofErr w:type="spellEnd"/>
      <w:r w:rsidRPr="004B47D0">
        <w:rPr>
          <w:rFonts w:ascii="Times New Roman" w:eastAsia="Times New Roman" w:hAnsi="Times New Roman" w:cs="Times New Roman"/>
          <w:lang w:eastAsia="ru-RU"/>
        </w:rPr>
        <w:t xml:space="preserve"> </w:t>
      </w:r>
      <w:r w:rsidRPr="004B47D0">
        <w:rPr>
          <w:rFonts w:ascii="Times New Roman" w:eastAsia="Times New Roman" w:hAnsi="Times New Roman" w:cs="Times New Roman"/>
          <w:i/>
          <w:iCs/>
          <w:lang w:eastAsia="ru-RU"/>
        </w:rPr>
        <w:t xml:space="preserve">начала </w:t>
      </w:r>
      <w:r w:rsidRPr="004B47D0">
        <w:rPr>
          <w:rFonts w:ascii="Times New Roman" w:eastAsia="Times New Roman" w:hAnsi="Times New Roman" w:cs="Times New Roman"/>
          <w:lang w:eastAsia="ru-RU"/>
        </w:rPr>
        <w:t>урока важно обратить внимание на следующие моменты:</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Выделение этапов урока. </w:t>
      </w:r>
      <w:r w:rsidRPr="004B47D0">
        <w:rPr>
          <w:rFonts w:ascii="Times New Roman" w:eastAsia="Times New Roman" w:hAnsi="Times New Roman" w:cs="Times New Roman"/>
          <w:lang w:eastAsia="ru-RU"/>
        </w:rPr>
        <w:t>При создании урока четко выделяйте этапы учебной деятельности. Попробуйте отказать</w:t>
      </w:r>
      <w:r w:rsidRPr="004B47D0">
        <w:rPr>
          <w:rFonts w:ascii="Times New Roman" w:eastAsia="Times New Roman" w:hAnsi="Times New Roman" w:cs="Times New Roman"/>
          <w:lang w:eastAsia="ru-RU"/>
        </w:rPr>
        <w:softHyphen/>
        <w:t>ся от привычной структуры урока или четко соотнесите ее с этапами деятельности. Для самих себя пропишите переходы с одного этапа на другой. Детям всю эту «кухню» можно будет не озвучивать, но вы сами должны точно знать, где заканчи</w:t>
      </w:r>
      <w:r w:rsidRPr="004B47D0">
        <w:rPr>
          <w:rFonts w:ascii="Times New Roman" w:eastAsia="Times New Roman" w:hAnsi="Times New Roman" w:cs="Times New Roman"/>
          <w:lang w:eastAsia="ru-RU"/>
        </w:rPr>
        <w:softHyphen/>
        <w:t>вается один этап деятельности и начинается другой и какая между ними связь.</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Этап актуализации знаний. </w:t>
      </w:r>
      <w:r w:rsidRPr="004B47D0">
        <w:rPr>
          <w:rFonts w:ascii="Times New Roman" w:eastAsia="Times New Roman" w:hAnsi="Times New Roman" w:cs="Times New Roman"/>
          <w:lang w:eastAsia="ru-RU"/>
        </w:rPr>
        <w:t>Если он проходит до постановки проблемы, задания этого этапа должны четко вы</w:t>
      </w:r>
      <w:r w:rsidRPr="004B47D0">
        <w:rPr>
          <w:rFonts w:ascii="Times New Roman" w:eastAsia="Times New Roman" w:hAnsi="Times New Roman" w:cs="Times New Roman"/>
          <w:lang w:eastAsia="ru-RU"/>
        </w:rPr>
        <w:softHyphen/>
        <w:t xml:space="preserve">водить детей на проблему. Если этот этап проходит после </w:t>
      </w:r>
      <w:proofErr w:type="spellStart"/>
      <w:r w:rsidRPr="004B47D0">
        <w:rPr>
          <w:rFonts w:ascii="Times New Roman" w:eastAsia="Times New Roman" w:hAnsi="Times New Roman" w:cs="Times New Roman"/>
          <w:lang w:eastAsia="ru-RU"/>
        </w:rPr>
        <w:t>про</w:t>
      </w:r>
      <w:r w:rsidRPr="004B47D0">
        <w:rPr>
          <w:rFonts w:ascii="Times New Roman" w:eastAsia="Times New Roman" w:hAnsi="Times New Roman" w:cs="Times New Roman"/>
          <w:lang w:eastAsia="ru-RU"/>
        </w:rPr>
        <w:softHyphen/>
        <w:t>блематизации</w:t>
      </w:r>
      <w:proofErr w:type="spellEnd"/>
      <w:r w:rsidRPr="004B47D0">
        <w:rPr>
          <w:rFonts w:ascii="Times New Roman" w:eastAsia="Times New Roman" w:hAnsi="Times New Roman" w:cs="Times New Roman"/>
          <w:lang w:eastAsia="ru-RU"/>
        </w:rPr>
        <w:t>, задания должны помогать вспомнить все, что необходимо, чтобы решить данную проблему.</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Постановка проблемы. </w:t>
      </w:r>
      <w:r w:rsidRPr="004B47D0">
        <w:rPr>
          <w:rFonts w:ascii="Times New Roman" w:eastAsia="Times New Roman" w:hAnsi="Times New Roman" w:cs="Times New Roman"/>
          <w:lang w:eastAsia="ru-RU"/>
        </w:rPr>
        <w:t>Есть разные способы поста</w:t>
      </w:r>
      <w:r w:rsidRPr="004B47D0">
        <w:rPr>
          <w:rFonts w:ascii="Times New Roman" w:eastAsia="Times New Roman" w:hAnsi="Times New Roman" w:cs="Times New Roman"/>
          <w:lang w:eastAsia="ru-RU"/>
        </w:rPr>
        <w:softHyphen/>
        <w:t>новки проблемы</w:t>
      </w:r>
      <w:r w:rsidRPr="004B47D0">
        <w:rPr>
          <w:rFonts w:ascii="Times New Roman" w:eastAsia="Times New Roman" w:hAnsi="Times New Roman" w:cs="Times New Roman"/>
          <w:b/>
          <w:bCs/>
          <w:lang w:eastAsia="ru-RU"/>
        </w:rPr>
        <w:t>:</w:t>
      </w:r>
      <w:r w:rsidR="00D82BE7">
        <w:rPr>
          <w:rFonts w:ascii="Times New Roman" w:eastAsia="Times New Roman" w:hAnsi="Times New Roman" w:cs="Times New Roman"/>
          <w:b/>
          <w:bCs/>
          <w:lang w:eastAsia="ru-RU"/>
        </w:rPr>
        <w:t xml:space="preserve"> </w:t>
      </w:r>
      <w:r w:rsidRPr="004B47D0">
        <w:rPr>
          <w:rFonts w:ascii="Times New Roman" w:eastAsia="Times New Roman" w:hAnsi="Times New Roman" w:cs="Times New Roman"/>
          <w:lang w:eastAsia="ru-RU"/>
        </w:rPr>
        <w:t>разрыв в знаниях (невозможность ответить на поставленный вопрос), отсутствие способа решения пред</w:t>
      </w:r>
      <w:r w:rsidRPr="004B47D0">
        <w:rPr>
          <w:rFonts w:ascii="Times New Roman" w:eastAsia="Times New Roman" w:hAnsi="Times New Roman" w:cs="Times New Roman"/>
          <w:lang w:eastAsia="ru-RU"/>
        </w:rPr>
        <w:softHyphen/>
        <w:t>ложенной задачи, отсутствие аргументов в защиту своего мне</w:t>
      </w:r>
      <w:r w:rsidRPr="004B47D0">
        <w:rPr>
          <w:rFonts w:ascii="Times New Roman" w:eastAsia="Times New Roman" w:hAnsi="Times New Roman" w:cs="Times New Roman"/>
          <w:lang w:eastAsia="ru-RU"/>
        </w:rPr>
        <w:softHyphen/>
        <w:t>ния, практическая задача, которую нужно решить, применив теоретическое знание. В любом случае, проблема – это проти</w:t>
      </w:r>
      <w:r w:rsidRPr="004B47D0">
        <w:rPr>
          <w:rFonts w:ascii="Times New Roman" w:eastAsia="Times New Roman" w:hAnsi="Times New Roman" w:cs="Times New Roman"/>
          <w:lang w:eastAsia="ru-RU"/>
        </w:rPr>
        <w:softHyphen/>
        <w:t xml:space="preserve">воречие, «белое пятно», разрыв, неопределенность. Убедитесь, что вы действительно поставили перед учащимися </w:t>
      </w:r>
      <w:r w:rsidRPr="004B47D0">
        <w:rPr>
          <w:rFonts w:ascii="Times New Roman" w:eastAsia="Times New Roman" w:hAnsi="Times New Roman" w:cs="Times New Roman"/>
          <w:b/>
          <w:bCs/>
          <w:i/>
          <w:iCs/>
          <w:lang w:eastAsia="ru-RU"/>
        </w:rPr>
        <w:t xml:space="preserve">учебную проблему. </w:t>
      </w:r>
      <w:r w:rsidRPr="004B47D0">
        <w:rPr>
          <w:rFonts w:ascii="Times New Roman" w:eastAsia="Times New Roman" w:hAnsi="Times New Roman" w:cs="Times New Roman"/>
          <w:lang w:eastAsia="ru-RU"/>
        </w:rPr>
        <w:t>Проверьте себя: вытекает ли из данной проблемы цель урока?</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Цель урока </w:t>
      </w:r>
      <w:r w:rsidRPr="004B47D0">
        <w:rPr>
          <w:rFonts w:ascii="Times New Roman" w:eastAsia="Times New Roman" w:hAnsi="Times New Roman" w:cs="Times New Roman"/>
          <w:lang w:eastAsia="ru-RU"/>
        </w:rPr>
        <w:t>чаще всего формулируется через действие или в виде проблемного вопроса, на который нужно найти ответ. Цель обязательно нужно записать и сформулировать «образ результата». Чаще всего это осуществляется через во</w:t>
      </w:r>
      <w:r w:rsidRPr="004B47D0">
        <w:rPr>
          <w:rFonts w:ascii="Times New Roman" w:eastAsia="Times New Roman" w:hAnsi="Times New Roman" w:cs="Times New Roman"/>
          <w:lang w:eastAsia="ru-RU"/>
        </w:rPr>
        <w:softHyphen/>
        <w:t>прос: «Как мы поймем, что достигли цели?».</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Критерии оценивания. </w:t>
      </w:r>
      <w:r w:rsidRPr="004B47D0">
        <w:rPr>
          <w:rFonts w:ascii="Times New Roman" w:eastAsia="Times New Roman" w:hAnsi="Times New Roman" w:cs="Times New Roman"/>
          <w:lang w:eastAsia="ru-RU"/>
        </w:rPr>
        <w:t>Ваши дети смогут самостоя</w:t>
      </w:r>
      <w:r w:rsidRPr="004B47D0">
        <w:rPr>
          <w:rFonts w:ascii="Times New Roman" w:eastAsia="Times New Roman" w:hAnsi="Times New Roman" w:cs="Times New Roman"/>
          <w:lang w:eastAsia="ru-RU"/>
        </w:rPr>
        <w:softHyphen/>
        <w:t>тельно оценить друг друга или себя, а также примут вашу оценку как объективную в том случае, если они в начале уро</w:t>
      </w:r>
      <w:r w:rsidRPr="004B47D0">
        <w:rPr>
          <w:rFonts w:ascii="Times New Roman" w:eastAsia="Times New Roman" w:hAnsi="Times New Roman" w:cs="Times New Roman"/>
          <w:lang w:eastAsia="ru-RU"/>
        </w:rPr>
        <w:softHyphen/>
        <w:t>ка узнали, по каким критериям их будут оценивать. В некото</w:t>
      </w:r>
      <w:r w:rsidRPr="004B47D0">
        <w:rPr>
          <w:rFonts w:ascii="Times New Roman" w:eastAsia="Times New Roman" w:hAnsi="Times New Roman" w:cs="Times New Roman"/>
          <w:lang w:eastAsia="ru-RU"/>
        </w:rPr>
        <w:softHyphen/>
        <w:t>рых случаях критерии могут вводиться в конце урока, одно</w:t>
      </w:r>
      <w:r w:rsidRPr="004B47D0">
        <w:rPr>
          <w:rFonts w:ascii="Times New Roman" w:eastAsia="Times New Roman" w:hAnsi="Times New Roman" w:cs="Times New Roman"/>
          <w:lang w:eastAsia="ru-RU"/>
        </w:rPr>
        <w:softHyphen/>
        <w:t>временно с оцениванием, но это скорее исключение. Спросите самих себя, а вы сами понимаете, по каким крите</w:t>
      </w:r>
      <w:r w:rsidRPr="004B47D0">
        <w:rPr>
          <w:rFonts w:ascii="Times New Roman" w:eastAsia="Times New Roman" w:hAnsi="Times New Roman" w:cs="Times New Roman"/>
          <w:lang w:eastAsia="ru-RU"/>
        </w:rPr>
        <w:softHyphen/>
        <w:t>риям и как будете оценивать детей после этого урока?</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Цель – задачи – план урока. </w:t>
      </w:r>
      <w:r w:rsidRPr="004B47D0">
        <w:rPr>
          <w:rFonts w:ascii="Times New Roman" w:eastAsia="Times New Roman" w:hAnsi="Times New Roman" w:cs="Times New Roman"/>
          <w:lang w:eastAsia="ru-RU"/>
        </w:rPr>
        <w:t>Из поставленной цели должен логично вытекать вопрос: «Что мы должны для этого сделать?» (это и есть задачи), а далее – «В каком порядке и как мы будем это делать?» (это план). И задачи, и план обязатель</w:t>
      </w:r>
      <w:r w:rsidRPr="004B47D0">
        <w:rPr>
          <w:rFonts w:ascii="Times New Roman" w:eastAsia="Times New Roman" w:hAnsi="Times New Roman" w:cs="Times New Roman"/>
          <w:lang w:eastAsia="ru-RU"/>
        </w:rPr>
        <w:softHyphen/>
        <w:t>но нужно проговаривать с детьми, желательно – фиксировать в виде символического пути (вопросов, шагов, таблицы, схемы и др.), который нужно сегодня пройти, чтобы прийти к резуль</w:t>
      </w:r>
      <w:r w:rsidRPr="004B47D0">
        <w:rPr>
          <w:rFonts w:ascii="Times New Roman" w:eastAsia="Times New Roman" w:hAnsi="Times New Roman" w:cs="Times New Roman"/>
          <w:lang w:eastAsia="ru-RU"/>
        </w:rPr>
        <w:softHyphen/>
        <w:t>тату. Уровень самостоятельности детей в этих вопросах вы регулируете сами. В конце урока к целям, задачам, к плану и его выполнению нужно вернуться обязательно. Это ведь и есть обучение итоговому контролю!</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b/>
          <w:bCs/>
          <w:lang w:eastAsia="ru-RU"/>
        </w:rPr>
        <w:t xml:space="preserve">План урока-исследования </w:t>
      </w:r>
      <w:r w:rsidRPr="004B47D0">
        <w:rPr>
          <w:rFonts w:ascii="Times New Roman" w:eastAsia="Times New Roman" w:hAnsi="Times New Roman" w:cs="Times New Roman"/>
          <w:lang w:eastAsia="ru-RU"/>
        </w:rPr>
        <w:t>не может быть прописан заранее в деталях, поскольку учащиеся должны пройти путь доказательства самостоятельно. Примерный план такого уро</w:t>
      </w:r>
      <w:r w:rsidRPr="004B47D0">
        <w:rPr>
          <w:rFonts w:ascii="Times New Roman" w:eastAsia="Times New Roman" w:hAnsi="Times New Roman" w:cs="Times New Roman"/>
          <w:lang w:eastAsia="ru-RU"/>
        </w:rPr>
        <w:softHyphen/>
        <w:t xml:space="preserve">ка может выглядеть так: </w:t>
      </w:r>
      <w:r w:rsidRPr="004B47D0">
        <w:rPr>
          <w:rFonts w:ascii="Times New Roman" w:eastAsia="Times New Roman" w:hAnsi="Times New Roman" w:cs="Times New Roman"/>
          <w:b/>
          <w:bCs/>
          <w:lang w:eastAsia="ru-RU"/>
        </w:rPr>
        <w:t xml:space="preserve">1 </w:t>
      </w:r>
      <w:r w:rsidRPr="004B47D0">
        <w:rPr>
          <w:rFonts w:ascii="Times New Roman" w:eastAsia="Times New Roman" w:hAnsi="Times New Roman" w:cs="Times New Roman"/>
          <w:lang w:eastAsia="ru-RU"/>
        </w:rPr>
        <w:t xml:space="preserve">выдвинуть предположения относительно … </w:t>
      </w:r>
      <w:r w:rsidRPr="004B47D0">
        <w:rPr>
          <w:rFonts w:ascii="Times New Roman" w:eastAsia="Times New Roman" w:hAnsi="Times New Roman" w:cs="Times New Roman"/>
          <w:b/>
          <w:bCs/>
          <w:lang w:eastAsia="ru-RU"/>
        </w:rPr>
        <w:t xml:space="preserve">2 </w:t>
      </w:r>
      <w:r w:rsidRPr="004B47D0">
        <w:rPr>
          <w:rFonts w:ascii="Times New Roman" w:eastAsia="Times New Roman" w:hAnsi="Times New Roman" w:cs="Times New Roman"/>
          <w:lang w:eastAsia="ru-RU"/>
        </w:rPr>
        <w:t xml:space="preserve">сформулировать критерии истинности гипотез </w:t>
      </w:r>
      <w:r w:rsidRPr="004B47D0">
        <w:rPr>
          <w:rFonts w:ascii="Times New Roman" w:eastAsia="Times New Roman" w:hAnsi="Times New Roman" w:cs="Times New Roman"/>
          <w:b/>
          <w:bCs/>
          <w:lang w:eastAsia="ru-RU"/>
        </w:rPr>
        <w:t xml:space="preserve">3 </w:t>
      </w:r>
      <w:r w:rsidRPr="004B47D0">
        <w:rPr>
          <w:rFonts w:ascii="Times New Roman" w:eastAsia="Times New Roman" w:hAnsi="Times New Roman" w:cs="Times New Roman"/>
          <w:lang w:eastAsia="ru-RU"/>
        </w:rPr>
        <w:t xml:space="preserve">проверить все выдвинутые гипотезы и </w:t>
      </w:r>
      <w:proofErr w:type="gramStart"/>
      <w:r w:rsidRPr="004B47D0">
        <w:rPr>
          <w:rFonts w:ascii="Times New Roman" w:eastAsia="Times New Roman" w:hAnsi="Times New Roman" w:cs="Times New Roman"/>
          <w:lang w:eastAsia="ru-RU"/>
        </w:rPr>
        <w:t>выбрать самую обо</w:t>
      </w:r>
      <w:r w:rsidRPr="004B47D0">
        <w:rPr>
          <w:rFonts w:ascii="Times New Roman" w:eastAsia="Times New Roman" w:hAnsi="Times New Roman" w:cs="Times New Roman"/>
          <w:lang w:eastAsia="ru-RU"/>
        </w:rPr>
        <w:softHyphen/>
        <w:t xml:space="preserve">снованную </w:t>
      </w:r>
      <w:r w:rsidRPr="004B47D0">
        <w:rPr>
          <w:rFonts w:ascii="Times New Roman" w:eastAsia="Times New Roman" w:hAnsi="Times New Roman" w:cs="Times New Roman"/>
          <w:b/>
          <w:bCs/>
          <w:lang w:eastAsia="ru-RU"/>
        </w:rPr>
        <w:t xml:space="preserve">4 </w:t>
      </w:r>
      <w:r w:rsidRPr="004B47D0">
        <w:rPr>
          <w:rFonts w:ascii="Times New Roman" w:eastAsia="Times New Roman" w:hAnsi="Times New Roman" w:cs="Times New Roman"/>
          <w:lang w:eastAsia="ru-RU"/>
        </w:rPr>
        <w:t>разработать</w:t>
      </w:r>
      <w:proofErr w:type="gramEnd"/>
      <w:r w:rsidRPr="004B47D0">
        <w:rPr>
          <w:rFonts w:ascii="Times New Roman" w:eastAsia="Times New Roman" w:hAnsi="Times New Roman" w:cs="Times New Roman"/>
          <w:lang w:eastAsia="ru-RU"/>
        </w:rPr>
        <w:t xml:space="preserve"> общий способ … (изучить теорему…) </w:t>
      </w:r>
      <w:r w:rsidRPr="004B47D0">
        <w:rPr>
          <w:rFonts w:ascii="Times New Roman" w:eastAsia="Times New Roman" w:hAnsi="Times New Roman" w:cs="Times New Roman"/>
          <w:b/>
          <w:bCs/>
          <w:lang w:eastAsia="ru-RU"/>
        </w:rPr>
        <w:t xml:space="preserve">5 </w:t>
      </w:r>
      <w:r w:rsidRPr="004B47D0">
        <w:rPr>
          <w:rFonts w:ascii="Times New Roman" w:eastAsia="Times New Roman" w:hAnsi="Times New Roman" w:cs="Times New Roman"/>
          <w:lang w:eastAsia="ru-RU"/>
        </w:rPr>
        <w:t xml:space="preserve">применить общий способ для … </w:t>
      </w:r>
      <w:r w:rsidRPr="004B47D0">
        <w:rPr>
          <w:rFonts w:ascii="Times New Roman" w:eastAsia="Times New Roman" w:hAnsi="Times New Roman" w:cs="Times New Roman"/>
          <w:b/>
          <w:bCs/>
          <w:lang w:eastAsia="ru-RU"/>
        </w:rPr>
        <w:t xml:space="preserve">6 </w:t>
      </w:r>
      <w:r w:rsidRPr="004B47D0">
        <w:rPr>
          <w:rFonts w:ascii="Times New Roman" w:eastAsia="Times New Roman" w:hAnsi="Times New Roman" w:cs="Times New Roman"/>
          <w:lang w:eastAsia="ru-RU"/>
        </w:rPr>
        <w:t>ответить на проблемный вопрос, поставленный в начале урока.</w:t>
      </w:r>
    </w:p>
    <w:p w:rsidR="00BC21B1" w:rsidRPr="004B47D0" w:rsidRDefault="00BC21B1" w:rsidP="004B47D0">
      <w:pPr>
        <w:pStyle w:val="3"/>
        <w:spacing w:before="0" w:beforeAutospacing="0" w:after="0" w:afterAutospacing="0"/>
        <w:ind w:firstLine="567"/>
        <w:jc w:val="both"/>
        <w:rPr>
          <w:sz w:val="22"/>
          <w:szCs w:val="22"/>
        </w:rPr>
      </w:pPr>
      <w:r w:rsidRPr="004B47D0">
        <w:rPr>
          <w:sz w:val="22"/>
          <w:szCs w:val="22"/>
        </w:rPr>
        <w:t>Проектирование педагогом собственной деятельности по развитию УУД</w:t>
      </w:r>
    </w:p>
    <w:p w:rsidR="00BC21B1" w:rsidRPr="004B47D0" w:rsidRDefault="00BC21B1" w:rsidP="004B47D0">
      <w:pPr>
        <w:pStyle w:val="a3"/>
        <w:spacing w:before="0" w:beforeAutospacing="0" w:after="0" w:afterAutospacing="0"/>
        <w:ind w:firstLine="567"/>
        <w:jc w:val="both"/>
        <w:rPr>
          <w:sz w:val="22"/>
          <w:szCs w:val="22"/>
        </w:rPr>
      </w:pPr>
      <w:r w:rsidRPr="004B47D0">
        <w:rPr>
          <w:b/>
          <w:bCs/>
          <w:sz w:val="22"/>
          <w:szCs w:val="22"/>
        </w:rPr>
        <w:lastRenderedPageBreak/>
        <w:t>С чего начать?</w:t>
      </w:r>
    </w:p>
    <w:p w:rsidR="00BC21B1" w:rsidRPr="004B47D0" w:rsidRDefault="00BC21B1" w:rsidP="004B47D0">
      <w:pPr>
        <w:pStyle w:val="cm38"/>
        <w:spacing w:before="0" w:beforeAutospacing="0" w:after="0" w:afterAutospacing="0"/>
        <w:ind w:firstLine="567"/>
        <w:jc w:val="both"/>
        <w:rPr>
          <w:sz w:val="22"/>
          <w:szCs w:val="22"/>
        </w:rPr>
      </w:pPr>
      <w:r w:rsidRPr="004B47D0">
        <w:rPr>
          <w:sz w:val="22"/>
          <w:szCs w:val="22"/>
        </w:rPr>
        <w:t>Технология проектирования учебных заданий, направленных на развитие универсальных учебных действий, может быть представлена в виде следующего алгоритма действий педаго</w:t>
      </w:r>
      <w:r w:rsidRPr="004B47D0">
        <w:rPr>
          <w:sz w:val="22"/>
          <w:szCs w:val="22"/>
        </w:rPr>
        <w:softHyphen/>
        <w:t>га (СХЕМА):</w:t>
      </w:r>
    </w:p>
    <w:p w:rsidR="00BC21B1" w:rsidRPr="004B47D0" w:rsidRDefault="00BC21B1" w:rsidP="004B47D0">
      <w:pPr>
        <w:pStyle w:val="cm38"/>
        <w:spacing w:before="0" w:beforeAutospacing="0" w:after="0" w:afterAutospacing="0"/>
        <w:ind w:firstLine="567"/>
        <w:jc w:val="both"/>
        <w:rPr>
          <w:sz w:val="22"/>
          <w:szCs w:val="22"/>
        </w:rPr>
      </w:pPr>
      <w:r w:rsidRPr="004B47D0">
        <w:rPr>
          <w:noProof/>
          <w:sz w:val="22"/>
          <w:szCs w:val="22"/>
        </w:rPr>
        <w:drawing>
          <wp:inline distT="0" distB="0" distL="0" distR="0" wp14:anchorId="2128B7F3" wp14:editId="3225AB90">
            <wp:extent cx="4171950" cy="4124325"/>
            <wp:effectExtent l="0" t="0" r="0" b="9525"/>
            <wp:docPr id="20" name="Рисунок 20" descr="H:\Наталья\Химия\Курсы\2016\рис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Наталья\Химия\Курсы\2016\рис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1950" cy="4124325"/>
                    </a:xfrm>
                    <a:prstGeom prst="rect">
                      <a:avLst/>
                    </a:prstGeom>
                    <a:noFill/>
                    <a:ln>
                      <a:noFill/>
                    </a:ln>
                  </pic:spPr>
                </pic:pic>
              </a:graphicData>
            </a:graphic>
          </wp:inline>
        </w:drawing>
      </w:r>
    </w:p>
    <w:p w:rsidR="00BC21B1" w:rsidRPr="004B47D0" w:rsidRDefault="00BC21B1" w:rsidP="004B47D0">
      <w:pPr>
        <w:pStyle w:val="default"/>
        <w:spacing w:before="0" w:beforeAutospacing="0" w:after="0" w:afterAutospacing="0"/>
        <w:ind w:firstLine="567"/>
        <w:jc w:val="both"/>
        <w:rPr>
          <w:sz w:val="22"/>
          <w:szCs w:val="22"/>
        </w:rPr>
      </w:pPr>
      <w:r w:rsidRPr="004B47D0">
        <w:rPr>
          <w:sz w:val="22"/>
          <w:szCs w:val="22"/>
        </w:rPr>
        <w:t>Представим эту схему в виде последовательности шагов:</w:t>
      </w:r>
    </w:p>
    <w:p w:rsidR="00BC21B1" w:rsidRPr="004B47D0" w:rsidRDefault="00BC21B1" w:rsidP="004B47D0">
      <w:pPr>
        <w:pStyle w:val="cm13"/>
        <w:spacing w:before="0" w:beforeAutospacing="0" w:after="0" w:afterAutospacing="0"/>
        <w:ind w:firstLine="567"/>
        <w:jc w:val="both"/>
        <w:rPr>
          <w:sz w:val="22"/>
          <w:szCs w:val="22"/>
        </w:rPr>
      </w:pPr>
      <w:r w:rsidRPr="004B47D0">
        <w:rPr>
          <w:b/>
          <w:bCs/>
          <w:sz w:val="22"/>
          <w:szCs w:val="22"/>
        </w:rPr>
        <w:t xml:space="preserve">Шаг 1. </w:t>
      </w:r>
      <w:r w:rsidRPr="004B47D0">
        <w:rPr>
          <w:sz w:val="22"/>
          <w:szCs w:val="22"/>
        </w:rPr>
        <w:t>Определение перечня УУД для определенного года обучения с учетом образовательных результатов предыдущего года обучения и психологических особенностей учащихся.</w:t>
      </w:r>
    </w:p>
    <w:p w:rsidR="00BC21B1" w:rsidRPr="004B47D0" w:rsidRDefault="00BC21B1" w:rsidP="004B47D0">
      <w:pPr>
        <w:pStyle w:val="cm13"/>
        <w:spacing w:before="0" w:beforeAutospacing="0" w:after="0" w:afterAutospacing="0"/>
        <w:ind w:firstLine="567"/>
        <w:jc w:val="both"/>
        <w:rPr>
          <w:sz w:val="22"/>
          <w:szCs w:val="22"/>
        </w:rPr>
      </w:pPr>
      <w:r w:rsidRPr="004B47D0">
        <w:rPr>
          <w:b/>
          <w:bCs/>
          <w:sz w:val="22"/>
          <w:szCs w:val="22"/>
        </w:rPr>
        <w:t xml:space="preserve">Шаг 2. </w:t>
      </w:r>
      <w:proofErr w:type="gramStart"/>
      <w:r w:rsidRPr="004B47D0">
        <w:rPr>
          <w:sz w:val="22"/>
          <w:szCs w:val="22"/>
        </w:rPr>
        <w:t>Экспертиза развивающих возможностей учебного предмета и учебно-методического комплекта, используемого педагогом; определение перечня УУД, которые целесообразно развивать средствами данного предмета: на какие УУД может успешно работать?</w:t>
      </w:r>
      <w:proofErr w:type="gramEnd"/>
      <w:r w:rsidRPr="004B47D0">
        <w:rPr>
          <w:sz w:val="22"/>
          <w:szCs w:val="22"/>
        </w:rPr>
        <w:t xml:space="preserve"> </w:t>
      </w:r>
      <w:proofErr w:type="gramStart"/>
      <w:r w:rsidRPr="004B47D0">
        <w:rPr>
          <w:sz w:val="22"/>
          <w:szCs w:val="22"/>
        </w:rPr>
        <w:t>Задания</w:t>
      </w:r>
      <w:proofErr w:type="gramEnd"/>
      <w:r w:rsidRPr="004B47D0">
        <w:rPr>
          <w:sz w:val="22"/>
          <w:szCs w:val="22"/>
        </w:rPr>
        <w:t xml:space="preserve"> на какие УУД представлены в УМК в достаточном объеме? Какой доработки они требуют? Для </w:t>
      </w:r>
      <w:proofErr w:type="gramStart"/>
      <w:r w:rsidRPr="004B47D0">
        <w:rPr>
          <w:sz w:val="22"/>
          <w:szCs w:val="22"/>
        </w:rPr>
        <w:t>каких</w:t>
      </w:r>
      <w:proofErr w:type="gramEnd"/>
      <w:r w:rsidRPr="004B47D0">
        <w:rPr>
          <w:sz w:val="22"/>
          <w:szCs w:val="22"/>
        </w:rPr>
        <w:t xml:space="preserve"> УУД необходимо разрабатывать задания и учебные си</w:t>
      </w:r>
      <w:r w:rsidRPr="004B47D0">
        <w:rPr>
          <w:sz w:val="22"/>
          <w:szCs w:val="22"/>
        </w:rPr>
        <w:softHyphen/>
        <w:t>туации?</w:t>
      </w:r>
    </w:p>
    <w:p w:rsidR="00BC21B1" w:rsidRPr="004B47D0" w:rsidRDefault="00BC21B1" w:rsidP="004B47D0">
      <w:pPr>
        <w:pStyle w:val="cm32"/>
        <w:spacing w:before="0" w:beforeAutospacing="0" w:after="0" w:afterAutospacing="0"/>
        <w:ind w:firstLine="567"/>
        <w:jc w:val="both"/>
        <w:rPr>
          <w:sz w:val="22"/>
          <w:szCs w:val="22"/>
        </w:rPr>
      </w:pPr>
      <w:r w:rsidRPr="004B47D0">
        <w:rPr>
          <w:b/>
          <w:bCs/>
          <w:sz w:val="22"/>
          <w:szCs w:val="22"/>
        </w:rPr>
        <w:t>Шаг 3.</w:t>
      </w:r>
      <w:r w:rsidRPr="004B47D0">
        <w:rPr>
          <w:sz w:val="22"/>
          <w:szCs w:val="22"/>
        </w:rPr>
        <w:t xml:space="preserve"> </w:t>
      </w:r>
      <w:proofErr w:type="spellStart"/>
      <w:r w:rsidRPr="004B47D0">
        <w:rPr>
          <w:sz w:val="22"/>
          <w:szCs w:val="22"/>
        </w:rPr>
        <w:t>Сценирование</w:t>
      </w:r>
      <w:proofErr w:type="spellEnd"/>
      <w:r w:rsidRPr="004B47D0">
        <w:rPr>
          <w:sz w:val="22"/>
          <w:szCs w:val="22"/>
        </w:rPr>
        <w:t xml:space="preserve"> урока или учебного задания:</w:t>
      </w:r>
    </w:p>
    <w:p w:rsidR="00BC21B1" w:rsidRPr="004B47D0" w:rsidRDefault="00BC21B1" w:rsidP="004B47D0">
      <w:pPr>
        <w:pStyle w:val="cm32"/>
        <w:spacing w:before="0" w:beforeAutospacing="0" w:after="0" w:afterAutospacing="0"/>
        <w:ind w:firstLine="567"/>
        <w:jc w:val="both"/>
        <w:rPr>
          <w:sz w:val="22"/>
          <w:szCs w:val="22"/>
        </w:rPr>
      </w:pPr>
      <w:r w:rsidRPr="004B47D0">
        <w:rPr>
          <w:b/>
          <w:bCs/>
          <w:sz w:val="22"/>
          <w:szCs w:val="22"/>
        </w:rPr>
        <w:t xml:space="preserve">1 </w:t>
      </w:r>
      <w:r w:rsidRPr="004B47D0">
        <w:rPr>
          <w:sz w:val="22"/>
          <w:szCs w:val="22"/>
        </w:rPr>
        <w:t>подбор дидактических сре</w:t>
      </w:r>
      <w:proofErr w:type="gramStart"/>
      <w:r w:rsidRPr="004B47D0">
        <w:rPr>
          <w:sz w:val="22"/>
          <w:szCs w:val="22"/>
        </w:rPr>
        <w:t>дств в р</w:t>
      </w:r>
      <w:proofErr w:type="gramEnd"/>
      <w:r w:rsidRPr="004B47D0">
        <w:rPr>
          <w:sz w:val="22"/>
          <w:szCs w:val="22"/>
        </w:rPr>
        <w:t>амках данного учебного предмета для развития УУД;</w:t>
      </w:r>
    </w:p>
    <w:p w:rsidR="00BC21B1" w:rsidRPr="004B47D0" w:rsidRDefault="00BC21B1" w:rsidP="004B47D0">
      <w:pPr>
        <w:pStyle w:val="cm32"/>
        <w:spacing w:before="0" w:beforeAutospacing="0" w:after="0" w:afterAutospacing="0"/>
        <w:ind w:firstLine="567"/>
        <w:jc w:val="both"/>
        <w:rPr>
          <w:sz w:val="22"/>
          <w:szCs w:val="22"/>
        </w:rPr>
      </w:pPr>
      <w:r w:rsidRPr="004B47D0">
        <w:rPr>
          <w:sz w:val="22"/>
          <w:szCs w:val="22"/>
        </w:rPr>
        <w:t> </w:t>
      </w:r>
      <w:r w:rsidRPr="004B47D0">
        <w:rPr>
          <w:b/>
          <w:bCs/>
          <w:sz w:val="22"/>
          <w:szCs w:val="22"/>
        </w:rPr>
        <w:t xml:space="preserve">2 </w:t>
      </w:r>
      <w:r w:rsidRPr="004B47D0">
        <w:rPr>
          <w:sz w:val="22"/>
          <w:szCs w:val="22"/>
        </w:rPr>
        <w:t xml:space="preserve">планирование урока с использованием </w:t>
      </w:r>
      <w:proofErr w:type="spellStart"/>
      <w:r w:rsidRPr="004B47D0">
        <w:rPr>
          <w:sz w:val="22"/>
          <w:szCs w:val="22"/>
        </w:rPr>
        <w:t>деятельностных</w:t>
      </w:r>
      <w:proofErr w:type="spellEnd"/>
      <w:r w:rsidRPr="004B47D0">
        <w:rPr>
          <w:sz w:val="22"/>
          <w:szCs w:val="22"/>
        </w:rPr>
        <w:t xml:space="preserve"> технологий, работающих на развитие данных УУД;</w:t>
      </w:r>
    </w:p>
    <w:p w:rsidR="00BC21B1" w:rsidRPr="004B47D0" w:rsidRDefault="00BC21B1" w:rsidP="004B47D0">
      <w:pPr>
        <w:pStyle w:val="cm32"/>
        <w:spacing w:before="0" w:beforeAutospacing="0" w:after="0" w:afterAutospacing="0"/>
        <w:ind w:firstLine="567"/>
        <w:jc w:val="both"/>
        <w:rPr>
          <w:sz w:val="22"/>
          <w:szCs w:val="22"/>
        </w:rPr>
      </w:pPr>
      <w:r w:rsidRPr="004B47D0">
        <w:rPr>
          <w:b/>
          <w:bCs/>
          <w:sz w:val="22"/>
          <w:szCs w:val="22"/>
        </w:rPr>
        <w:t xml:space="preserve">3 </w:t>
      </w:r>
      <w:r w:rsidRPr="004B47D0">
        <w:rPr>
          <w:sz w:val="22"/>
          <w:szCs w:val="22"/>
        </w:rPr>
        <w:t>подбор средств контроля и оценки образовательных резуль</w:t>
      </w:r>
      <w:r w:rsidRPr="004B47D0">
        <w:rPr>
          <w:sz w:val="22"/>
          <w:szCs w:val="22"/>
        </w:rPr>
        <w:softHyphen/>
        <w:t>татов с учетом УУД;</w:t>
      </w:r>
    </w:p>
    <w:p w:rsidR="00BC21B1" w:rsidRPr="004B47D0" w:rsidRDefault="00BC21B1" w:rsidP="004B47D0">
      <w:pPr>
        <w:pStyle w:val="cm32"/>
        <w:spacing w:before="0" w:beforeAutospacing="0" w:after="0" w:afterAutospacing="0"/>
        <w:ind w:firstLine="567"/>
        <w:jc w:val="both"/>
        <w:rPr>
          <w:sz w:val="22"/>
          <w:szCs w:val="22"/>
        </w:rPr>
      </w:pPr>
      <w:r w:rsidRPr="004B47D0">
        <w:rPr>
          <w:b/>
          <w:bCs/>
          <w:sz w:val="22"/>
          <w:szCs w:val="22"/>
        </w:rPr>
        <w:t xml:space="preserve">4 </w:t>
      </w:r>
      <w:r w:rsidRPr="004B47D0">
        <w:rPr>
          <w:sz w:val="22"/>
          <w:szCs w:val="22"/>
        </w:rPr>
        <w:t>оценка эффективности собственной педагогической деятель</w:t>
      </w:r>
      <w:r w:rsidRPr="004B47D0">
        <w:rPr>
          <w:sz w:val="22"/>
          <w:szCs w:val="22"/>
        </w:rPr>
        <w:softHyphen/>
        <w:t>ности с учетом УУД.</w:t>
      </w:r>
    </w:p>
    <w:p w:rsidR="00BC21B1" w:rsidRPr="004B47D0" w:rsidRDefault="00BC21B1" w:rsidP="004B47D0">
      <w:pPr>
        <w:pStyle w:val="cm13"/>
        <w:spacing w:before="0" w:beforeAutospacing="0" w:after="0" w:afterAutospacing="0"/>
        <w:ind w:firstLine="567"/>
        <w:jc w:val="both"/>
        <w:rPr>
          <w:sz w:val="22"/>
          <w:szCs w:val="22"/>
        </w:rPr>
      </w:pPr>
      <w:r w:rsidRPr="004B47D0">
        <w:rPr>
          <w:sz w:val="22"/>
          <w:szCs w:val="22"/>
        </w:rPr>
        <w:t>Так, шаг за шагом учитель двигается от замысла к его реа</w:t>
      </w:r>
      <w:r w:rsidRPr="004B47D0">
        <w:rPr>
          <w:sz w:val="22"/>
          <w:szCs w:val="22"/>
        </w:rPr>
        <w:softHyphen/>
        <w:t>лизации – созданию развивающей сред</w:t>
      </w:r>
      <w:r w:rsidR="00D82BE7">
        <w:rPr>
          <w:sz w:val="22"/>
          <w:szCs w:val="22"/>
        </w:rPr>
        <w:t>ы</w:t>
      </w:r>
      <w:r w:rsidRPr="004B47D0">
        <w:rPr>
          <w:sz w:val="22"/>
          <w:szCs w:val="22"/>
        </w:rPr>
        <w:t xml:space="preserve"> для учащихся в рамках образовательного процесса.</w:t>
      </w:r>
    </w:p>
    <w:p w:rsidR="00BC21B1" w:rsidRPr="004B47D0" w:rsidRDefault="00BC21B1" w:rsidP="004B47D0">
      <w:pPr>
        <w:spacing w:after="0" w:line="240" w:lineRule="auto"/>
        <w:ind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Познакомившись с материалом лекции, справочным материалом «Виды универсальных учебных действий»,</w:t>
      </w:r>
    </w:p>
    <w:p w:rsidR="00BC21B1" w:rsidRPr="004B47D0" w:rsidRDefault="00BC21B1" w:rsidP="004B47D0">
      <w:pPr>
        <w:numPr>
          <w:ilvl w:val="0"/>
          <w:numId w:val="5"/>
        </w:numPr>
        <w:tabs>
          <w:tab w:val="left" w:pos="851"/>
        </w:tabs>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перечислите УУД, относящиеся к блоку «</w:t>
      </w:r>
      <w:r w:rsidRPr="004B47D0">
        <w:rPr>
          <w:rFonts w:ascii="Times New Roman" w:eastAsia="Times New Roman" w:hAnsi="Times New Roman" w:cs="Times New Roman"/>
          <w:b/>
          <w:bCs/>
          <w:lang w:eastAsia="ru-RU"/>
        </w:rPr>
        <w:t>личностные</w:t>
      </w:r>
      <w:r w:rsidRPr="004B47D0">
        <w:rPr>
          <w:rFonts w:ascii="Times New Roman" w:eastAsia="Times New Roman" w:hAnsi="Times New Roman" w:cs="Times New Roman"/>
          <w:lang w:eastAsia="ru-RU"/>
        </w:rPr>
        <w:t>».</w:t>
      </w:r>
    </w:p>
    <w:p w:rsidR="00BC21B1" w:rsidRPr="004B47D0" w:rsidRDefault="00BC21B1" w:rsidP="004B47D0">
      <w:pPr>
        <w:numPr>
          <w:ilvl w:val="0"/>
          <w:numId w:val="5"/>
        </w:numPr>
        <w:tabs>
          <w:tab w:val="left" w:pos="851"/>
        </w:tabs>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перечислите УУД, относящиеся к блоку «</w:t>
      </w:r>
      <w:r w:rsidRPr="004B47D0">
        <w:rPr>
          <w:rFonts w:ascii="Times New Roman" w:eastAsia="Times New Roman" w:hAnsi="Times New Roman" w:cs="Times New Roman"/>
          <w:b/>
          <w:bCs/>
          <w:lang w:eastAsia="ru-RU"/>
        </w:rPr>
        <w:t>регулятивные</w:t>
      </w:r>
      <w:r w:rsidRPr="004B47D0">
        <w:rPr>
          <w:rFonts w:ascii="Times New Roman" w:eastAsia="Times New Roman" w:hAnsi="Times New Roman" w:cs="Times New Roman"/>
          <w:lang w:eastAsia="ru-RU"/>
        </w:rPr>
        <w:t>».</w:t>
      </w:r>
    </w:p>
    <w:p w:rsidR="00BC21B1" w:rsidRPr="004B47D0" w:rsidRDefault="00BC21B1" w:rsidP="004B47D0">
      <w:pPr>
        <w:numPr>
          <w:ilvl w:val="0"/>
          <w:numId w:val="5"/>
        </w:numPr>
        <w:tabs>
          <w:tab w:val="left" w:pos="851"/>
        </w:tabs>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перечислите УУД, относящиеся к блоку «</w:t>
      </w:r>
      <w:r w:rsidRPr="004B47D0">
        <w:rPr>
          <w:rFonts w:ascii="Times New Roman" w:eastAsia="Times New Roman" w:hAnsi="Times New Roman" w:cs="Times New Roman"/>
          <w:b/>
          <w:bCs/>
          <w:lang w:eastAsia="ru-RU"/>
        </w:rPr>
        <w:t>познавательные</w:t>
      </w:r>
      <w:r w:rsidRPr="004B47D0">
        <w:rPr>
          <w:rFonts w:ascii="Times New Roman" w:eastAsia="Times New Roman" w:hAnsi="Times New Roman" w:cs="Times New Roman"/>
          <w:lang w:eastAsia="ru-RU"/>
        </w:rPr>
        <w:t>».</w:t>
      </w:r>
    </w:p>
    <w:p w:rsidR="00BC21B1" w:rsidRPr="004B47D0" w:rsidRDefault="00BC21B1" w:rsidP="004B47D0">
      <w:pPr>
        <w:numPr>
          <w:ilvl w:val="0"/>
          <w:numId w:val="5"/>
        </w:numPr>
        <w:tabs>
          <w:tab w:val="left" w:pos="851"/>
        </w:tabs>
        <w:spacing w:after="0" w:line="240" w:lineRule="auto"/>
        <w:ind w:left="0" w:firstLine="567"/>
        <w:jc w:val="both"/>
        <w:rPr>
          <w:rFonts w:ascii="Times New Roman" w:eastAsia="Times New Roman" w:hAnsi="Times New Roman" w:cs="Times New Roman"/>
          <w:lang w:eastAsia="ru-RU"/>
        </w:rPr>
      </w:pPr>
      <w:r w:rsidRPr="004B47D0">
        <w:rPr>
          <w:rFonts w:ascii="Times New Roman" w:eastAsia="Times New Roman" w:hAnsi="Times New Roman" w:cs="Times New Roman"/>
          <w:lang w:eastAsia="ru-RU"/>
        </w:rPr>
        <w:t>перечислите УУД, относящиеся к блоку «</w:t>
      </w:r>
      <w:r w:rsidRPr="004B47D0">
        <w:rPr>
          <w:rFonts w:ascii="Times New Roman" w:eastAsia="Times New Roman" w:hAnsi="Times New Roman" w:cs="Times New Roman"/>
          <w:b/>
          <w:bCs/>
          <w:lang w:eastAsia="ru-RU"/>
        </w:rPr>
        <w:t>коммуникативные</w:t>
      </w:r>
      <w:r w:rsidRPr="004B47D0">
        <w:rPr>
          <w:rFonts w:ascii="Times New Roman" w:eastAsia="Times New Roman" w:hAnsi="Times New Roman" w:cs="Times New Roman"/>
          <w:lang w:eastAsia="ru-RU"/>
        </w:rPr>
        <w:t>».</w:t>
      </w:r>
    </w:p>
    <w:p w:rsidR="00D8707C" w:rsidRDefault="00D8707C" w:rsidP="004B47D0">
      <w:pPr>
        <w:spacing w:after="0" w:line="240" w:lineRule="auto"/>
        <w:ind w:firstLine="567"/>
        <w:jc w:val="both"/>
        <w:rPr>
          <w:rFonts w:ascii="Times New Roman" w:hAnsi="Times New Roman" w:cs="Times New Roman"/>
        </w:rPr>
      </w:pPr>
    </w:p>
    <w:p w:rsidR="00917186" w:rsidRDefault="00917186" w:rsidP="004B47D0">
      <w:pPr>
        <w:spacing w:after="0" w:line="240" w:lineRule="auto"/>
        <w:ind w:firstLine="567"/>
        <w:jc w:val="both"/>
        <w:rPr>
          <w:rFonts w:ascii="Times New Roman" w:hAnsi="Times New Roman" w:cs="Times New Roman"/>
        </w:rPr>
      </w:pPr>
    </w:p>
    <w:p w:rsidR="00917186" w:rsidRDefault="00917186" w:rsidP="004B47D0">
      <w:pPr>
        <w:spacing w:after="0" w:line="240" w:lineRule="auto"/>
        <w:ind w:firstLine="567"/>
        <w:jc w:val="both"/>
        <w:rPr>
          <w:rFonts w:ascii="Times New Roman" w:hAnsi="Times New Roman" w:cs="Times New Roman"/>
        </w:rPr>
      </w:pPr>
    </w:p>
    <w:p w:rsidR="00917186" w:rsidRDefault="00917186" w:rsidP="004B47D0">
      <w:pPr>
        <w:spacing w:after="0" w:line="240" w:lineRule="auto"/>
        <w:ind w:firstLine="567"/>
        <w:jc w:val="both"/>
        <w:rPr>
          <w:rFonts w:ascii="Times New Roman" w:hAnsi="Times New Roman" w:cs="Times New Roman"/>
        </w:rPr>
      </w:pPr>
    </w:p>
    <w:p w:rsidR="00917186" w:rsidRDefault="00917186" w:rsidP="004B47D0">
      <w:pPr>
        <w:spacing w:after="0" w:line="240" w:lineRule="auto"/>
        <w:ind w:firstLine="567"/>
        <w:jc w:val="both"/>
        <w:rPr>
          <w:rFonts w:ascii="Times New Roman" w:hAnsi="Times New Roman" w:cs="Times New Roman"/>
        </w:rPr>
      </w:pPr>
    </w:p>
    <w:p w:rsidR="00917186" w:rsidRDefault="00917186" w:rsidP="004B47D0">
      <w:pPr>
        <w:spacing w:after="0" w:line="240" w:lineRule="auto"/>
        <w:ind w:firstLine="567"/>
        <w:jc w:val="both"/>
        <w:rPr>
          <w:rFonts w:ascii="Times New Roman" w:hAnsi="Times New Roman" w:cs="Times New Roman"/>
        </w:rPr>
      </w:pPr>
      <w:bookmarkStart w:id="0" w:name="_GoBack"/>
      <w:bookmarkEnd w:id="0"/>
    </w:p>
    <w:sectPr w:rsidR="00917186" w:rsidSect="004B47D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68E"/>
    <w:multiLevelType w:val="multilevel"/>
    <w:tmpl w:val="85E6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B3252"/>
    <w:multiLevelType w:val="hybridMultilevel"/>
    <w:tmpl w:val="6EBC7A7C"/>
    <w:lvl w:ilvl="0" w:tplc="D17AE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5D11F77"/>
    <w:multiLevelType w:val="multilevel"/>
    <w:tmpl w:val="C14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C211F"/>
    <w:multiLevelType w:val="multilevel"/>
    <w:tmpl w:val="97DA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33DED"/>
    <w:multiLevelType w:val="multilevel"/>
    <w:tmpl w:val="E5B8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30A14"/>
    <w:multiLevelType w:val="multilevel"/>
    <w:tmpl w:val="25EE7D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543A07"/>
    <w:multiLevelType w:val="multilevel"/>
    <w:tmpl w:val="B986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BD"/>
    <w:rsid w:val="002B66BD"/>
    <w:rsid w:val="004B47D0"/>
    <w:rsid w:val="006E3E8F"/>
    <w:rsid w:val="008B3A41"/>
    <w:rsid w:val="00917186"/>
    <w:rsid w:val="00950642"/>
    <w:rsid w:val="009B7BEA"/>
    <w:rsid w:val="00BC21B1"/>
    <w:rsid w:val="00D82BE7"/>
    <w:rsid w:val="00D8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21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21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21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21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21B1"/>
    <w:rPr>
      <w:color w:val="0000FF"/>
      <w:u w:val="single"/>
    </w:rPr>
  </w:style>
  <w:style w:type="paragraph" w:customStyle="1" w:styleId="cm37">
    <w:name w:val="cm37"/>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5">
    <w:name w:val="cm5"/>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link">
    <w:name w:val="nolink"/>
    <w:basedOn w:val="a0"/>
    <w:rsid w:val="00BC21B1"/>
  </w:style>
  <w:style w:type="paragraph" w:styleId="a5">
    <w:name w:val="Balloon Text"/>
    <w:basedOn w:val="a"/>
    <w:link w:val="a6"/>
    <w:uiPriority w:val="99"/>
    <w:semiHidden/>
    <w:unhideWhenUsed/>
    <w:rsid w:val="00BC21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1B1"/>
    <w:rPr>
      <w:rFonts w:ascii="Tahoma" w:hAnsi="Tahoma" w:cs="Tahoma"/>
      <w:sz w:val="16"/>
      <w:szCs w:val="16"/>
    </w:rPr>
  </w:style>
  <w:style w:type="paragraph" w:customStyle="1" w:styleId="cm12">
    <w:name w:val="cm12"/>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3">
    <w:name w:val="cm13"/>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2">
    <w:name w:val="cm2"/>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31">
    <w:name w:val="cm31"/>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9">
    <w:name w:val="cm19"/>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38">
    <w:name w:val="cm38"/>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32">
    <w:name w:val="cm32"/>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rsid w:val="00917186"/>
    <w:rPr>
      <w:shd w:val="clear" w:color="auto" w:fill="FFFFFF"/>
    </w:rPr>
  </w:style>
  <w:style w:type="character" w:customStyle="1" w:styleId="a7">
    <w:name w:val="Основной текст + Курсив"/>
    <w:rsid w:val="00917186"/>
    <w:rPr>
      <w:i/>
      <w:iCs/>
      <w:shd w:val="clear" w:color="auto" w:fill="FFFFFF"/>
    </w:rPr>
  </w:style>
  <w:style w:type="character" w:customStyle="1" w:styleId="a8">
    <w:name w:val="Основной текст + Полужирный"/>
    <w:rsid w:val="00917186"/>
    <w:rPr>
      <w:rFonts w:ascii="Times New Roman" w:hAnsi="Times New Roman" w:cs="Times New Roman"/>
      <w:b/>
      <w:bCs/>
      <w:color w:val="000000"/>
      <w:spacing w:val="0"/>
      <w:w w:val="100"/>
      <w:position w:val="0"/>
      <w:sz w:val="27"/>
      <w:szCs w:val="27"/>
      <w:shd w:val="clear" w:color="auto" w:fill="FFFFFF"/>
      <w:lang w:val="ru-RU"/>
    </w:rPr>
  </w:style>
  <w:style w:type="paragraph" w:customStyle="1" w:styleId="14">
    <w:name w:val="Основной текст14"/>
    <w:basedOn w:val="a"/>
    <w:rsid w:val="00917186"/>
    <w:pPr>
      <w:widowControl w:val="0"/>
      <w:shd w:val="clear" w:color="auto" w:fill="FFFFFF"/>
      <w:spacing w:before="180" w:after="540" w:line="0" w:lineRule="atLeast"/>
      <w:ind w:hanging="360"/>
      <w:jc w:val="center"/>
    </w:pPr>
    <w:rPr>
      <w:rFonts w:ascii="Times New Roman" w:eastAsia="Times New Roman" w:hAnsi="Times New Roman" w:cs="Times New Roman"/>
      <w:color w:val="000000"/>
      <w:sz w:val="23"/>
      <w:szCs w:val="23"/>
      <w:lang w:eastAsia="ru-RU"/>
    </w:rPr>
  </w:style>
  <w:style w:type="character" w:customStyle="1" w:styleId="5">
    <w:name w:val="Заголовок №5_"/>
    <w:link w:val="50"/>
    <w:locked/>
    <w:rsid w:val="00917186"/>
    <w:rPr>
      <w:rFonts w:ascii="Times New Roman" w:hAnsi="Times New Roman" w:cs="Times New Roman"/>
      <w:b/>
      <w:bCs/>
      <w:sz w:val="21"/>
      <w:szCs w:val="21"/>
      <w:shd w:val="clear" w:color="auto" w:fill="FFFFFF"/>
    </w:rPr>
  </w:style>
  <w:style w:type="paragraph" w:customStyle="1" w:styleId="50">
    <w:name w:val="Заголовок №5"/>
    <w:basedOn w:val="a"/>
    <w:link w:val="5"/>
    <w:rsid w:val="00917186"/>
    <w:pPr>
      <w:widowControl w:val="0"/>
      <w:shd w:val="clear" w:color="auto" w:fill="FFFFFF"/>
      <w:spacing w:after="0" w:line="211" w:lineRule="exact"/>
      <w:jc w:val="both"/>
      <w:outlineLvl w:val="4"/>
    </w:pPr>
    <w:rPr>
      <w:rFonts w:ascii="Times New Roman" w:hAnsi="Times New Roman" w:cs="Times New Roman"/>
      <w:b/>
      <w:bCs/>
      <w:sz w:val="21"/>
      <w:szCs w:val="21"/>
    </w:rPr>
  </w:style>
  <w:style w:type="character" w:customStyle="1" w:styleId="6">
    <w:name w:val="Основной текст (6)_"/>
    <w:link w:val="60"/>
    <w:locked/>
    <w:rsid w:val="00917186"/>
    <w:rPr>
      <w:rFonts w:ascii="Times New Roman" w:hAnsi="Times New Roman" w:cs="Times New Roman"/>
      <w:b/>
      <w:bCs/>
      <w:sz w:val="21"/>
      <w:szCs w:val="21"/>
      <w:shd w:val="clear" w:color="auto" w:fill="FFFFFF"/>
    </w:rPr>
  </w:style>
  <w:style w:type="paragraph" w:customStyle="1" w:styleId="60">
    <w:name w:val="Основной текст (6)"/>
    <w:basedOn w:val="a"/>
    <w:link w:val="6"/>
    <w:rsid w:val="00917186"/>
    <w:pPr>
      <w:widowControl w:val="0"/>
      <w:shd w:val="clear" w:color="auto" w:fill="FFFFFF"/>
      <w:spacing w:before="300" w:after="0" w:line="211" w:lineRule="exact"/>
      <w:ind w:hanging="140"/>
    </w:pPr>
    <w:rPr>
      <w:rFonts w:ascii="Times New Roman" w:hAnsi="Times New Roman" w:cs="Times New Roman"/>
      <w:b/>
      <w:bCs/>
      <w:sz w:val="21"/>
      <w:szCs w:val="21"/>
    </w:rPr>
  </w:style>
  <w:style w:type="character" w:customStyle="1" w:styleId="61">
    <w:name w:val="Основной текст (6) + Не курсив"/>
    <w:rsid w:val="0091718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51">
    <w:name w:val="Заголовок №5 + Не полужирный"/>
    <w:rsid w:val="009171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4">
    <w:name w:val="Основной текст (4)_"/>
    <w:link w:val="40"/>
    <w:locked/>
    <w:rsid w:val="009B7BEA"/>
    <w:rPr>
      <w:rFonts w:ascii="Times New Roman" w:hAnsi="Times New Roman" w:cs="Times New Roman"/>
      <w:b/>
      <w:bCs/>
      <w:sz w:val="26"/>
      <w:szCs w:val="26"/>
      <w:shd w:val="clear" w:color="auto" w:fill="FFFFFF"/>
    </w:rPr>
  </w:style>
  <w:style w:type="paragraph" w:customStyle="1" w:styleId="40">
    <w:name w:val="Основной текст (4)"/>
    <w:basedOn w:val="a"/>
    <w:link w:val="4"/>
    <w:rsid w:val="009B7BEA"/>
    <w:pPr>
      <w:widowControl w:val="0"/>
      <w:shd w:val="clear" w:color="auto" w:fill="FFFFFF"/>
      <w:spacing w:after="120" w:line="240" w:lineRule="atLeast"/>
      <w:ind w:firstLine="320"/>
      <w:jc w:val="both"/>
    </w:pPr>
    <w:rPr>
      <w:rFonts w:ascii="Times New Roman" w:hAnsi="Times New Roman" w:cs="Times New Roman"/>
      <w:b/>
      <w:bCs/>
      <w:sz w:val="26"/>
      <w:szCs w:val="26"/>
    </w:rPr>
  </w:style>
  <w:style w:type="character" w:customStyle="1" w:styleId="41">
    <w:name w:val="Основной текст (4) + Не полужирный"/>
    <w:rsid w:val="009B7BE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21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21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21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21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21B1"/>
    <w:rPr>
      <w:color w:val="0000FF"/>
      <w:u w:val="single"/>
    </w:rPr>
  </w:style>
  <w:style w:type="paragraph" w:customStyle="1" w:styleId="cm37">
    <w:name w:val="cm37"/>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5">
    <w:name w:val="cm5"/>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link">
    <w:name w:val="nolink"/>
    <w:basedOn w:val="a0"/>
    <w:rsid w:val="00BC21B1"/>
  </w:style>
  <w:style w:type="paragraph" w:styleId="a5">
    <w:name w:val="Balloon Text"/>
    <w:basedOn w:val="a"/>
    <w:link w:val="a6"/>
    <w:uiPriority w:val="99"/>
    <w:semiHidden/>
    <w:unhideWhenUsed/>
    <w:rsid w:val="00BC21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1B1"/>
    <w:rPr>
      <w:rFonts w:ascii="Tahoma" w:hAnsi="Tahoma" w:cs="Tahoma"/>
      <w:sz w:val="16"/>
      <w:szCs w:val="16"/>
    </w:rPr>
  </w:style>
  <w:style w:type="paragraph" w:customStyle="1" w:styleId="cm12">
    <w:name w:val="cm12"/>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3">
    <w:name w:val="cm13"/>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2">
    <w:name w:val="cm2"/>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31">
    <w:name w:val="cm31"/>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9">
    <w:name w:val="cm19"/>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38">
    <w:name w:val="cm38"/>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32">
    <w:name w:val="cm32"/>
    <w:basedOn w:val="a"/>
    <w:rsid w:val="00BC2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rsid w:val="00917186"/>
    <w:rPr>
      <w:shd w:val="clear" w:color="auto" w:fill="FFFFFF"/>
    </w:rPr>
  </w:style>
  <w:style w:type="character" w:customStyle="1" w:styleId="a7">
    <w:name w:val="Основной текст + Курсив"/>
    <w:rsid w:val="00917186"/>
    <w:rPr>
      <w:i/>
      <w:iCs/>
      <w:shd w:val="clear" w:color="auto" w:fill="FFFFFF"/>
    </w:rPr>
  </w:style>
  <w:style w:type="character" w:customStyle="1" w:styleId="a8">
    <w:name w:val="Основной текст + Полужирный"/>
    <w:rsid w:val="00917186"/>
    <w:rPr>
      <w:rFonts w:ascii="Times New Roman" w:hAnsi="Times New Roman" w:cs="Times New Roman"/>
      <w:b/>
      <w:bCs/>
      <w:color w:val="000000"/>
      <w:spacing w:val="0"/>
      <w:w w:val="100"/>
      <w:position w:val="0"/>
      <w:sz w:val="27"/>
      <w:szCs w:val="27"/>
      <w:shd w:val="clear" w:color="auto" w:fill="FFFFFF"/>
      <w:lang w:val="ru-RU"/>
    </w:rPr>
  </w:style>
  <w:style w:type="paragraph" w:customStyle="1" w:styleId="14">
    <w:name w:val="Основной текст14"/>
    <w:basedOn w:val="a"/>
    <w:rsid w:val="00917186"/>
    <w:pPr>
      <w:widowControl w:val="0"/>
      <w:shd w:val="clear" w:color="auto" w:fill="FFFFFF"/>
      <w:spacing w:before="180" w:after="540" w:line="0" w:lineRule="atLeast"/>
      <w:ind w:hanging="360"/>
      <w:jc w:val="center"/>
    </w:pPr>
    <w:rPr>
      <w:rFonts w:ascii="Times New Roman" w:eastAsia="Times New Roman" w:hAnsi="Times New Roman" w:cs="Times New Roman"/>
      <w:color w:val="000000"/>
      <w:sz w:val="23"/>
      <w:szCs w:val="23"/>
      <w:lang w:eastAsia="ru-RU"/>
    </w:rPr>
  </w:style>
  <w:style w:type="character" w:customStyle="1" w:styleId="5">
    <w:name w:val="Заголовок №5_"/>
    <w:link w:val="50"/>
    <w:locked/>
    <w:rsid w:val="00917186"/>
    <w:rPr>
      <w:rFonts w:ascii="Times New Roman" w:hAnsi="Times New Roman" w:cs="Times New Roman"/>
      <w:b/>
      <w:bCs/>
      <w:sz w:val="21"/>
      <w:szCs w:val="21"/>
      <w:shd w:val="clear" w:color="auto" w:fill="FFFFFF"/>
    </w:rPr>
  </w:style>
  <w:style w:type="paragraph" w:customStyle="1" w:styleId="50">
    <w:name w:val="Заголовок №5"/>
    <w:basedOn w:val="a"/>
    <w:link w:val="5"/>
    <w:rsid w:val="00917186"/>
    <w:pPr>
      <w:widowControl w:val="0"/>
      <w:shd w:val="clear" w:color="auto" w:fill="FFFFFF"/>
      <w:spacing w:after="0" w:line="211" w:lineRule="exact"/>
      <w:jc w:val="both"/>
      <w:outlineLvl w:val="4"/>
    </w:pPr>
    <w:rPr>
      <w:rFonts w:ascii="Times New Roman" w:hAnsi="Times New Roman" w:cs="Times New Roman"/>
      <w:b/>
      <w:bCs/>
      <w:sz w:val="21"/>
      <w:szCs w:val="21"/>
    </w:rPr>
  </w:style>
  <w:style w:type="character" w:customStyle="1" w:styleId="6">
    <w:name w:val="Основной текст (6)_"/>
    <w:link w:val="60"/>
    <w:locked/>
    <w:rsid w:val="00917186"/>
    <w:rPr>
      <w:rFonts w:ascii="Times New Roman" w:hAnsi="Times New Roman" w:cs="Times New Roman"/>
      <w:b/>
      <w:bCs/>
      <w:sz w:val="21"/>
      <w:szCs w:val="21"/>
      <w:shd w:val="clear" w:color="auto" w:fill="FFFFFF"/>
    </w:rPr>
  </w:style>
  <w:style w:type="paragraph" w:customStyle="1" w:styleId="60">
    <w:name w:val="Основной текст (6)"/>
    <w:basedOn w:val="a"/>
    <w:link w:val="6"/>
    <w:rsid w:val="00917186"/>
    <w:pPr>
      <w:widowControl w:val="0"/>
      <w:shd w:val="clear" w:color="auto" w:fill="FFFFFF"/>
      <w:spacing w:before="300" w:after="0" w:line="211" w:lineRule="exact"/>
      <w:ind w:hanging="140"/>
    </w:pPr>
    <w:rPr>
      <w:rFonts w:ascii="Times New Roman" w:hAnsi="Times New Roman" w:cs="Times New Roman"/>
      <w:b/>
      <w:bCs/>
      <w:sz w:val="21"/>
      <w:szCs w:val="21"/>
    </w:rPr>
  </w:style>
  <w:style w:type="character" w:customStyle="1" w:styleId="61">
    <w:name w:val="Основной текст (6) + Не курсив"/>
    <w:rsid w:val="0091718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51">
    <w:name w:val="Заголовок №5 + Не полужирный"/>
    <w:rsid w:val="009171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4">
    <w:name w:val="Основной текст (4)_"/>
    <w:link w:val="40"/>
    <w:locked/>
    <w:rsid w:val="009B7BEA"/>
    <w:rPr>
      <w:rFonts w:ascii="Times New Roman" w:hAnsi="Times New Roman" w:cs="Times New Roman"/>
      <w:b/>
      <w:bCs/>
      <w:sz w:val="26"/>
      <w:szCs w:val="26"/>
      <w:shd w:val="clear" w:color="auto" w:fill="FFFFFF"/>
    </w:rPr>
  </w:style>
  <w:style w:type="paragraph" w:customStyle="1" w:styleId="40">
    <w:name w:val="Основной текст (4)"/>
    <w:basedOn w:val="a"/>
    <w:link w:val="4"/>
    <w:rsid w:val="009B7BEA"/>
    <w:pPr>
      <w:widowControl w:val="0"/>
      <w:shd w:val="clear" w:color="auto" w:fill="FFFFFF"/>
      <w:spacing w:after="120" w:line="240" w:lineRule="atLeast"/>
      <w:ind w:firstLine="320"/>
      <w:jc w:val="both"/>
    </w:pPr>
    <w:rPr>
      <w:rFonts w:ascii="Times New Roman" w:hAnsi="Times New Roman" w:cs="Times New Roman"/>
      <w:b/>
      <w:bCs/>
      <w:sz w:val="26"/>
      <w:szCs w:val="26"/>
    </w:rPr>
  </w:style>
  <w:style w:type="character" w:customStyle="1" w:styleId="41">
    <w:name w:val="Основной текст (4) + Не полужирный"/>
    <w:rsid w:val="009B7BE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60311">
      <w:bodyDiv w:val="1"/>
      <w:marLeft w:val="0"/>
      <w:marRight w:val="0"/>
      <w:marTop w:val="0"/>
      <w:marBottom w:val="0"/>
      <w:divBdr>
        <w:top w:val="none" w:sz="0" w:space="0" w:color="auto"/>
        <w:left w:val="none" w:sz="0" w:space="0" w:color="auto"/>
        <w:bottom w:val="none" w:sz="0" w:space="0" w:color="auto"/>
        <w:right w:val="none" w:sz="0" w:space="0" w:color="auto"/>
      </w:divBdr>
      <w:divsChild>
        <w:div w:id="30344253">
          <w:marLeft w:val="0"/>
          <w:marRight w:val="0"/>
          <w:marTop w:val="0"/>
          <w:marBottom w:val="0"/>
          <w:divBdr>
            <w:top w:val="none" w:sz="0" w:space="0" w:color="auto"/>
            <w:left w:val="none" w:sz="0" w:space="0" w:color="auto"/>
            <w:bottom w:val="none" w:sz="0" w:space="0" w:color="auto"/>
            <w:right w:val="none" w:sz="0" w:space="0" w:color="auto"/>
          </w:divBdr>
          <w:divsChild>
            <w:div w:id="19781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3277">
      <w:bodyDiv w:val="1"/>
      <w:marLeft w:val="0"/>
      <w:marRight w:val="0"/>
      <w:marTop w:val="0"/>
      <w:marBottom w:val="0"/>
      <w:divBdr>
        <w:top w:val="none" w:sz="0" w:space="0" w:color="auto"/>
        <w:left w:val="none" w:sz="0" w:space="0" w:color="auto"/>
        <w:bottom w:val="none" w:sz="0" w:space="0" w:color="auto"/>
        <w:right w:val="none" w:sz="0" w:space="0" w:color="auto"/>
      </w:divBdr>
      <w:divsChild>
        <w:div w:id="1790583701">
          <w:marLeft w:val="0"/>
          <w:marRight w:val="0"/>
          <w:marTop w:val="0"/>
          <w:marBottom w:val="0"/>
          <w:divBdr>
            <w:top w:val="none" w:sz="0" w:space="0" w:color="auto"/>
            <w:left w:val="none" w:sz="0" w:space="0" w:color="auto"/>
            <w:bottom w:val="none" w:sz="0" w:space="0" w:color="auto"/>
            <w:right w:val="none" w:sz="0" w:space="0" w:color="auto"/>
          </w:divBdr>
          <w:divsChild>
            <w:div w:id="413820351">
              <w:marLeft w:val="0"/>
              <w:marRight w:val="0"/>
              <w:marTop w:val="0"/>
              <w:marBottom w:val="0"/>
              <w:divBdr>
                <w:top w:val="none" w:sz="0" w:space="0" w:color="auto"/>
                <w:left w:val="none" w:sz="0" w:space="0" w:color="auto"/>
                <w:bottom w:val="none" w:sz="0" w:space="0" w:color="auto"/>
                <w:right w:val="none" w:sz="0" w:space="0" w:color="auto"/>
              </w:divBdr>
              <w:divsChild>
                <w:div w:id="20653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4179">
      <w:bodyDiv w:val="1"/>
      <w:marLeft w:val="0"/>
      <w:marRight w:val="0"/>
      <w:marTop w:val="0"/>
      <w:marBottom w:val="0"/>
      <w:divBdr>
        <w:top w:val="none" w:sz="0" w:space="0" w:color="auto"/>
        <w:left w:val="none" w:sz="0" w:space="0" w:color="auto"/>
        <w:bottom w:val="none" w:sz="0" w:space="0" w:color="auto"/>
        <w:right w:val="none" w:sz="0" w:space="0" w:color="auto"/>
      </w:divBdr>
      <w:divsChild>
        <w:div w:id="793524496">
          <w:marLeft w:val="0"/>
          <w:marRight w:val="0"/>
          <w:marTop w:val="0"/>
          <w:marBottom w:val="0"/>
          <w:divBdr>
            <w:top w:val="none" w:sz="0" w:space="0" w:color="auto"/>
            <w:left w:val="none" w:sz="0" w:space="0" w:color="auto"/>
            <w:bottom w:val="none" w:sz="0" w:space="0" w:color="auto"/>
            <w:right w:val="none" w:sz="0" w:space="0" w:color="auto"/>
          </w:divBdr>
          <w:divsChild>
            <w:div w:id="2141533015">
              <w:marLeft w:val="0"/>
              <w:marRight w:val="0"/>
              <w:marTop w:val="0"/>
              <w:marBottom w:val="0"/>
              <w:divBdr>
                <w:top w:val="none" w:sz="0" w:space="0" w:color="auto"/>
                <w:left w:val="none" w:sz="0" w:space="0" w:color="auto"/>
                <w:bottom w:val="none" w:sz="0" w:space="0" w:color="auto"/>
                <w:right w:val="none" w:sz="0" w:space="0" w:color="auto"/>
              </w:divBdr>
              <w:divsChild>
                <w:div w:id="549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3158">
      <w:bodyDiv w:val="1"/>
      <w:marLeft w:val="0"/>
      <w:marRight w:val="0"/>
      <w:marTop w:val="0"/>
      <w:marBottom w:val="0"/>
      <w:divBdr>
        <w:top w:val="none" w:sz="0" w:space="0" w:color="auto"/>
        <w:left w:val="none" w:sz="0" w:space="0" w:color="auto"/>
        <w:bottom w:val="none" w:sz="0" w:space="0" w:color="auto"/>
        <w:right w:val="none" w:sz="0" w:space="0" w:color="auto"/>
      </w:divBdr>
      <w:divsChild>
        <w:div w:id="3869271">
          <w:marLeft w:val="0"/>
          <w:marRight w:val="0"/>
          <w:marTop w:val="0"/>
          <w:marBottom w:val="0"/>
          <w:divBdr>
            <w:top w:val="none" w:sz="0" w:space="0" w:color="auto"/>
            <w:left w:val="none" w:sz="0" w:space="0" w:color="auto"/>
            <w:bottom w:val="none" w:sz="0" w:space="0" w:color="auto"/>
            <w:right w:val="none" w:sz="0" w:space="0" w:color="auto"/>
          </w:divBdr>
          <w:divsChild>
            <w:div w:id="1463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0027">
      <w:bodyDiv w:val="1"/>
      <w:marLeft w:val="0"/>
      <w:marRight w:val="0"/>
      <w:marTop w:val="0"/>
      <w:marBottom w:val="0"/>
      <w:divBdr>
        <w:top w:val="none" w:sz="0" w:space="0" w:color="auto"/>
        <w:left w:val="none" w:sz="0" w:space="0" w:color="auto"/>
        <w:bottom w:val="none" w:sz="0" w:space="0" w:color="auto"/>
        <w:right w:val="none" w:sz="0" w:space="0" w:color="auto"/>
      </w:divBdr>
      <w:divsChild>
        <w:div w:id="1153335294">
          <w:marLeft w:val="0"/>
          <w:marRight w:val="0"/>
          <w:marTop w:val="0"/>
          <w:marBottom w:val="0"/>
          <w:divBdr>
            <w:top w:val="none" w:sz="0" w:space="0" w:color="auto"/>
            <w:left w:val="none" w:sz="0" w:space="0" w:color="auto"/>
            <w:bottom w:val="none" w:sz="0" w:space="0" w:color="auto"/>
            <w:right w:val="none" w:sz="0" w:space="0" w:color="auto"/>
          </w:divBdr>
          <w:divsChild>
            <w:div w:id="954558797">
              <w:marLeft w:val="0"/>
              <w:marRight w:val="0"/>
              <w:marTop w:val="0"/>
              <w:marBottom w:val="0"/>
              <w:divBdr>
                <w:top w:val="none" w:sz="0" w:space="0" w:color="auto"/>
                <w:left w:val="none" w:sz="0" w:space="0" w:color="auto"/>
                <w:bottom w:val="none" w:sz="0" w:space="0" w:color="auto"/>
                <w:right w:val="none" w:sz="0" w:space="0" w:color="auto"/>
              </w:divBdr>
              <w:divsChild>
                <w:div w:id="10919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1018">
      <w:bodyDiv w:val="1"/>
      <w:marLeft w:val="0"/>
      <w:marRight w:val="0"/>
      <w:marTop w:val="0"/>
      <w:marBottom w:val="0"/>
      <w:divBdr>
        <w:top w:val="none" w:sz="0" w:space="0" w:color="auto"/>
        <w:left w:val="none" w:sz="0" w:space="0" w:color="auto"/>
        <w:bottom w:val="none" w:sz="0" w:space="0" w:color="auto"/>
        <w:right w:val="none" w:sz="0" w:space="0" w:color="auto"/>
      </w:divBdr>
      <w:divsChild>
        <w:div w:id="1508902125">
          <w:marLeft w:val="0"/>
          <w:marRight w:val="0"/>
          <w:marTop w:val="0"/>
          <w:marBottom w:val="0"/>
          <w:divBdr>
            <w:top w:val="none" w:sz="0" w:space="0" w:color="auto"/>
            <w:left w:val="none" w:sz="0" w:space="0" w:color="auto"/>
            <w:bottom w:val="none" w:sz="0" w:space="0" w:color="auto"/>
            <w:right w:val="none" w:sz="0" w:space="0" w:color="auto"/>
          </w:divBdr>
          <w:divsChild>
            <w:div w:id="64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4245</Words>
  <Characters>24200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cp:lastPrinted>2016-03-13T13:25:00Z</cp:lastPrinted>
  <dcterms:created xsi:type="dcterms:W3CDTF">2016-03-11T11:56:00Z</dcterms:created>
  <dcterms:modified xsi:type="dcterms:W3CDTF">2016-04-12T12:30:00Z</dcterms:modified>
</cp:coreProperties>
</file>