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0961" w:rsidRDefault="00BE3615">
      <w:pPr>
        <w:spacing w:line="240" w:lineRule="auto"/>
        <w:ind w:left="-3969" w:hanging="141"/>
      </w:pPr>
      <w:r>
        <w:fldChar w:fldCharType="begin"/>
      </w:r>
      <w:r>
        <w:instrText xml:space="preserve"> HYPERLINK "http://www.google.ru/url?sa=t&amp;rct=j&amp;q=&amp;esrc=s&amp;source=web&amp;cd=2&amp;ved=0CDAQFjAB&amp;url=http%3A%2F%2Fwww.koipkro.kostroma.ru%2Fkoiro%2FRSMO%2F2013%2F%25D0%2590%25D0%25A1%25D0%259C%25D0%259E%25D0%259B%25D0%259E%25D0%2592_%25D0%25A4%25D0%25BE%25D1%2580%25D0%25BC%25D0%25B8%25D1%2580%25D0%25BE%25D0%25B2%25D0%25B0%25D0%25BD%25D0%25B8%25D0%25B5%2520%25D0%25A3%25D0%25A3%25D0%2594.doc&amp;ei=SULJUvn7LOSh4gTbuYFw&amp;usg=AFQjCNF-YU_aP5O4egGIHwNQ3eTcdTFz9w&amp;sig2=UDqHG_yl-WlgL_NX5u_tew&amp;bvm=bv.58187178,d.bGE&amp;cad=rjt" \h </w:instrText>
      </w:r>
      <w:r>
        <w:fldChar w:fldCharType="end"/>
      </w:r>
    </w:p>
    <w:p w:rsidR="00BE3615" w:rsidRDefault="00BE3615" w:rsidP="001803A9">
      <w:pPr>
        <w:spacing w:line="240" w:lineRule="auto"/>
        <w:ind w:left="14"/>
        <w:jc w:val="center"/>
        <w:rPr>
          <w:rFonts w:ascii="Times New Roman" w:eastAsia="Times New Roman" w:hAnsi="Times New Roman" w:cs="Times New Roman"/>
          <w:sz w:val="52"/>
          <w:szCs w:val="52"/>
        </w:rPr>
      </w:pPr>
    </w:p>
    <w:p w:rsidR="00BE3615" w:rsidRDefault="00BE3615" w:rsidP="001803A9">
      <w:pPr>
        <w:spacing w:line="240" w:lineRule="auto"/>
        <w:ind w:left="14"/>
        <w:jc w:val="center"/>
        <w:rPr>
          <w:rFonts w:ascii="Times New Roman" w:eastAsia="Times New Roman" w:hAnsi="Times New Roman" w:cs="Times New Roman"/>
          <w:sz w:val="52"/>
          <w:szCs w:val="52"/>
        </w:rPr>
      </w:pPr>
    </w:p>
    <w:p w:rsidR="00BE3615" w:rsidRDefault="00BE3615" w:rsidP="001803A9">
      <w:pPr>
        <w:spacing w:line="240" w:lineRule="auto"/>
        <w:ind w:left="14"/>
        <w:jc w:val="center"/>
        <w:rPr>
          <w:rFonts w:ascii="Times New Roman" w:eastAsia="Times New Roman" w:hAnsi="Times New Roman" w:cs="Times New Roman"/>
          <w:sz w:val="52"/>
          <w:szCs w:val="52"/>
        </w:rPr>
      </w:pPr>
    </w:p>
    <w:p w:rsidR="00BF0961" w:rsidRPr="00113B8F" w:rsidRDefault="001803A9" w:rsidP="001803A9">
      <w:pPr>
        <w:spacing w:line="240" w:lineRule="auto"/>
        <w:ind w:left="14"/>
        <w:jc w:val="center"/>
        <w:rPr>
          <w:rFonts w:ascii="Times New Roman" w:hAnsi="Times New Roman" w:cs="Times New Roman"/>
        </w:rPr>
      </w:pPr>
      <w:r w:rsidRPr="00113B8F">
        <w:rPr>
          <w:rFonts w:ascii="Times New Roman" w:eastAsia="Times New Roman" w:hAnsi="Times New Roman" w:cs="Times New Roman"/>
          <w:sz w:val="52"/>
          <w:szCs w:val="52"/>
        </w:rPr>
        <w:t>Формирование</w:t>
      </w:r>
    </w:p>
    <w:p w:rsidR="00BF0961" w:rsidRPr="00113B8F" w:rsidRDefault="001803A9" w:rsidP="001803A9">
      <w:pPr>
        <w:spacing w:before="67" w:line="240" w:lineRule="auto"/>
        <w:ind w:left="14"/>
        <w:jc w:val="center"/>
        <w:rPr>
          <w:rFonts w:ascii="Times New Roman" w:hAnsi="Times New Roman" w:cs="Times New Roman"/>
        </w:rPr>
      </w:pPr>
      <w:r w:rsidRPr="00113B8F">
        <w:rPr>
          <w:rFonts w:ascii="Times New Roman" w:eastAsia="Times New Roman" w:hAnsi="Times New Roman" w:cs="Times New Roman"/>
          <w:sz w:val="52"/>
          <w:szCs w:val="52"/>
        </w:rPr>
        <w:t>универсальных учебных действий</w:t>
      </w:r>
    </w:p>
    <w:p w:rsidR="00BF0961" w:rsidRPr="00113B8F" w:rsidRDefault="001803A9" w:rsidP="001803A9">
      <w:pPr>
        <w:spacing w:before="418" w:line="240" w:lineRule="auto"/>
        <w:ind w:left="14"/>
        <w:jc w:val="center"/>
        <w:rPr>
          <w:rFonts w:ascii="Times New Roman" w:hAnsi="Times New Roman" w:cs="Times New Roman"/>
        </w:rPr>
      </w:pPr>
      <w:r w:rsidRPr="00113B8F">
        <w:rPr>
          <w:rFonts w:ascii="Times New Roman" w:eastAsia="Times New Roman" w:hAnsi="Times New Roman" w:cs="Times New Roman"/>
          <w:sz w:val="52"/>
          <w:szCs w:val="52"/>
        </w:rPr>
        <w:t>в основной школе</w:t>
      </w:r>
    </w:p>
    <w:p w:rsidR="00BF0961" w:rsidRPr="00113B8F" w:rsidRDefault="001803A9" w:rsidP="001803A9">
      <w:pPr>
        <w:spacing w:before="562" w:line="240" w:lineRule="auto"/>
        <w:ind w:left="14"/>
        <w:jc w:val="center"/>
        <w:rPr>
          <w:rFonts w:ascii="Times New Roman" w:hAnsi="Times New Roman" w:cs="Times New Roman"/>
        </w:rPr>
      </w:pPr>
      <w:r w:rsidRPr="00113B8F">
        <w:rPr>
          <w:rFonts w:ascii="Times New Roman" w:eastAsia="Times New Roman" w:hAnsi="Times New Roman" w:cs="Times New Roman"/>
          <w:sz w:val="52"/>
          <w:szCs w:val="52"/>
        </w:rPr>
        <w:t>от действия к мысли</w:t>
      </w:r>
    </w:p>
    <w:p w:rsidR="00BF0961" w:rsidRPr="00113B8F" w:rsidRDefault="001803A9" w:rsidP="001803A9">
      <w:pPr>
        <w:spacing w:before="336" w:line="240" w:lineRule="auto"/>
        <w:ind w:left="14"/>
        <w:jc w:val="center"/>
        <w:rPr>
          <w:rFonts w:ascii="Times New Roman" w:hAnsi="Times New Roman" w:cs="Times New Roman"/>
        </w:rPr>
      </w:pPr>
      <w:r w:rsidRPr="00113B8F">
        <w:rPr>
          <w:rFonts w:ascii="Times New Roman" w:eastAsia="Times New Roman" w:hAnsi="Times New Roman" w:cs="Times New Roman"/>
          <w:i/>
          <w:sz w:val="56"/>
          <w:szCs w:val="56"/>
        </w:rPr>
        <w:t>Система заданий</w:t>
      </w:r>
    </w:p>
    <w:p w:rsidR="00BF0961" w:rsidRPr="00113B8F" w:rsidRDefault="001803A9" w:rsidP="001803A9">
      <w:pPr>
        <w:tabs>
          <w:tab w:val="left" w:pos="2515"/>
        </w:tabs>
        <w:spacing w:before="523" w:line="240" w:lineRule="auto"/>
        <w:ind w:left="14"/>
        <w:jc w:val="center"/>
        <w:rPr>
          <w:rFonts w:ascii="Times New Roman" w:hAnsi="Times New Roman" w:cs="Times New Roman"/>
        </w:rPr>
      </w:pPr>
      <w:r w:rsidRPr="00113B8F">
        <w:rPr>
          <w:rFonts w:ascii="Times New Roman" w:hAnsi="Times New Roman" w:cs="Times New Roman"/>
          <w:sz w:val="30"/>
          <w:szCs w:val="30"/>
        </w:rPr>
        <w:t>Пособие для учителя</w:t>
      </w:r>
    </w:p>
    <w:p w:rsidR="00BF0961" w:rsidRPr="00113B8F" w:rsidRDefault="001803A9" w:rsidP="001803A9">
      <w:pPr>
        <w:tabs>
          <w:tab w:val="left" w:pos="1157"/>
          <w:tab w:val="left" w:pos="2491"/>
        </w:tabs>
        <w:spacing w:before="312" w:line="240" w:lineRule="auto"/>
        <w:ind w:left="14"/>
        <w:jc w:val="center"/>
        <w:rPr>
          <w:rFonts w:ascii="Times New Roman" w:hAnsi="Times New Roman" w:cs="Times New Roman"/>
        </w:rPr>
      </w:pPr>
      <w:r w:rsidRPr="00113B8F">
        <w:rPr>
          <w:rFonts w:ascii="Times New Roman" w:hAnsi="Times New Roman" w:cs="Times New Roman"/>
          <w:b/>
          <w:sz w:val="24"/>
          <w:szCs w:val="24"/>
        </w:rPr>
        <w:t>Под редакцией</w:t>
      </w:r>
    </w:p>
    <w:p w:rsidR="00BF0961" w:rsidRPr="00113B8F" w:rsidRDefault="001803A9" w:rsidP="001803A9">
      <w:pPr>
        <w:tabs>
          <w:tab w:val="left" w:pos="1344"/>
          <w:tab w:val="left" w:pos="2664"/>
        </w:tabs>
        <w:spacing w:line="240" w:lineRule="auto"/>
        <w:ind w:left="14"/>
        <w:jc w:val="center"/>
        <w:rPr>
          <w:rFonts w:ascii="Times New Roman" w:hAnsi="Times New Roman" w:cs="Times New Roman"/>
        </w:rPr>
      </w:pPr>
      <w:r w:rsidRPr="00113B8F">
        <w:rPr>
          <w:rFonts w:ascii="Times New Roman" w:hAnsi="Times New Roman" w:cs="Times New Roman"/>
          <w:b/>
          <w:sz w:val="24"/>
          <w:szCs w:val="24"/>
        </w:rPr>
        <w:t xml:space="preserve">А. Г. </w:t>
      </w:r>
      <w:proofErr w:type="spellStart"/>
      <w:r w:rsidRPr="00113B8F">
        <w:rPr>
          <w:rFonts w:ascii="Times New Roman" w:hAnsi="Times New Roman" w:cs="Times New Roman"/>
          <w:b/>
          <w:sz w:val="24"/>
          <w:szCs w:val="24"/>
        </w:rPr>
        <w:t>Асмолова</w:t>
      </w:r>
      <w:proofErr w:type="spellEnd"/>
    </w:p>
    <w:p w:rsidR="00BE3615" w:rsidRDefault="00BE3615" w:rsidP="001803A9">
      <w:pPr>
        <w:spacing w:before="1824" w:line="240" w:lineRule="auto"/>
        <w:jc w:val="center"/>
        <w:rPr>
          <w:sz w:val="24"/>
          <w:szCs w:val="24"/>
        </w:rPr>
      </w:pPr>
    </w:p>
    <w:p w:rsidR="00BE3615" w:rsidRDefault="00BE3615" w:rsidP="001803A9">
      <w:pPr>
        <w:spacing w:before="1824" w:line="240" w:lineRule="auto"/>
        <w:jc w:val="center"/>
        <w:rPr>
          <w:sz w:val="24"/>
          <w:szCs w:val="24"/>
        </w:rPr>
      </w:pPr>
    </w:p>
    <w:p w:rsidR="00BF0961" w:rsidRPr="00113B8F" w:rsidRDefault="001803A9" w:rsidP="001803A9">
      <w:pPr>
        <w:spacing w:before="1824" w:line="240" w:lineRule="auto"/>
        <w:jc w:val="center"/>
        <w:rPr>
          <w:rFonts w:ascii="Times New Roman" w:hAnsi="Times New Roman" w:cs="Times New Roman"/>
        </w:rPr>
      </w:pPr>
      <w:r w:rsidRPr="00113B8F">
        <w:rPr>
          <w:rFonts w:ascii="Times New Roman" w:hAnsi="Times New Roman" w:cs="Times New Roman"/>
          <w:sz w:val="24"/>
          <w:szCs w:val="24"/>
        </w:rPr>
        <w:t>Москва «Просвещение» 2010</w:t>
      </w:r>
    </w:p>
    <w:p w:rsidR="00BF0961" w:rsidRDefault="001803A9">
      <w:r>
        <w:br w:type="page"/>
      </w:r>
    </w:p>
    <w:p w:rsidR="00BF0961" w:rsidRDefault="00BF0961">
      <w:pPr>
        <w:widowControl w:val="0"/>
      </w:pPr>
    </w:p>
    <w:p w:rsidR="00BF0961" w:rsidRDefault="001803A9" w:rsidP="001803A9">
      <w:pPr>
        <w:tabs>
          <w:tab w:val="left" w:pos="567"/>
        </w:tabs>
        <w:spacing w:line="240" w:lineRule="auto"/>
        <w:ind w:left="10" w:right="4858" w:firstLine="557"/>
      </w:pPr>
      <w:r>
        <w:rPr>
          <w:rFonts w:ascii="Times New Roman" w:eastAsia="Times New Roman" w:hAnsi="Times New Roman" w:cs="Times New Roman"/>
          <w:sz w:val="24"/>
          <w:szCs w:val="24"/>
        </w:rPr>
        <w:t>УДК 37.01 ББК 74.202 Ф79</w:t>
      </w:r>
    </w:p>
    <w:p w:rsidR="00BF0961" w:rsidRDefault="001803A9" w:rsidP="001803A9">
      <w:pPr>
        <w:tabs>
          <w:tab w:val="left" w:pos="567"/>
        </w:tabs>
        <w:spacing w:line="240" w:lineRule="auto"/>
        <w:ind w:left="10" w:firstLine="557"/>
      </w:pPr>
      <w:r>
        <w:rPr>
          <w:rFonts w:ascii="Times New Roman" w:eastAsia="Times New Roman" w:hAnsi="Times New Roman" w:cs="Times New Roman"/>
          <w:i/>
          <w:sz w:val="24"/>
          <w:szCs w:val="24"/>
        </w:rPr>
        <w:t>Серия «Стандарты второго поколения» основана в 2008 г.</w:t>
      </w:r>
    </w:p>
    <w:p w:rsidR="00BF0961" w:rsidRDefault="001803A9" w:rsidP="001803A9">
      <w:pPr>
        <w:tabs>
          <w:tab w:val="left" w:pos="567"/>
        </w:tabs>
        <w:spacing w:line="240" w:lineRule="auto"/>
        <w:ind w:left="10" w:firstLine="557"/>
      </w:pPr>
      <w:r>
        <w:rPr>
          <w:rFonts w:ascii="Courier New" w:eastAsia="Courier New" w:hAnsi="Courier New" w:cs="Courier New"/>
        </w:rPr>
        <w:t>Руководители проекта:</w:t>
      </w:r>
    </w:p>
    <w:p w:rsidR="00BF0961" w:rsidRDefault="001803A9" w:rsidP="001803A9">
      <w:pPr>
        <w:tabs>
          <w:tab w:val="left" w:pos="567"/>
        </w:tabs>
        <w:spacing w:line="240" w:lineRule="auto"/>
        <w:ind w:left="10" w:firstLine="557"/>
      </w:pPr>
      <w:r>
        <w:rPr>
          <w:rFonts w:ascii="Times New Roman" w:eastAsia="Times New Roman" w:hAnsi="Times New Roman" w:cs="Times New Roman"/>
          <w:sz w:val="24"/>
          <w:szCs w:val="24"/>
        </w:rPr>
        <w:t xml:space="preserve">президент РАО Н. Д. Никандров, академик РАО А. Г. </w:t>
      </w:r>
      <w:proofErr w:type="spellStart"/>
      <w:r>
        <w:rPr>
          <w:rFonts w:ascii="Times New Roman" w:eastAsia="Times New Roman" w:hAnsi="Times New Roman" w:cs="Times New Roman"/>
          <w:sz w:val="24"/>
          <w:szCs w:val="24"/>
        </w:rPr>
        <w:t>Асмолов</w:t>
      </w:r>
      <w:proofErr w:type="spellEnd"/>
      <w:r>
        <w:rPr>
          <w:rFonts w:ascii="Times New Roman" w:eastAsia="Times New Roman" w:hAnsi="Times New Roman" w:cs="Times New Roman"/>
          <w:sz w:val="24"/>
          <w:szCs w:val="24"/>
        </w:rPr>
        <w:t>, член-корр. РАО А. М. Кондаков</w:t>
      </w:r>
    </w:p>
    <w:p w:rsidR="00BF0961" w:rsidRDefault="001803A9" w:rsidP="001803A9">
      <w:pPr>
        <w:tabs>
          <w:tab w:val="left" w:pos="567"/>
        </w:tabs>
        <w:spacing w:line="240" w:lineRule="auto"/>
        <w:ind w:left="10" w:firstLine="557"/>
      </w:pPr>
      <w:r>
        <w:rPr>
          <w:rFonts w:ascii="Times New Roman" w:eastAsia="Times New Roman" w:hAnsi="Times New Roman" w:cs="Times New Roman"/>
          <w:b/>
          <w:sz w:val="24"/>
          <w:szCs w:val="24"/>
        </w:rPr>
        <w:t xml:space="preserve">Авторы: </w:t>
      </w:r>
      <w:r>
        <w:rPr>
          <w:rFonts w:ascii="Times New Roman" w:eastAsia="Times New Roman" w:hAnsi="Times New Roman" w:cs="Times New Roman"/>
          <w:sz w:val="24"/>
          <w:szCs w:val="24"/>
        </w:rPr>
        <w:t xml:space="preserve">А. Г. </w:t>
      </w:r>
      <w:proofErr w:type="spellStart"/>
      <w:r>
        <w:rPr>
          <w:rFonts w:ascii="Times New Roman" w:eastAsia="Times New Roman" w:hAnsi="Times New Roman" w:cs="Times New Roman"/>
          <w:sz w:val="24"/>
          <w:szCs w:val="24"/>
        </w:rPr>
        <w:t>Асмолов</w:t>
      </w:r>
      <w:proofErr w:type="spellEnd"/>
      <w:r>
        <w:rPr>
          <w:rFonts w:ascii="Times New Roman" w:eastAsia="Times New Roman" w:hAnsi="Times New Roman" w:cs="Times New Roman"/>
          <w:sz w:val="24"/>
          <w:szCs w:val="24"/>
        </w:rPr>
        <w:t xml:space="preserve">, Г. В. </w:t>
      </w:r>
      <w:proofErr w:type="spellStart"/>
      <w:r>
        <w:rPr>
          <w:rFonts w:ascii="Times New Roman" w:eastAsia="Times New Roman" w:hAnsi="Times New Roman" w:cs="Times New Roman"/>
          <w:sz w:val="24"/>
          <w:szCs w:val="24"/>
        </w:rPr>
        <w:t>Бурменская</w:t>
      </w:r>
      <w:proofErr w:type="spellEnd"/>
      <w:r>
        <w:rPr>
          <w:rFonts w:ascii="Times New Roman" w:eastAsia="Times New Roman" w:hAnsi="Times New Roman" w:cs="Times New Roman"/>
          <w:sz w:val="24"/>
          <w:szCs w:val="24"/>
        </w:rPr>
        <w:t xml:space="preserve">, И. А. Володарская, О. А. Карабанова, Н. Г. </w:t>
      </w:r>
      <w:proofErr w:type="spellStart"/>
      <w:r>
        <w:rPr>
          <w:rFonts w:ascii="Times New Roman" w:eastAsia="Times New Roman" w:hAnsi="Times New Roman" w:cs="Times New Roman"/>
          <w:sz w:val="24"/>
          <w:szCs w:val="24"/>
        </w:rPr>
        <w:t>Салмина</w:t>
      </w:r>
      <w:proofErr w:type="spellEnd"/>
      <w:r>
        <w:rPr>
          <w:rFonts w:ascii="Times New Roman" w:eastAsia="Times New Roman" w:hAnsi="Times New Roman" w:cs="Times New Roman"/>
          <w:sz w:val="24"/>
          <w:szCs w:val="24"/>
        </w:rPr>
        <w:t>, С. В. Молчанов</w:t>
      </w:r>
    </w:p>
    <w:p w:rsidR="00BF0961" w:rsidRDefault="001803A9" w:rsidP="001803A9">
      <w:pPr>
        <w:tabs>
          <w:tab w:val="left" w:pos="567"/>
        </w:tabs>
        <w:spacing w:line="240" w:lineRule="auto"/>
        <w:ind w:right="11" w:firstLine="567"/>
      </w:pPr>
      <w:r>
        <w:rPr>
          <w:rFonts w:ascii="Times New Roman" w:eastAsia="Times New Roman" w:hAnsi="Times New Roman" w:cs="Times New Roman"/>
          <w:b/>
          <w:sz w:val="24"/>
          <w:szCs w:val="24"/>
        </w:rPr>
        <w:t xml:space="preserve">Формирование </w:t>
      </w:r>
      <w:r>
        <w:rPr>
          <w:rFonts w:ascii="Times New Roman" w:eastAsia="Times New Roman" w:hAnsi="Times New Roman" w:cs="Times New Roman"/>
          <w:sz w:val="24"/>
          <w:szCs w:val="24"/>
        </w:rPr>
        <w:t>универсальных учебных действий в Ф79 основной школе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от действия к мысли. Система заданий</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пособие для учителя / [А. Г. </w:t>
      </w:r>
      <w:proofErr w:type="spellStart"/>
      <w:r>
        <w:rPr>
          <w:rFonts w:ascii="Times New Roman" w:eastAsia="Times New Roman" w:hAnsi="Times New Roman" w:cs="Times New Roman"/>
          <w:sz w:val="24"/>
          <w:szCs w:val="24"/>
        </w:rPr>
        <w:t>Асмолов</w:t>
      </w:r>
      <w:proofErr w:type="spellEnd"/>
      <w:r>
        <w:rPr>
          <w:rFonts w:ascii="Times New Roman" w:eastAsia="Times New Roman" w:hAnsi="Times New Roman" w:cs="Times New Roman"/>
          <w:sz w:val="24"/>
          <w:szCs w:val="24"/>
        </w:rPr>
        <w:t xml:space="preserve">, Г. В. </w:t>
      </w:r>
      <w:proofErr w:type="spellStart"/>
      <w:r>
        <w:rPr>
          <w:rFonts w:ascii="Times New Roman" w:eastAsia="Times New Roman" w:hAnsi="Times New Roman" w:cs="Times New Roman"/>
          <w:sz w:val="24"/>
          <w:szCs w:val="24"/>
        </w:rPr>
        <w:t>Бурменская</w:t>
      </w:r>
      <w:proofErr w:type="spellEnd"/>
      <w:r>
        <w:rPr>
          <w:rFonts w:ascii="Times New Roman" w:eastAsia="Times New Roman" w:hAnsi="Times New Roman" w:cs="Times New Roman"/>
          <w:sz w:val="24"/>
          <w:szCs w:val="24"/>
        </w:rPr>
        <w:t xml:space="preserve">, И. А. Володарская и др.] ; под ред. А. Г. </w:t>
      </w:r>
      <w:proofErr w:type="spellStart"/>
      <w:r>
        <w:rPr>
          <w:rFonts w:ascii="Times New Roman" w:eastAsia="Times New Roman" w:hAnsi="Times New Roman" w:cs="Times New Roman"/>
          <w:sz w:val="24"/>
          <w:szCs w:val="24"/>
        </w:rPr>
        <w:t>Асмо</w:t>
      </w:r>
      <w:proofErr w:type="spellEnd"/>
      <w:r>
        <w:rPr>
          <w:rFonts w:ascii="Times New Roman" w:eastAsia="Times New Roman" w:hAnsi="Times New Roman" w:cs="Times New Roman"/>
          <w:sz w:val="24"/>
          <w:szCs w:val="24"/>
        </w:rPr>
        <w:t>-лова.  — М.</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Просвещение,  2010.  —   159 с.  : ил.  —</w:t>
      </w:r>
    </w:p>
    <w:p w:rsidR="00BF0961" w:rsidRDefault="001803A9" w:rsidP="001803A9">
      <w:pPr>
        <w:tabs>
          <w:tab w:val="left" w:pos="567"/>
        </w:tabs>
        <w:spacing w:line="240" w:lineRule="auto"/>
        <w:ind w:firstLine="567"/>
      </w:pPr>
      <w:r>
        <w:rPr>
          <w:rFonts w:ascii="Times New Roman" w:eastAsia="Times New Roman" w:hAnsi="Times New Roman" w:cs="Times New Roman"/>
          <w:sz w:val="24"/>
          <w:szCs w:val="24"/>
        </w:rPr>
        <w:t>18ВК 978-5-09-020588-7.</w:t>
      </w:r>
    </w:p>
    <w:p w:rsidR="00BF0961" w:rsidRDefault="001803A9" w:rsidP="001803A9">
      <w:pPr>
        <w:tabs>
          <w:tab w:val="left" w:pos="567"/>
        </w:tabs>
        <w:spacing w:line="240" w:lineRule="auto"/>
        <w:ind w:right="10" w:firstLine="567"/>
        <w:jc w:val="both"/>
      </w:pPr>
      <w:r>
        <w:rPr>
          <w:rFonts w:ascii="Times New Roman" w:eastAsia="Times New Roman" w:hAnsi="Times New Roman" w:cs="Times New Roman"/>
          <w:sz w:val="20"/>
          <w:szCs w:val="20"/>
        </w:rPr>
        <w:t>Пособие посвящено одному из ключевых положений Концепции федеральных государственных образовательных стандартов общего образования второго поколения — формированию универсальных учебных действий в основной школе.</w:t>
      </w:r>
    </w:p>
    <w:p w:rsidR="00BF0961" w:rsidRDefault="001803A9" w:rsidP="001803A9">
      <w:pPr>
        <w:tabs>
          <w:tab w:val="left" w:pos="567"/>
        </w:tabs>
        <w:spacing w:line="240" w:lineRule="auto"/>
        <w:ind w:firstLine="567"/>
        <w:jc w:val="both"/>
      </w:pPr>
      <w:r>
        <w:rPr>
          <w:rFonts w:ascii="Times New Roman" w:eastAsia="Times New Roman" w:hAnsi="Times New Roman" w:cs="Times New Roman"/>
          <w:sz w:val="20"/>
          <w:szCs w:val="20"/>
        </w:rPr>
        <w:t>В пособии даны описания основных видов универсальных учебных действий и путей их формирования с учётом возрастных особенностей учащихся 5—9 классов. Представлены основные типы заданий, направленных на развитие и оценку личностных, познавательных, регулятивных, коммуникативных и других универсальных учебных действий.</w:t>
      </w:r>
    </w:p>
    <w:p w:rsidR="00BF0961" w:rsidRDefault="001803A9" w:rsidP="001803A9">
      <w:pPr>
        <w:tabs>
          <w:tab w:val="left" w:pos="567"/>
        </w:tabs>
        <w:spacing w:line="240" w:lineRule="auto"/>
        <w:ind w:firstLine="567"/>
        <w:jc w:val="both"/>
      </w:pPr>
      <w:r>
        <w:rPr>
          <w:rFonts w:ascii="Times New Roman" w:eastAsia="Times New Roman" w:hAnsi="Times New Roman" w:cs="Times New Roman"/>
          <w:sz w:val="20"/>
          <w:szCs w:val="20"/>
        </w:rPr>
        <w:t>Пособие адресовано учителям основной школы, родителям, а также всем, кто интересуется инновационными направлениями развития новой школы.</w:t>
      </w:r>
    </w:p>
    <w:p w:rsidR="00BF0961" w:rsidRDefault="001803A9" w:rsidP="001803A9">
      <w:pPr>
        <w:tabs>
          <w:tab w:val="left" w:pos="567"/>
        </w:tabs>
        <w:spacing w:line="240" w:lineRule="auto"/>
        <w:ind w:firstLine="567"/>
      </w:pPr>
      <w:r>
        <w:rPr>
          <w:rFonts w:ascii="Times New Roman" w:eastAsia="Times New Roman" w:hAnsi="Times New Roman" w:cs="Times New Roman"/>
          <w:b/>
          <w:sz w:val="20"/>
          <w:szCs w:val="20"/>
        </w:rPr>
        <w:t>УДК 37.01 ББК 74.202</w:t>
      </w:r>
    </w:p>
    <w:p w:rsidR="00BF0961" w:rsidRDefault="001803A9" w:rsidP="001803A9">
      <w:pPr>
        <w:tabs>
          <w:tab w:val="left" w:pos="567"/>
          <w:tab w:val="left" w:pos="3259"/>
        </w:tabs>
        <w:spacing w:line="240" w:lineRule="auto"/>
        <w:ind w:firstLine="567"/>
      </w:pPr>
      <w:r>
        <w:rPr>
          <w:rFonts w:ascii="Times New Roman" w:eastAsia="Times New Roman" w:hAnsi="Times New Roman" w:cs="Times New Roman"/>
          <w:b/>
          <w:sz w:val="20"/>
          <w:szCs w:val="20"/>
        </w:rPr>
        <w:t>18ВК 978-5-09-020588-7</w:t>
      </w:r>
      <w:r>
        <w:rPr>
          <w:b/>
          <w:sz w:val="20"/>
          <w:szCs w:val="20"/>
        </w:rPr>
        <w:tab/>
      </w:r>
      <w:r>
        <w:rPr>
          <w:rFonts w:ascii="Times New Roman" w:eastAsia="Times New Roman" w:hAnsi="Times New Roman" w:cs="Times New Roman"/>
          <w:sz w:val="20"/>
          <w:szCs w:val="20"/>
        </w:rPr>
        <w:t>© Издательство «Просвещение», 2010</w:t>
      </w:r>
    </w:p>
    <w:p w:rsidR="00BF0961" w:rsidRDefault="001803A9" w:rsidP="001803A9">
      <w:pPr>
        <w:tabs>
          <w:tab w:val="left" w:pos="567"/>
        </w:tabs>
        <w:spacing w:line="240" w:lineRule="auto"/>
        <w:ind w:firstLine="567"/>
      </w:pPr>
      <w:r>
        <w:rPr>
          <w:rFonts w:ascii="Times New Roman" w:eastAsia="Times New Roman" w:hAnsi="Times New Roman" w:cs="Times New Roman"/>
          <w:sz w:val="20"/>
          <w:szCs w:val="20"/>
        </w:rPr>
        <w:t>© Художественное оформление. Издательство «Просвещение, 2010</w:t>
      </w:r>
      <w:proofErr w:type="gramStart"/>
      <w:r>
        <w:rPr>
          <w:rFonts w:ascii="Times New Roman" w:eastAsia="Times New Roman" w:hAnsi="Times New Roman" w:cs="Times New Roman"/>
          <w:sz w:val="20"/>
          <w:szCs w:val="20"/>
        </w:rPr>
        <w:t xml:space="preserve"> В</w:t>
      </w:r>
      <w:proofErr w:type="gramEnd"/>
      <w:r>
        <w:rPr>
          <w:rFonts w:ascii="Times New Roman" w:eastAsia="Times New Roman" w:hAnsi="Times New Roman" w:cs="Times New Roman"/>
          <w:sz w:val="20"/>
          <w:szCs w:val="20"/>
        </w:rPr>
        <w:t>се права защищены</w:t>
      </w:r>
    </w:p>
    <w:p w:rsidR="00BF0961" w:rsidRDefault="00BF0961">
      <w:pPr>
        <w:spacing w:line="240" w:lineRule="auto"/>
        <w:ind w:left="3490" w:hanging="230"/>
      </w:pPr>
    </w:p>
    <w:p w:rsidR="00BF0961" w:rsidRDefault="00BF0961">
      <w:pPr>
        <w:spacing w:line="240" w:lineRule="auto"/>
        <w:ind w:left="2515"/>
      </w:pPr>
    </w:p>
    <w:p w:rsidR="00BF0961" w:rsidRDefault="00BF0961">
      <w:pPr>
        <w:spacing w:line="240" w:lineRule="auto"/>
        <w:ind w:left="2515"/>
      </w:pPr>
    </w:p>
    <w:p w:rsidR="00BF0961" w:rsidRPr="001803A9" w:rsidRDefault="001803A9" w:rsidP="001803A9">
      <w:pPr>
        <w:spacing w:line="240" w:lineRule="auto"/>
        <w:jc w:val="center"/>
        <w:rPr>
          <w:rFonts w:ascii="Times New Roman" w:hAnsi="Times New Roman" w:cs="Times New Roman"/>
        </w:rPr>
      </w:pPr>
      <w:r w:rsidRPr="001803A9">
        <w:rPr>
          <w:rFonts w:ascii="Times New Roman" w:hAnsi="Times New Roman" w:cs="Times New Roman"/>
          <w:sz w:val="26"/>
          <w:szCs w:val="26"/>
        </w:rPr>
        <w:t>Оглавление</w:t>
      </w:r>
    </w:p>
    <w:p w:rsidR="00BF0961" w:rsidRDefault="001803A9" w:rsidP="002238C9">
      <w:pPr>
        <w:tabs>
          <w:tab w:val="left" w:pos="5885"/>
        </w:tabs>
        <w:spacing w:line="240" w:lineRule="auto"/>
        <w:ind w:firstLine="567"/>
        <w:jc w:val="both"/>
      </w:pPr>
      <w:r>
        <w:rPr>
          <w:rFonts w:ascii="Times New Roman" w:eastAsia="Times New Roman" w:hAnsi="Times New Roman" w:cs="Times New Roman"/>
          <w:sz w:val="20"/>
          <w:szCs w:val="20"/>
        </w:rPr>
        <w:t>Предисловие</w:t>
      </w:r>
      <w:r>
        <w:rPr>
          <w:rFonts w:ascii="Times New Roman" w:eastAsia="Times New Roman" w:hAnsi="Times New Roman" w:cs="Times New Roman"/>
          <w:sz w:val="20"/>
          <w:szCs w:val="20"/>
        </w:rPr>
        <w:tab/>
      </w:r>
    </w:p>
    <w:p w:rsidR="00BF0961" w:rsidRDefault="001803A9" w:rsidP="002238C9">
      <w:pPr>
        <w:spacing w:line="240" w:lineRule="auto"/>
        <w:ind w:firstLine="567"/>
        <w:jc w:val="both"/>
      </w:pPr>
      <w:r>
        <w:rPr>
          <w:rFonts w:ascii="Times New Roman" w:eastAsia="Times New Roman" w:hAnsi="Times New Roman" w:cs="Times New Roman"/>
          <w:b/>
          <w:sz w:val="20"/>
          <w:szCs w:val="20"/>
        </w:rPr>
        <w:t>Раздел I. Концептуальная основа Программы развития универсальных учебных действий для основного общего образования»</w:t>
      </w:r>
    </w:p>
    <w:p w:rsidR="00BF0961" w:rsidRDefault="001803A9" w:rsidP="002238C9">
      <w:pPr>
        <w:spacing w:line="240" w:lineRule="auto"/>
        <w:ind w:firstLine="567"/>
        <w:jc w:val="both"/>
      </w:pPr>
      <w:r>
        <w:rPr>
          <w:rFonts w:ascii="Times New Roman" w:eastAsia="Times New Roman" w:hAnsi="Times New Roman" w:cs="Times New Roman"/>
          <w:sz w:val="20"/>
          <w:szCs w:val="20"/>
        </w:rPr>
        <w:t>Глава 1. Методология проектирования Программы развития универсальных учебных действий для основного общего образования</w:t>
      </w:r>
    </w:p>
    <w:p w:rsidR="00BF0961" w:rsidRDefault="001803A9" w:rsidP="002238C9">
      <w:pPr>
        <w:tabs>
          <w:tab w:val="left" w:pos="5890"/>
        </w:tabs>
        <w:spacing w:line="240" w:lineRule="auto"/>
        <w:ind w:firstLine="567"/>
        <w:jc w:val="both"/>
      </w:pPr>
      <w:r>
        <w:rPr>
          <w:rFonts w:ascii="Times New Roman" w:eastAsia="Times New Roman" w:hAnsi="Times New Roman" w:cs="Times New Roman"/>
          <w:sz w:val="20"/>
          <w:szCs w:val="20"/>
        </w:rPr>
        <w:t xml:space="preserve">Глава 2. Возрастные особенности подростка </w:t>
      </w:r>
      <w:r>
        <w:rPr>
          <w:rFonts w:ascii="Times New Roman" w:eastAsia="Times New Roman" w:hAnsi="Times New Roman" w:cs="Times New Roman"/>
          <w:sz w:val="20"/>
          <w:szCs w:val="20"/>
        </w:rPr>
        <w:tab/>
      </w:r>
    </w:p>
    <w:p w:rsidR="00BF0961" w:rsidRDefault="001803A9" w:rsidP="002238C9">
      <w:pPr>
        <w:tabs>
          <w:tab w:val="left" w:pos="5890"/>
        </w:tabs>
        <w:spacing w:line="240" w:lineRule="auto"/>
        <w:ind w:firstLine="567"/>
        <w:jc w:val="both"/>
      </w:pPr>
      <w:r>
        <w:rPr>
          <w:rFonts w:ascii="Times New Roman" w:eastAsia="Times New Roman" w:hAnsi="Times New Roman" w:cs="Times New Roman"/>
          <w:sz w:val="20"/>
          <w:szCs w:val="20"/>
        </w:rPr>
        <w:t xml:space="preserve">Подростковый возраст как переходный от детства к взрослости </w:t>
      </w:r>
      <w:r>
        <w:rPr>
          <w:rFonts w:ascii="Times New Roman" w:eastAsia="Times New Roman" w:hAnsi="Times New Roman" w:cs="Times New Roman"/>
          <w:sz w:val="20"/>
          <w:szCs w:val="20"/>
        </w:rPr>
        <w:tab/>
      </w:r>
    </w:p>
    <w:p w:rsidR="00BF0961" w:rsidRDefault="001803A9" w:rsidP="002238C9">
      <w:pPr>
        <w:spacing w:line="240" w:lineRule="auto"/>
        <w:ind w:firstLine="567"/>
        <w:jc w:val="both"/>
      </w:pPr>
      <w:r>
        <w:rPr>
          <w:rFonts w:ascii="Times New Roman" w:eastAsia="Times New Roman" w:hAnsi="Times New Roman" w:cs="Times New Roman"/>
          <w:sz w:val="20"/>
          <w:szCs w:val="20"/>
        </w:rPr>
        <w:t>Развитие познавательной сферы в подростковом возрасте</w:t>
      </w:r>
    </w:p>
    <w:p w:rsidR="002238C9" w:rsidRDefault="002238C9" w:rsidP="002238C9">
      <w:pPr>
        <w:tabs>
          <w:tab w:val="left" w:pos="0"/>
        </w:tabs>
        <w:spacing w:line="240" w:lineRule="auto"/>
        <w:ind w:firstLine="567"/>
        <w:jc w:val="both"/>
        <w:rPr>
          <w:rFonts w:ascii="Times New Roman" w:eastAsia="Times New Roman" w:hAnsi="Times New Roman" w:cs="Times New Roman"/>
          <w:b/>
          <w:sz w:val="20"/>
          <w:szCs w:val="20"/>
        </w:rPr>
      </w:pPr>
    </w:p>
    <w:p w:rsidR="00BF0961" w:rsidRDefault="001803A9" w:rsidP="002238C9">
      <w:pPr>
        <w:tabs>
          <w:tab w:val="left" w:pos="0"/>
        </w:tabs>
        <w:spacing w:line="240" w:lineRule="auto"/>
        <w:ind w:firstLine="567"/>
        <w:jc w:val="both"/>
      </w:pPr>
      <w:r>
        <w:rPr>
          <w:rFonts w:ascii="Times New Roman" w:eastAsia="Times New Roman" w:hAnsi="Times New Roman" w:cs="Times New Roman"/>
          <w:b/>
          <w:sz w:val="20"/>
          <w:szCs w:val="20"/>
        </w:rPr>
        <w:t>Раздел II. Программа развития универсальных учебных действий</w:t>
      </w:r>
      <w:r w:rsidR="002238C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для основного общего образования  </w:t>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Глава 1. Личностные универсальные действия</w:t>
      </w:r>
      <w:r>
        <w:rPr>
          <w:rFonts w:ascii="Times New Roman" w:eastAsia="Times New Roman" w:hAnsi="Times New Roman" w:cs="Times New Roman"/>
          <w:sz w:val="20"/>
          <w:szCs w:val="20"/>
        </w:rPr>
        <w:tab/>
      </w:r>
    </w:p>
    <w:p w:rsidR="00BF0961" w:rsidRDefault="001803A9" w:rsidP="002238C9">
      <w:pPr>
        <w:tabs>
          <w:tab w:val="left" w:pos="5894"/>
        </w:tabs>
        <w:spacing w:line="240" w:lineRule="auto"/>
        <w:ind w:firstLine="567"/>
        <w:jc w:val="both"/>
      </w:pPr>
      <w:r>
        <w:rPr>
          <w:rFonts w:ascii="Times New Roman" w:eastAsia="Times New Roman" w:hAnsi="Times New Roman" w:cs="Times New Roman"/>
          <w:sz w:val="20"/>
          <w:szCs w:val="20"/>
        </w:rPr>
        <w:t>Психологическое содержание и условия развития</w:t>
      </w:r>
      <w:r>
        <w:rPr>
          <w:rFonts w:ascii="Times New Roman" w:eastAsia="Times New Roman" w:hAnsi="Times New Roman" w:cs="Times New Roman"/>
          <w:sz w:val="20"/>
          <w:szCs w:val="20"/>
        </w:rPr>
        <w:tab/>
      </w:r>
    </w:p>
    <w:p w:rsidR="00BF0961" w:rsidRDefault="001803A9" w:rsidP="002238C9">
      <w:pPr>
        <w:tabs>
          <w:tab w:val="left" w:pos="5894"/>
        </w:tabs>
        <w:spacing w:line="240" w:lineRule="auto"/>
        <w:ind w:firstLine="567"/>
        <w:jc w:val="both"/>
      </w:pPr>
      <w:r>
        <w:rPr>
          <w:rFonts w:ascii="Times New Roman" w:eastAsia="Times New Roman" w:hAnsi="Times New Roman" w:cs="Times New Roman"/>
          <w:sz w:val="20"/>
          <w:szCs w:val="20"/>
        </w:rPr>
        <w:t xml:space="preserve">Типовые задачи  </w:t>
      </w:r>
      <w:r>
        <w:rPr>
          <w:rFonts w:ascii="Times New Roman" w:eastAsia="Times New Roman" w:hAnsi="Times New Roman" w:cs="Times New Roman"/>
          <w:sz w:val="20"/>
          <w:szCs w:val="20"/>
        </w:rPr>
        <w:tab/>
      </w:r>
    </w:p>
    <w:p w:rsidR="00BF0961" w:rsidRDefault="001803A9" w:rsidP="002238C9">
      <w:pPr>
        <w:tabs>
          <w:tab w:val="left" w:pos="5894"/>
        </w:tabs>
        <w:spacing w:line="240" w:lineRule="auto"/>
        <w:ind w:firstLine="567"/>
        <w:jc w:val="both"/>
      </w:pPr>
      <w:r>
        <w:rPr>
          <w:rFonts w:ascii="Times New Roman" w:eastAsia="Times New Roman" w:hAnsi="Times New Roman" w:cs="Times New Roman"/>
          <w:sz w:val="20"/>
          <w:szCs w:val="20"/>
        </w:rPr>
        <w:t xml:space="preserve">Глава 2. Коммуникативные универсальные учебные действия </w:t>
      </w:r>
      <w:r>
        <w:rPr>
          <w:rFonts w:ascii="Times New Roman" w:eastAsia="Times New Roman" w:hAnsi="Times New Roman" w:cs="Times New Roman"/>
          <w:sz w:val="20"/>
          <w:szCs w:val="20"/>
        </w:rPr>
        <w:tab/>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Психологическое содержание и условия развития</w:t>
      </w:r>
      <w:r>
        <w:rPr>
          <w:rFonts w:ascii="Times New Roman" w:eastAsia="Times New Roman" w:hAnsi="Times New Roman" w:cs="Times New Roman"/>
          <w:sz w:val="20"/>
          <w:szCs w:val="20"/>
        </w:rPr>
        <w:tab/>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 xml:space="preserve">Типовые задачи  </w:t>
      </w:r>
      <w:r>
        <w:rPr>
          <w:rFonts w:ascii="Times New Roman" w:eastAsia="Times New Roman" w:hAnsi="Times New Roman" w:cs="Times New Roman"/>
          <w:sz w:val="20"/>
          <w:szCs w:val="20"/>
        </w:rPr>
        <w:tab/>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Глава 3. Познавательные универсальные учебные действия</w:t>
      </w:r>
      <w:r>
        <w:rPr>
          <w:rFonts w:ascii="Times New Roman" w:eastAsia="Times New Roman" w:hAnsi="Times New Roman" w:cs="Times New Roman"/>
          <w:sz w:val="20"/>
          <w:szCs w:val="20"/>
        </w:rPr>
        <w:tab/>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Исследовательские и проектные действия. Психологическое</w:t>
      </w:r>
      <w:r w:rsidR="00BE361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содержание и условия развития</w:t>
      </w:r>
      <w:r>
        <w:rPr>
          <w:rFonts w:ascii="Times New Roman" w:eastAsia="Times New Roman" w:hAnsi="Times New Roman" w:cs="Times New Roman"/>
          <w:sz w:val="20"/>
          <w:szCs w:val="20"/>
        </w:rPr>
        <w:tab/>
      </w:r>
    </w:p>
    <w:p w:rsidR="00BF0961" w:rsidRDefault="001803A9" w:rsidP="002238C9">
      <w:pPr>
        <w:tabs>
          <w:tab w:val="left" w:pos="5899"/>
        </w:tabs>
        <w:spacing w:line="240" w:lineRule="auto"/>
        <w:ind w:firstLine="567"/>
        <w:jc w:val="both"/>
      </w:pPr>
      <w:r>
        <w:rPr>
          <w:rFonts w:ascii="Times New Roman" w:eastAsia="Times New Roman" w:hAnsi="Times New Roman" w:cs="Times New Roman"/>
          <w:sz w:val="20"/>
          <w:szCs w:val="20"/>
        </w:rPr>
        <w:t xml:space="preserve">Типовые задачи  </w:t>
      </w:r>
      <w:r>
        <w:rPr>
          <w:rFonts w:ascii="Times New Roman" w:eastAsia="Times New Roman" w:hAnsi="Times New Roman" w:cs="Times New Roman"/>
          <w:sz w:val="20"/>
          <w:szCs w:val="20"/>
        </w:rPr>
        <w:tab/>
      </w:r>
    </w:p>
    <w:p w:rsidR="00BF0961" w:rsidRDefault="001803A9" w:rsidP="002238C9">
      <w:pPr>
        <w:tabs>
          <w:tab w:val="left" w:pos="5904"/>
        </w:tabs>
        <w:spacing w:line="240" w:lineRule="auto"/>
        <w:ind w:firstLine="567"/>
        <w:jc w:val="both"/>
      </w:pPr>
      <w:r>
        <w:rPr>
          <w:rFonts w:ascii="Times New Roman" w:eastAsia="Times New Roman" w:hAnsi="Times New Roman" w:cs="Times New Roman"/>
          <w:sz w:val="20"/>
          <w:szCs w:val="20"/>
        </w:rPr>
        <w:t xml:space="preserve">Чтение в составе универсальных учебных действий  </w:t>
      </w:r>
      <w:r>
        <w:rPr>
          <w:rFonts w:ascii="Times New Roman" w:eastAsia="Times New Roman" w:hAnsi="Times New Roman" w:cs="Times New Roman"/>
          <w:sz w:val="20"/>
          <w:szCs w:val="20"/>
        </w:rPr>
        <w:tab/>
      </w:r>
    </w:p>
    <w:p w:rsidR="00BF0961" w:rsidRDefault="001803A9" w:rsidP="002238C9">
      <w:pPr>
        <w:tabs>
          <w:tab w:val="left" w:pos="5904"/>
        </w:tabs>
        <w:spacing w:line="240" w:lineRule="auto"/>
        <w:ind w:firstLine="567"/>
        <w:jc w:val="both"/>
      </w:pPr>
      <w:r>
        <w:rPr>
          <w:rFonts w:ascii="Times New Roman" w:eastAsia="Times New Roman" w:hAnsi="Times New Roman" w:cs="Times New Roman"/>
          <w:sz w:val="20"/>
          <w:szCs w:val="20"/>
        </w:rPr>
        <w:t xml:space="preserve">Типовые задачи  </w:t>
      </w:r>
      <w:r>
        <w:rPr>
          <w:rFonts w:ascii="Times New Roman" w:eastAsia="Times New Roman" w:hAnsi="Times New Roman" w:cs="Times New Roman"/>
          <w:sz w:val="20"/>
          <w:szCs w:val="20"/>
        </w:rPr>
        <w:tab/>
      </w:r>
    </w:p>
    <w:p w:rsidR="00BF0961" w:rsidRDefault="001803A9" w:rsidP="002238C9">
      <w:pPr>
        <w:tabs>
          <w:tab w:val="left" w:pos="5904"/>
        </w:tabs>
        <w:spacing w:line="240" w:lineRule="auto"/>
        <w:ind w:firstLine="567"/>
        <w:jc w:val="both"/>
      </w:pPr>
      <w:r>
        <w:rPr>
          <w:rFonts w:ascii="Times New Roman" w:eastAsia="Times New Roman" w:hAnsi="Times New Roman" w:cs="Times New Roman"/>
          <w:sz w:val="20"/>
          <w:szCs w:val="20"/>
        </w:rPr>
        <w:t>Глава 4. Регулятивные универсальные учебные действия</w:t>
      </w:r>
      <w:r>
        <w:rPr>
          <w:rFonts w:ascii="Times New Roman" w:eastAsia="Times New Roman" w:hAnsi="Times New Roman" w:cs="Times New Roman"/>
          <w:sz w:val="20"/>
          <w:szCs w:val="20"/>
        </w:rPr>
        <w:tab/>
      </w:r>
    </w:p>
    <w:p w:rsidR="00BF0961" w:rsidRDefault="001803A9" w:rsidP="002238C9">
      <w:pPr>
        <w:tabs>
          <w:tab w:val="left" w:pos="5904"/>
        </w:tabs>
        <w:spacing w:line="240" w:lineRule="auto"/>
        <w:ind w:firstLine="567"/>
        <w:jc w:val="both"/>
      </w:pPr>
      <w:r>
        <w:rPr>
          <w:rFonts w:ascii="Times New Roman" w:eastAsia="Times New Roman" w:hAnsi="Times New Roman" w:cs="Times New Roman"/>
          <w:sz w:val="20"/>
          <w:szCs w:val="20"/>
        </w:rPr>
        <w:t>Психологическое содержание и условия развития</w:t>
      </w:r>
      <w:r>
        <w:rPr>
          <w:rFonts w:ascii="Times New Roman" w:eastAsia="Times New Roman" w:hAnsi="Times New Roman" w:cs="Times New Roman"/>
          <w:sz w:val="20"/>
          <w:szCs w:val="20"/>
        </w:rPr>
        <w:tab/>
      </w:r>
    </w:p>
    <w:p w:rsidR="00BF0961" w:rsidRDefault="001803A9" w:rsidP="002238C9">
      <w:pPr>
        <w:tabs>
          <w:tab w:val="left" w:pos="5909"/>
        </w:tabs>
        <w:spacing w:line="240" w:lineRule="auto"/>
        <w:ind w:firstLine="567"/>
        <w:jc w:val="both"/>
      </w:pPr>
      <w:r>
        <w:rPr>
          <w:rFonts w:ascii="Times New Roman" w:eastAsia="Times New Roman" w:hAnsi="Times New Roman" w:cs="Times New Roman"/>
          <w:sz w:val="20"/>
          <w:szCs w:val="20"/>
        </w:rPr>
        <w:t xml:space="preserve">Типовые задачи  </w:t>
      </w:r>
      <w:r>
        <w:rPr>
          <w:rFonts w:ascii="Times New Roman" w:eastAsia="Times New Roman" w:hAnsi="Times New Roman" w:cs="Times New Roman"/>
          <w:sz w:val="20"/>
          <w:szCs w:val="20"/>
        </w:rPr>
        <w:tab/>
      </w:r>
    </w:p>
    <w:p w:rsidR="00BF0961" w:rsidRDefault="001803A9" w:rsidP="002238C9">
      <w:pPr>
        <w:spacing w:line="240" w:lineRule="auto"/>
        <w:ind w:firstLine="567"/>
        <w:jc w:val="both"/>
      </w:pPr>
      <w:r>
        <w:rPr>
          <w:rFonts w:ascii="Times New Roman" w:eastAsia="Times New Roman" w:hAnsi="Times New Roman" w:cs="Times New Roman"/>
          <w:sz w:val="20"/>
          <w:szCs w:val="20"/>
        </w:rPr>
        <w:t xml:space="preserve">Список литературы   </w:t>
      </w:r>
    </w:p>
    <w:p w:rsidR="00BF0961" w:rsidRDefault="001803A9" w:rsidP="001803A9">
      <w:pPr>
        <w:ind w:firstLine="567"/>
      </w:pPr>
      <w:r>
        <w:br w:type="page"/>
      </w:r>
    </w:p>
    <w:p w:rsidR="00BF0961" w:rsidRPr="001803A9" w:rsidRDefault="00BF0961" w:rsidP="001803A9">
      <w:pPr>
        <w:widowControl w:val="0"/>
        <w:spacing w:line="240" w:lineRule="auto"/>
        <w:rPr>
          <w:rFonts w:ascii="Times New Roman" w:hAnsi="Times New Roman" w:cs="Times New Roman"/>
          <w:sz w:val="20"/>
          <w:szCs w:val="20"/>
        </w:rPr>
      </w:pPr>
    </w:p>
    <w:p w:rsidR="00BF0961" w:rsidRPr="001803A9" w:rsidRDefault="001803A9" w:rsidP="002238C9">
      <w:pPr>
        <w:spacing w:line="240" w:lineRule="auto"/>
        <w:jc w:val="center"/>
        <w:rPr>
          <w:rFonts w:ascii="Times New Roman" w:hAnsi="Times New Roman" w:cs="Times New Roman"/>
          <w:sz w:val="20"/>
          <w:szCs w:val="20"/>
        </w:rPr>
      </w:pPr>
      <w:r w:rsidRPr="001803A9">
        <w:rPr>
          <w:rFonts w:ascii="Times New Roman" w:hAnsi="Times New Roman" w:cs="Times New Roman"/>
          <w:sz w:val="20"/>
          <w:szCs w:val="20"/>
        </w:rPr>
        <w:t>Предисловие</w:t>
      </w:r>
    </w:p>
    <w:p w:rsidR="00BF0961" w:rsidRPr="001803A9" w:rsidRDefault="001803A9" w:rsidP="001803A9">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 Системно-</w:t>
      </w:r>
      <w:proofErr w:type="spellStart"/>
      <w:r w:rsidRPr="001803A9">
        <w:rPr>
          <w:rFonts w:ascii="Times New Roman" w:eastAsia="Times New Roman" w:hAnsi="Times New Roman" w:cs="Times New Roman"/>
          <w:sz w:val="20"/>
          <w:szCs w:val="20"/>
        </w:rPr>
        <w:t>деятельностный</w:t>
      </w:r>
      <w:proofErr w:type="spellEnd"/>
      <w:r w:rsidRPr="001803A9">
        <w:rPr>
          <w:rFonts w:ascii="Times New Roman" w:eastAsia="Times New Roman" w:hAnsi="Times New Roman" w:cs="Times New Roman"/>
          <w:sz w:val="20"/>
          <w:szCs w:val="20"/>
        </w:rPr>
        <w:t xml:space="preserve"> подход, лежащий в основе разработки стандартов нового поколения, позволяет выделить основные результаты обучения и воспитания и создать навигацию проектирования универсальных учебных действий, которыми должны владеть учащиеся. Логика развития универсальных учебных действий, помогающая ученику почти в буквальном смысле объять </w:t>
      </w:r>
      <w:proofErr w:type="gramStart"/>
      <w:r w:rsidRPr="001803A9">
        <w:rPr>
          <w:rFonts w:ascii="Times New Roman" w:eastAsia="Times New Roman" w:hAnsi="Times New Roman" w:cs="Times New Roman"/>
          <w:sz w:val="20"/>
          <w:szCs w:val="20"/>
        </w:rPr>
        <w:t>необъятное</w:t>
      </w:r>
      <w:proofErr w:type="gramEnd"/>
      <w:r w:rsidRPr="001803A9">
        <w:rPr>
          <w:rFonts w:ascii="Times New Roman" w:eastAsia="Times New Roman" w:hAnsi="Times New Roman" w:cs="Times New Roman"/>
          <w:sz w:val="20"/>
          <w:szCs w:val="20"/>
        </w:rPr>
        <w:t>, строится по формуле: от действия — к мысли.</w:t>
      </w:r>
    </w:p>
    <w:p w:rsidR="00BF0961" w:rsidRPr="001803A9" w:rsidRDefault="001803A9" w:rsidP="001803A9">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личности в системе образования </w:t>
      </w:r>
      <w:proofErr w:type="gramStart"/>
      <w:r w:rsidRPr="001803A9">
        <w:rPr>
          <w:rFonts w:ascii="Times New Roman" w:eastAsia="Times New Roman" w:hAnsi="Times New Roman" w:cs="Times New Roman"/>
          <w:sz w:val="20"/>
          <w:szCs w:val="20"/>
        </w:rPr>
        <w:t>обеспечивается</w:t>
      </w:r>
      <w:proofErr w:type="gramEnd"/>
      <w:r w:rsidRPr="001803A9">
        <w:rPr>
          <w:rFonts w:ascii="Times New Roman" w:eastAsia="Times New Roman" w:hAnsi="Times New Roman" w:cs="Times New Roman"/>
          <w:sz w:val="20"/>
          <w:szCs w:val="20"/>
        </w:rPr>
        <w:t xml:space="preserve"> прежде всего через формирование универсальных учебных действий, которые являются инвариантной основой образовательного и воспитательного процесса. Овладение учащимися универсальными учебными действиями создаёт </w:t>
      </w:r>
      <w:r w:rsidRPr="001803A9">
        <w:rPr>
          <w:rFonts w:ascii="Times New Roman" w:eastAsia="Times New Roman" w:hAnsi="Times New Roman" w:cs="Times New Roman"/>
          <w:b/>
          <w:sz w:val="20"/>
          <w:szCs w:val="20"/>
        </w:rPr>
        <w:t>возможность самостоятельного успешного усвоения новых знаний, умений и компетентностей, включая организацию усвоения, т. е. умения учиться.</w:t>
      </w:r>
    </w:p>
    <w:p w:rsidR="00BF0961" w:rsidRPr="001803A9" w:rsidRDefault="001803A9" w:rsidP="001803A9">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2006 г. авторами этой книги, разрабатывающими с опорой на научную школу культурно-исторической психологии Л. С. Выготского, А. Н. Леонтьева, А. Р. Мудрик, П. Я. Гальперина и Д. Э. </w:t>
      </w:r>
      <w:proofErr w:type="spellStart"/>
      <w:r w:rsidRPr="001803A9">
        <w:rPr>
          <w:rFonts w:ascii="Times New Roman" w:eastAsia="Times New Roman" w:hAnsi="Times New Roman" w:cs="Times New Roman"/>
          <w:sz w:val="20"/>
          <w:szCs w:val="20"/>
        </w:rPr>
        <w:t>Эльконина</w:t>
      </w:r>
      <w:proofErr w:type="spellEnd"/>
      <w:r w:rsidRPr="001803A9">
        <w:rPr>
          <w:rFonts w:ascii="Times New Roman" w:eastAsia="Times New Roman" w:hAnsi="Times New Roman" w:cs="Times New Roman"/>
          <w:sz w:val="20"/>
          <w:szCs w:val="20"/>
        </w:rPr>
        <w:t xml:space="preserve"> стандарты второго поколения, в ходе реализации проекта Программа развития универсальных учебных действий были созданы её методология и модель. На основе этой методологии были определены функции, содержание и номенклатура универсальных учебных действий, дана общая характеристика их психологического содержания и способов их формирования в образовательном процессе. Критериями дифференциации видов универсальных учебных действий стали: функции, структура и форма, особенности возникновения, в том числе условия организации учебной деятельности. </w:t>
      </w:r>
      <w:proofErr w:type="gramStart"/>
      <w:r w:rsidRPr="001803A9">
        <w:rPr>
          <w:rFonts w:ascii="Times New Roman" w:eastAsia="Times New Roman" w:hAnsi="Times New Roman" w:cs="Times New Roman"/>
          <w:sz w:val="20"/>
          <w:szCs w:val="20"/>
        </w:rPr>
        <w:t xml:space="preserve">В результате анализа были выделены основные виды универсальных учебных действий: </w:t>
      </w:r>
      <w:r w:rsidRPr="001803A9">
        <w:rPr>
          <w:rFonts w:ascii="Times New Roman" w:eastAsia="Times New Roman" w:hAnsi="Times New Roman" w:cs="Times New Roman"/>
          <w:i/>
          <w:sz w:val="20"/>
          <w:szCs w:val="20"/>
        </w:rPr>
        <w:t xml:space="preserve">личностные </w:t>
      </w:r>
      <w:r w:rsidRPr="001803A9">
        <w:rPr>
          <w:rFonts w:ascii="Times New Roman" w:eastAsia="Times New Roman" w:hAnsi="Times New Roman" w:cs="Times New Roman"/>
          <w:sz w:val="20"/>
          <w:szCs w:val="20"/>
        </w:rPr>
        <w:t xml:space="preserve">(самоопределение, </w:t>
      </w:r>
      <w:proofErr w:type="spellStart"/>
      <w:r w:rsidRPr="001803A9">
        <w:rPr>
          <w:rFonts w:ascii="Times New Roman" w:eastAsia="Times New Roman" w:hAnsi="Times New Roman" w:cs="Times New Roman"/>
          <w:sz w:val="20"/>
          <w:szCs w:val="20"/>
        </w:rPr>
        <w:t>смыслообразование</w:t>
      </w:r>
      <w:proofErr w:type="spellEnd"/>
      <w:r w:rsidRPr="001803A9">
        <w:rPr>
          <w:rFonts w:ascii="Times New Roman" w:eastAsia="Times New Roman" w:hAnsi="Times New Roman" w:cs="Times New Roman"/>
          <w:sz w:val="20"/>
          <w:szCs w:val="20"/>
        </w:rPr>
        <w:t xml:space="preserve"> и действие нравственно-этического оценивания), </w:t>
      </w:r>
      <w:r w:rsidRPr="001803A9">
        <w:rPr>
          <w:rFonts w:ascii="Times New Roman" w:eastAsia="Times New Roman" w:hAnsi="Times New Roman" w:cs="Times New Roman"/>
          <w:i/>
          <w:sz w:val="20"/>
          <w:szCs w:val="20"/>
        </w:rPr>
        <w:t xml:space="preserve">регулятивные </w:t>
      </w:r>
      <w:r w:rsidRPr="001803A9">
        <w:rPr>
          <w:rFonts w:ascii="Times New Roman" w:eastAsia="Times New Roman" w:hAnsi="Times New Roman" w:cs="Times New Roman"/>
          <w:sz w:val="20"/>
          <w:szCs w:val="20"/>
        </w:rPr>
        <w:t>(</w:t>
      </w:r>
      <w:proofErr w:type="spellStart"/>
      <w:r w:rsidRPr="001803A9">
        <w:rPr>
          <w:rFonts w:ascii="Times New Roman" w:eastAsia="Times New Roman" w:hAnsi="Times New Roman" w:cs="Times New Roman"/>
          <w:sz w:val="20"/>
          <w:szCs w:val="20"/>
        </w:rPr>
        <w:t>целеобразование</w:t>
      </w:r>
      <w:proofErr w:type="spellEnd"/>
      <w:r w:rsidRPr="001803A9">
        <w:rPr>
          <w:rFonts w:ascii="Times New Roman" w:eastAsia="Times New Roman" w:hAnsi="Times New Roman" w:cs="Times New Roman"/>
          <w:sz w:val="20"/>
          <w:szCs w:val="20"/>
        </w:rPr>
        <w:t xml:space="preserve">, планирование, контроль, коррекция, оценка, прогнозирование), </w:t>
      </w:r>
      <w:r w:rsidRPr="001803A9">
        <w:rPr>
          <w:rFonts w:ascii="Times New Roman" w:eastAsia="Times New Roman" w:hAnsi="Times New Roman" w:cs="Times New Roman"/>
          <w:i/>
          <w:sz w:val="20"/>
          <w:szCs w:val="20"/>
        </w:rPr>
        <w:t xml:space="preserve">познавательные </w:t>
      </w:r>
      <w:r w:rsidRPr="001803A9">
        <w:rPr>
          <w:rFonts w:ascii="Times New Roman" w:eastAsia="Times New Roman" w:hAnsi="Times New Roman" w:cs="Times New Roman"/>
          <w:sz w:val="20"/>
          <w:szCs w:val="20"/>
        </w:rPr>
        <w:t>(</w:t>
      </w:r>
      <w:proofErr w:type="spellStart"/>
      <w:r w:rsidRPr="001803A9">
        <w:rPr>
          <w:rFonts w:ascii="Times New Roman" w:eastAsia="Times New Roman" w:hAnsi="Times New Roman" w:cs="Times New Roman"/>
          <w:sz w:val="20"/>
          <w:szCs w:val="20"/>
        </w:rPr>
        <w:t>общеучебные</w:t>
      </w:r>
      <w:proofErr w:type="spellEnd"/>
      <w:r w:rsidRPr="001803A9">
        <w:rPr>
          <w:rFonts w:ascii="Times New Roman" w:eastAsia="Times New Roman" w:hAnsi="Times New Roman" w:cs="Times New Roman"/>
          <w:sz w:val="20"/>
          <w:szCs w:val="20"/>
        </w:rPr>
        <w:t xml:space="preserve">, логические и знаково-символические) и </w:t>
      </w:r>
      <w:r w:rsidRPr="001803A9">
        <w:rPr>
          <w:rFonts w:ascii="Times New Roman" w:eastAsia="Times New Roman" w:hAnsi="Times New Roman" w:cs="Times New Roman"/>
          <w:i/>
          <w:sz w:val="20"/>
          <w:szCs w:val="20"/>
        </w:rPr>
        <w:t>коммуникативные.</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Были определены общие критерии и</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способы оценки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универсальных учебных действий у учащихся, сформулированы общие рекомендации по их формированию с учётом специфики учебных предметов.</w:t>
      </w:r>
    </w:p>
    <w:p w:rsidR="00BF0961" w:rsidRPr="001803A9" w:rsidRDefault="001803A9" w:rsidP="001803A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Создание методологии позволило перейти к разработке Программы развития универсальных учебных действий для </w:t>
      </w:r>
      <w:proofErr w:type="spellStart"/>
      <w:r w:rsidRPr="001803A9">
        <w:rPr>
          <w:rFonts w:ascii="Times New Roman" w:eastAsia="Times New Roman" w:hAnsi="Times New Roman" w:cs="Times New Roman"/>
          <w:sz w:val="20"/>
          <w:szCs w:val="20"/>
        </w:rPr>
        <w:t>предшкольного</w:t>
      </w:r>
      <w:proofErr w:type="spellEnd"/>
      <w:r w:rsidRPr="001803A9">
        <w:rPr>
          <w:rFonts w:ascii="Times New Roman" w:eastAsia="Times New Roman" w:hAnsi="Times New Roman" w:cs="Times New Roman"/>
          <w:sz w:val="20"/>
          <w:szCs w:val="20"/>
        </w:rPr>
        <w:t xml:space="preserve"> и начального общего школьного образования. </w:t>
      </w:r>
      <w:proofErr w:type="gramStart"/>
      <w:r w:rsidRPr="001803A9">
        <w:rPr>
          <w:rFonts w:ascii="Times New Roman" w:eastAsia="Times New Roman" w:hAnsi="Times New Roman" w:cs="Times New Roman"/>
          <w:sz w:val="20"/>
          <w:szCs w:val="20"/>
        </w:rPr>
        <w:t>В ходе реализации проекта группой разработчиков в 2007 г. был проведён сравнительный анализ существующих подходов к определению перечня, функций и содержания универсальных учебных действий в старшем дошкольном и младшем школьном возрасте с учётом специфики возрастных психологических особенностей; уточнена модель системного строения универсальных учебных действий; конкретизирована и уточнена номенклатура, функции и содержание универсальных учебных действий;</w:t>
      </w:r>
      <w:proofErr w:type="gramEnd"/>
      <w:r w:rsidRPr="001803A9">
        <w:rPr>
          <w:rFonts w:ascii="Times New Roman" w:eastAsia="Times New Roman" w:hAnsi="Times New Roman" w:cs="Times New Roman"/>
          <w:sz w:val="20"/>
          <w:szCs w:val="20"/>
        </w:rPr>
        <w:t xml:space="preserve"> определён перечень базовых модельных универсальных учебных действий, являющихся основой для разработки системы типовых задач для оценки их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в системе начального общего образования.</w:t>
      </w:r>
    </w:p>
    <w:p w:rsidR="00BF0961" w:rsidRPr="001803A9" w:rsidRDefault="001803A9" w:rsidP="001803A9">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Проведённый анализ позволил выделить специфическую для старшего дошкольного и младшего школьного возраста форму личностных, регулятивных, познавательных и коммуникативных универсальных учебных действий, условия и факторы их развития в образовательном процессе; составить психолого-педагогические рекомендации по организации их формирования с учётом содержания учебных предметов.</w:t>
      </w:r>
    </w:p>
    <w:p w:rsidR="00BF0961" w:rsidRPr="001803A9" w:rsidRDefault="001803A9" w:rsidP="001803A9">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Итогом реализации поставленных задач стали Программа развития универсальных учебных действий для </w:t>
      </w:r>
      <w:proofErr w:type="spellStart"/>
      <w:r w:rsidRPr="001803A9">
        <w:rPr>
          <w:rFonts w:ascii="Times New Roman" w:eastAsia="Times New Roman" w:hAnsi="Times New Roman" w:cs="Times New Roman"/>
          <w:sz w:val="20"/>
          <w:szCs w:val="20"/>
        </w:rPr>
        <w:t>предшкольного</w:t>
      </w:r>
      <w:proofErr w:type="spellEnd"/>
      <w:r w:rsidRPr="001803A9">
        <w:rPr>
          <w:rFonts w:ascii="Times New Roman" w:eastAsia="Times New Roman" w:hAnsi="Times New Roman" w:cs="Times New Roman"/>
          <w:sz w:val="20"/>
          <w:szCs w:val="20"/>
        </w:rPr>
        <w:t xml:space="preserve"> и начального общего образования и Система типовых задач для оценки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универсальных учебных действий. Внедрение данной программы позволит повысить эффективность образовательно-воспитательного процесса в начальной школе. Данные положения и рекомендации могут стать основой проведения мониторинга для оценки успешности личностного и познавательного развития детей в ходе учебной деятельности, а также могут быть использованы при разработке образовательных программ, создании учебников и учебно-методических материалов для начальной школы.</w:t>
      </w:r>
    </w:p>
    <w:p w:rsidR="00BF0961" w:rsidRDefault="001803A9" w:rsidP="001803A9">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Представленная здесь </w:t>
      </w:r>
      <w:r w:rsidRPr="001803A9">
        <w:rPr>
          <w:rFonts w:ascii="Times New Roman" w:eastAsia="Times New Roman" w:hAnsi="Times New Roman" w:cs="Times New Roman"/>
          <w:b/>
          <w:sz w:val="20"/>
          <w:szCs w:val="20"/>
        </w:rPr>
        <w:t xml:space="preserve">Программа развития универсальных учебных действий для основного общего образования </w:t>
      </w:r>
      <w:r w:rsidRPr="001803A9">
        <w:rPr>
          <w:rFonts w:ascii="Times New Roman" w:eastAsia="Times New Roman" w:hAnsi="Times New Roman" w:cs="Times New Roman"/>
          <w:sz w:val="20"/>
          <w:szCs w:val="20"/>
        </w:rPr>
        <w:t xml:space="preserve">направлена на создание условий для повышения образовательного и воспитательного потенциала образовательных учреждений, обеспечение формирования важнейшей компетенции личности — </w:t>
      </w:r>
      <w:r w:rsidRPr="001803A9">
        <w:rPr>
          <w:rFonts w:ascii="Times New Roman" w:eastAsia="Times New Roman" w:hAnsi="Times New Roman" w:cs="Times New Roman"/>
          <w:i/>
          <w:sz w:val="20"/>
          <w:szCs w:val="20"/>
        </w:rPr>
        <w:t xml:space="preserve">умения учиться, </w:t>
      </w:r>
      <w:r w:rsidRPr="001803A9">
        <w:rPr>
          <w:rFonts w:ascii="Times New Roman" w:eastAsia="Times New Roman" w:hAnsi="Times New Roman" w:cs="Times New Roman"/>
          <w:sz w:val="20"/>
          <w:szCs w:val="20"/>
        </w:rPr>
        <w:t>создание благоприятных условий для личностного и познавательного развития учащихся.</w:t>
      </w:r>
    </w:p>
    <w:p w:rsidR="00BF0961" w:rsidRPr="001803A9" w:rsidRDefault="00BF0961" w:rsidP="001803A9">
      <w:pPr>
        <w:widowControl w:val="0"/>
        <w:spacing w:line="240" w:lineRule="auto"/>
        <w:rPr>
          <w:rFonts w:ascii="Times New Roman" w:hAnsi="Times New Roman" w:cs="Times New Roman"/>
          <w:sz w:val="20"/>
          <w:szCs w:val="20"/>
        </w:rPr>
      </w:pP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hAnsi="Times New Roman" w:cs="Times New Roman"/>
          <w:b/>
          <w:sz w:val="20"/>
          <w:szCs w:val="20"/>
        </w:rPr>
        <w:t>РАЗДЕЛ I</w:t>
      </w:r>
    </w:p>
    <w:p w:rsidR="00BF0961" w:rsidRPr="00395590" w:rsidRDefault="001803A9" w:rsidP="00BE3615">
      <w:pPr>
        <w:tabs>
          <w:tab w:val="left" w:pos="851"/>
        </w:tabs>
        <w:spacing w:line="240" w:lineRule="auto"/>
        <w:ind w:firstLine="567"/>
        <w:jc w:val="both"/>
        <w:rPr>
          <w:rFonts w:ascii="Times New Roman" w:hAnsi="Times New Roman" w:cs="Times New Roman"/>
          <w:b/>
          <w:sz w:val="20"/>
          <w:szCs w:val="20"/>
        </w:rPr>
      </w:pPr>
      <w:r w:rsidRPr="00395590">
        <w:rPr>
          <w:rFonts w:ascii="Times New Roman" w:hAnsi="Times New Roman" w:cs="Times New Roman"/>
          <w:b/>
          <w:sz w:val="20"/>
          <w:szCs w:val="20"/>
        </w:rPr>
        <w:t>Концептуальная основа Программы развития универсальных учебных действий для основного общего образования</w:t>
      </w:r>
    </w:p>
    <w:p w:rsidR="00C333AA" w:rsidRDefault="00C333AA" w:rsidP="00BE3615">
      <w:pPr>
        <w:tabs>
          <w:tab w:val="left" w:pos="851"/>
        </w:tabs>
        <w:spacing w:line="240" w:lineRule="auto"/>
        <w:ind w:firstLine="567"/>
        <w:jc w:val="both"/>
        <w:rPr>
          <w:rFonts w:ascii="Times New Roman" w:hAnsi="Times New Roman" w:cs="Times New Roman"/>
          <w:b/>
          <w:sz w:val="20"/>
          <w:szCs w:val="20"/>
        </w:rPr>
      </w:pP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hAnsi="Times New Roman" w:cs="Times New Roman"/>
          <w:b/>
          <w:sz w:val="20"/>
          <w:szCs w:val="20"/>
        </w:rPr>
        <w:t>ГЛАВА 1. Методология проектирования Программы развития универсальных учебных действий для основного общего образования</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Теоретико-методологической основой разработки Программы развития универсальных учебных действий для основного общего образования в рамках </w:t>
      </w:r>
      <w:proofErr w:type="gramStart"/>
      <w:r w:rsidRPr="001803A9">
        <w:rPr>
          <w:rFonts w:ascii="Times New Roman" w:eastAsia="Times New Roman" w:hAnsi="Times New Roman" w:cs="Times New Roman"/>
          <w:sz w:val="20"/>
          <w:szCs w:val="20"/>
        </w:rPr>
        <w:t>создания государственных стандартов общего образования второго поколения стали</w:t>
      </w:r>
      <w:proofErr w:type="gramEnd"/>
      <w:r w:rsidRPr="001803A9">
        <w:rPr>
          <w:rFonts w:ascii="Times New Roman" w:eastAsia="Times New Roman" w:hAnsi="Times New Roman" w:cs="Times New Roman"/>
          <w:sz w:val="20"/>
          <w:szCs w:val="20"/>
        </w:rPr>
        <w:t>:</w:t>
      </w:r>
    </w:p>
    <w:p w:rsidR="00BF0961" w:rsidRPr="001803A9" w:rsidRDefault="001803A9" w:rsidP="00BE3615">
      <w:pPr>
        <w:numPr>
          <w:ilvl w:val="0"/>
          <w:numId w:val="21"/>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культурно-исторический системно-</w:t>
      </w:r>
      <w:proofErr w:type="spellStart"/>
      <w:r w:rsidRPr="001803A9">
        <w:rPr>
          <w:rFonts w:ascii="Times New Roman" w:eastAsia="Times New Roman" w:hAnsi="Times New Roman" w:cs="Times New Roman"/>
          <w:sz w:val="20"/>
          <w:szCs w:val="20"/>
        </w:rPr>
        <w:t>деятельностный</w:t>
      </w:r>
      <w:proofErr w:type="spellEnd"/>
      <w:r w:rsidRPr="001803A9">
        <w:rPr>
          <w:rFonts w:ascii="Times New Roman" w:eastAsia="Times New Roman" w:hAnsi="Times New Roman" w:cs="Times New Roman"/>
          <w:sz w:val="20"/>
          <w:szCs w:val="20"/>
        </w:rPr>
        <w:t xml:space="preserve"> подход, разрабатываемый в трудах отечественных психологов Л. С. Выготского, А. Н. Леонтьева, П. Я. Гальперина, Д. Б. </w:t>
      </w:r>
      <w:proofErr w:type="spellStart"/>
      <w:r w:rsidRPr="001803A9">
        <w:rPr>
          <w:rFonts w:ascii="Times New Roman" w:eastAsia="Times New Roman" w:hAnsi="Times New Roman" w:cs="Times New Roman"/>
          <w:sz w:val="20"/>
          <w:szCs w:val="20"/>
        </w:rPr>
        <w:t>Эльконина</w:t>
      </w:r>
      <w:proofErr w:type="spellEnd"/>
      <w:r w:rsidRPr="001803A9">
        <w:rPr>
          <w:rFonts w:ascii="Times New Roman" w:eastAsia="Times New Roman" w:hAnsi="Times New Roman" w:cs="Times New Roman"/>
          <w:sz w:val="20"/>
          <w:szCs w:val="20"/>
        </w:rPr>
        <w:t xml:space="preserve"> и др., раскрывающий основные </w:t>
      </w:r>
      <w:r w:rsidRPr="001803A9">
        <w:rPr>
          <w:rFonts w:ascii="Times New Roman" w:eastAsia="Times New Roman" w:hAnsi="Times New Roman" w:cs="Times New Roman"/>
          <w:sz w:val="20"/>
          <w:szCs w:val="20"/>
        </w:rPr>
        <w:lastRenderedPageBreak/>
        <w:t>психологические условия и механизмы процесса усвоения знаний, формирования картины мира, общую структуру учебной деятельности учащихся;</w:t>
      </w:r>
    </w:p>
    <w:p w:rsidR="00BF0961" w:rsidRPr="001803A9" w:rsidRDefault="001803A9" w:rsidP="00BE3615">
      <w:pPr>
        <w:numPr>
          <w:ilvl w:val="0"/>
          <w:numId w:val="21"/>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учение о структуре и динамике психологического возраста (Л. С. Выготский) и периодизация психического развития ребёнка, определяющая возрастные психологические особенности развития личности и познания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Созданная на этой основе 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в форме психологических новообразований как показателей гармоничного развития личности.</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Принципиальным отличием образовательных стандартов второго поколения является усиление их ориентации на </w:t>
      </w:r>
      <w:r w:rsidRPr="001803A9">
        <w:rPr>
          <w:rFonts w:ascii="Times New Roman" w:eastAsia="Times New Roman" w:hAnsi="Times New Roman" w:cs="Times New Roman"/>
          <w:b/>
          <w:i/>
          <w:sz w:val="20"/>
          <w:szCs w:val="20"/>
        </w:rPr>
        <w:t xml:space="preserve">результаты образования </w:t>
      </w:r>
      <w:r w:rsidRPr="001803A9">
        <w:rPr>
          <w:rFonts w:ascii="Times New Roman" w:eastAsia="Times New Roman" w:hAnsi="Times New Roman" w:cs="Times New Roman"/>
          <w:sz w:val="20"/>
          <w:szCs w:val="20"/>
        </w:rPr>
        <w:t xml:space="preserve">как </w:t>
      </w:r>
      <w:r w:rsidRPr="001803A9">
        <w:rPr>
          <w:rFonts w:ascii="Times New Roman" w:eastAsia="Times New Roman" w:hAnsi="Times New Roman" w:cs="Times New Roman"/>
          <w:i/>
          <w:sz w:val="20"/>
          <w:szCs w:val="20"/>
        </w:rPr>
        <w:t xml:space="preserve">системообразующий компонент </w:t>
      </w:r>
      <w:r w:rsidRPr="001803A9">
        <w:rPr>
          <w:rFonts w:ascii="Times New Roman" w:eastAsia="Times New Roman" w:hAnsi="Times New Roman" w:cs="Times New Roman"/>
          <w:sz w:val="20"/>
          <w:szCs w:val="20"/>
        </w:rPr>
        <w:t xml:space="preserve">конструкции стандартов. Понимание сущности образовательного результата зависит от </w:t>
      </w:r>
      <w:r w:rsidRPr="00C333AA">
        <w:rPr>
          <w:rFonts w:ascii="Times New Roman" w:eastAsia="Times New Roman" w:hAnsi="Times New Roman" w:cs="Times New Roman"/>
          <w:color w:val="auto"/>
          <w:sz w:val="20"/>
          <w:szCs w:val="20"/>
        </w:rPr>
        <w:t>парадигмы</w:t>
      </w:r>
      <w:r w:rsidR="00C333AA">
        <w:rPr>
          <w:rStyle w:val="af6"/>
          <w:rFonts w:ascii="Times New Roman" w:eastAsia="Times New Roman" w:hAnsi="Times New Roman" w:cs="Times New Roman"/>
          <w:sz w:val="20"/>
          <w:szCs w:val="20"/>
        </w:rPr>
        <w:footnoteReference w:id="1"/>
      </w:r>
      <w:r w:rsidRPr="001803A9">
        <w:rPr>
          <w:rFonts w:ascii="Times New Roman" w:eastAsia="Times New Roman" w:hAnsi="Times New Roman" w:cs="Times New Roman"/>
          <w:sz w:val="20"/>
          <w:szCs w:val="20"/>
        </w:rPr>
        <w:t xml:space="preserve"> образования, определяющей его главные цели. В отечественной психологической и педагогической </w:t>
      </w:r>
      <w:proofErr w:type="gramStart"/>
      <w:r w:rsidRPr="001803A9">
        <w:rPr>
          <w:rFonts w:ascii="Times New Roman" w:eastAsia="Times New Roman" w:hAnsi="Times New Roman" w:cs="Times New Roman"/>
          <w:sz w:val="20"/>
          <w:szCs w:val="20"/>
        </w:rPr>
        <w:t>науках</w:t>
      </w:r>
      <w:proofErr w:type="gramEnd"/>
      <w:r w:rsidRPr="001803A9">
        <w:rPr>
          <w:rFonts w:ascii="Times New Roman" w:eastAsia="Times New Roman" w:hAnsi="Times New Roman" w:cs="Times New Roman"/>
          <w:sz w:val="20"/>
          <w:szCs w:val="20"/>
        </w:rPr>
        <w:t xml:space="preserve"> глубоко разработана </w:t>
      </w:r>
      <w:proofErr w:type="spellStart"/>
      <w:r w:rsidRPr="001803A9">
        <w:rPr>
          <w:rFonts w:ascii="Times New Roman" w:eastAsia="Times New Roman" w:hAnsi="Times New Roman" w:cs="Times New Roman"/>
          <w:b/>
          <w:i/>
          <w:sz w:val="20"/>
          <w:szCs w:val="20"/>
        </w:rPr>
        <w:t>деятельностная</w:t>
      </w:r>
      <w:proofErr w:type="spellEnd"/>
      <w:r w:rsidRPr="001803A9">
        <w:rPr>
          <w:rFonts w:ascii="Times New Roman" w:eastAsia="Times New Roman" w:hAnsi="Times New Roman" w:cs="Times New Roman"/>
          <w:b/>
          <w:i/>
          <w:sz w:val="20"/>
          <w:szCs w:val="20"/>
        </w:rPr>
        <w:t xml:space="preserve"> парадигма образования, </w:t>
      </w:r>
      <w:r w:rsidRPr="001803A9">
        <w:rPr>
          <w:rFonts w:ascii="Times New Roman" w:eastAsia="Times New Roman" w:hAnsi="Times New Roman" w:cs="Times New Roman"/>
          <w:sz w:val="20"/>
          <w:szCs w:val="20"/>
        </w:rPr>
        <w:t>декларирующая целью образования развитие личности учащегося на основ</w:t>
      </w:r>
      <w:r w:rsidR="00BE3615">
        <w:rPr>
          <w:rFonts w:ascii="Times New Roman" w:eastAsia="Times New Roman" w:hAnsi="Times New Roman" w:cs="Times New Roman"/>
          <w:sz w:val="20"/>
          <w:szCs w:val="20"/>
        </w:rPr>
        <w:t>е изучения уни</w:t>
      </w:r>
      <w:r w:rsidRPr="001803A9">
        <w:rPr>
          <w:rFonts w:ascii="Times New Roman" w:eastAsia="Times New Roman" w:hAnsi="Times New Roman" w:cs="Times New Roman"/>
          <w:sz w:val="20"/>
          <w:szCs w:val="20"/>
        </w:rPr>
        <w:t>версальных способов познания и освоения мира. В соответствии с этим процесс учения понимается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опыта и социальной компетентности.</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Культурно-исторический системно-</w:t>
      </w:r>
      <w:proofErr w:type="spellStart"/>
      <w:r w:rsidRPr="001803A9">
        <w:rPr>
          <w:rFonts w:ascii="Times New Roman" w:eastAsia="Times New Roman" w:hAnsi="Times New Roman" w:cs="Times New Roman"/>
          <w:b/>
          <w:i/>
          <w:sz w:val="20"/>
          <w:szCs w:val="20"/>
        </w:rPr>
        <w:t>деятельностный</w:t>
      </w:r>
      <w:proofErr w:type="spellEnd"/>
      <w:r w:rsidRPr="001803A9">
        <w:rPr>
          <w:rFonts w:ascii="Times New Roman" w:eastAsia="Times New Roman" w:hAnsi="Times New Roman" w:cs="Times New Roman"/>
          <w:b/>
          <w:i/>
          <w:sz w:val="20"/>
          <w:szCs w:val="20"/>
        </w:rPr>
        <w:t xml:space="preserve"> подход </w:t>
      </w:r>
      <w:r w:rsidRPr="001803A9">
        <w:rPr>
          <w:rFonts w:ascii="Times New Roman" w:eastAsia="Times New Roman" w:hAnsi="Times New Roman" w:cs="Times New Roman"/>
          <w:sz w:val="20"/>
          <w:szCs w:val="20"/>
        </w:rPr>
        <w:t xml:space="preserve">основывается на теоретических положениях концепции Л. С. Выготского, А. Н. Леонтьева, Д. Б. </w:t>
      </w:r>
      <w:proofErr w:type="spellStart"/>
      <w:r w:rsidRPr="001803A9">
        <w:rPr>
          <w:rFonts w:ascii="Times New Roman" w:eastAsia="Times New Roman" w:hAnsi="Times New Roman" w:cs="Times New Roman"/>
          <w:sz w:val="20"/>
          <w:szCs w:val="20"/>
        </w:rPr>
        <w:t>Эльконина</w:t>
      </w:r>
      <w:proofErr w:type="spellEnd"/>
      <w:r w:rsidRPr="001803A9">
        <w:rPr>
          <w:rFonts w:ascii="Times New Roman" w:eastAsia="Times New Roman" w:hAnsi="Times New Roman" w:cs="Times New Roman"/>
          <w:sz w:val="20"/>
          <w:szCs w:val="20"/>
        </w:rPr>
        <w:t xml:space="preserve">, П. Я. Гальперина, раскрывающих основные психологические закономерности процесса обучения и структуру учебной деятельности учащихся с учётом общих закономерностей возрастного развития детей и подростков. Одно из положений </w:t>
      </w:r>
      <w:proofErr w:type="spellStart"/>
      <w:r w:rsidRPr="001803A9">
        <w:rPr>
          <w:rFonts w:ascii="Times New Roman" w:eastAsia="Times New Roman" w:hAnsi="Times New Roman" w:cs="Times New Roman"/>
          <w:sz w:val="20"/>
          <w:szCs w:val="20"/>
        </w:rPr>
        <w:t>деятельностного</w:t>
      </w:r>
      <w:proofErr w:type="spellEnd"/>
      <w:r w:rsidRPr="001803A9">
        <w:rPr>
          <w:rFonts w:ascii="Times New Roman" w:eastAsia="Times New Roman" w:hAnsi="Times New Roman" w:cs="Times New Roman"/>
          <w:sz w:val="20"/>
          <w:szCs w:val="20"/>
        </w:rPr>
        <w:t xml:space="preserve"> подхода заключается в том, что психологические способности человека являются результатом преобразования внешней предметной деятельности во внутреннюю психическую деятельность путём последовательных изменений. Соответственно личностное, социальное, познавательное развитие учащихся определяется характером организации их деятельности, в первую очередь учебной. В </w:t>
      </w:r>
      <w:proofErr w:type="spellStart"/>
      <w:r w:rsidRPr="001803A9">
        <w:rPr>
          <w:rFonts w:ascii="Times New Roman" w:eastAsia="Times New Roman" w:hAnsi="Times New Roman" w:cs="Times New Roman"/>
          <w:sz w:val="20"/>
          <w:szCs w:val="20"/>
        </w:rPr>
        <w:t>деятельностном</w:t>
      </w:r>
      <w:proofErr w:type="spellEnd"/>
      <w:r w:rsidRPr="001803A9">
        <w:rPr>
          <w:rFonts w:ascii="Times New Roman" w:eastAsia="Times New Roman" w:hAnsi="Times New Roman" w:cs="Times New Roman"/>
          <w:sz w:val="20"/>
          <w:szCs w:val="20"/>
        </w:rPr>
        <w:t xml:space="preserve"> подходе обосновано положение, согласно которому содержание образования проектирует определённый тип мышления — эмпирический или теоретический — в зависимости от содержания обучения (эмпирические или научные понятия). Обучение осуществляет свою ведущую роль в умственном развитии </w:t>
      </w:r>
      <w:proofErr w:type="gramStart"/>
      <w:r w:rsidRPr="001803A9">
        <w:rPr>
          <w:rFonts w:ascii="Times New Roman" w:eastAsia="Times New Roman" w:hAnsi="Times New Roman" w:cs="Times New Roman"/>
          <w:sz w:val="20"/>
          <w:szCs w:val="20"/>
        </w:rPr>
        <w:t>учащихся</w:t>
      </w:r>
      <w:proofErr w:type="gramEnd"/>
      <w:r w:rsidRPr="001803A9">
        <w:rPr>
          <w:rFonts w:ascii="Times New Roman" w:eastAsia="Times New Roman" w:hAnsi="Times New Roman" w:cs="Times New Roman"/>
          <w:sz w:val="20"/>
          <w:szCs w:val="20"/>
        </w:rPr>
        <w:t xml:space="preserve"> прежде всего через содержание усваиваемых знаний (Л. С. Выготский, 1996). В основе усвоения системы научных понятий, определяющих развитие теоретического мышления и прогресс познавательного развития учащихся, лежит организация системы учебных действий.</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Основные результаты обучения и воспитания в отношении достижений социального, личностного,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способностью и готовностью к познанию мира, обучению, сотрудничеству, самообразованию и саморазвитию.</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Социальное развитие </w:t>
      </w:r>
      <w:r w:rsidRPr="001803A9">
        <w:rPr>
          <w:rFonts w:ascii="Times New Roman" w:eastAsia="Times New Roman" w:hAnsi="Times New Roman" w:cs="Times New Roman"/>
          <w:sz w:val="20"/>
          <w:szCs w:val="20"/>
        </w:rPr>
        <w:t>— 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b/>
          <w:i/>
          <w:sz w:val="20"/>
          <w:szCs w:val="20"/>
        </w:rPr>
        <w:t xml:space="preserve">Личностное развитие </w:t>
      </w:r>
      <w:r w:rsidRPr="001803A9">
        <w:rPr>
          <w:rFonts w:ascii="Times New Roman" w:eastAsia="Times New Roman" w:hAnsi="Times New Roman" w:cs="Times New Roman"/>
          <w:sz w:val="20"/>
          <w:szCs w:val="20"/>
        </w:rPr>
        <w:t>— развитие готовности и способности учащихся к саморазвитию и реализации творческого</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w:t>
      </w:r>
      <w:r w:rsidRPr="001803A9">
        <w:rPr>
          <w:rFonts w:ascii="Times New Roman" w:eastAsia="Times New Roman" w:hAnsi="Times New Roman" w:cs="Times New Roman"/>
          <w:i/>
          <w:sz w:val="20"/>
          <w:szCs w:val="20"/>
        </w:rPr>
        <w:t xml:space="preserve">уметь учиться; </w:t>
      </w:r>
      <w:r w:rsidRPr="001803A9">
        <w:rPr>
          <w:rFonts w:ascii="Times New Roman" w:eastAsia="Times New Roman" w:hAnsi="Times New Roman" w:cs="Times New Roman"/>
          <w:sz w:val="20"/>
          <w:szCs w:val="20"/>
        </w:rPr>
        <w:t>формирование образа мира, ценностно-смысловых ориентации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свою позицию, критичности к своим поступкам;</w:t>
      </w:r>
      <w:proofErr w:type="gramEnd"/>
      <w:r w:rsidRPr="001803A9">
        <w:rPr>
          <w:rFonts w:ascii="Times New Roman" w:eastAsia="Times New Roman" w:hAnsi="Times New Roman" w:cs="Times New Roman"/>
          <w:sz w:val="20"/>
          <w:szCs w:val="20"/>
        </w:rPr>
        <w:t xml:space="preserve"> развитие готовности к самостоятельным поступкам и действиям, принятию ответственности за их результаты; целеустремлённости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Познавательное развитие </w:t>
      </w:r>
      <w:r w:rsidRPr="001803A9">
        <w:rPr>
          <w:rFonts w:ascii="Times New Roman" w:eastAsia="Times New Roman" w:hAnsi="Times New Roman" w:cs="Times New Roman"/>
          <w:sz w:val="20"/>
          <w:szCs w:val="20"/>
        </w:rPr>
        <w:t>— 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b/>
          <w:i/>
          <w:sz w:val="20"/>
          <w:szCs w:val="20"/>
        </w:rPr>
        <w:t xml:space="preserve">Коммуникативное развитие </w:t>
      </w:r>
      <w:r w:rsidRPr="001803A9">
        <w:rPr>
          <w:rFonts w:ascii="Times New Roman" w:eastAsia="Times New Roman" w:hAnsi="Times New Roman" w:cs="Times New Roman"/>
          <w:sz w:val="20"/>
          <w:szCs w:val="20"/>
        </w:rPr>
        <w:t>— формирование компетентности в общении, включая сознательную ориентацию учащихся на позицию других людей как партнёров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русском</w:t>
      </w:r>
      <w:proofErr w:type="gramEnd"/>
      <w:r w:rsidRPr="001803A9">
        <w:rPr>
          <w:rFonts w:ascii="Times New Roman" w:eastAsia="Times New Roman" w:hAnsi="Times New Roman" w:cs="Times New Roman"/>
          <w:sz w:val="20"/>
          <w:szCs w:val="20"/>
        </w:rPr>
        <w:t>, родном и иностранных языках.</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Системно-</w:t>
      </w:r>
      <w:proofErr w:type="spellStart"/>
      <w:r w:rsidRPr="001803A9">
        <w:rPr>
          <w:rFonts w:ascii="Times New Roman" w:eastAsia="Times New Roman" w:hAnsi="Times New Roman" w:cs="Times New Roman"/>
          <w:sz w:val="20"/>
          <w:szCs w:val="20"/>
        </w:rPr>
        <w:t>деятельностный</w:t>
      </w:r>
      <w:proofErr w:type="spellEnd"/>
      <w:r w:rsidRPr="001803A9">
        <w:rPr>
          <w:rFonts w:ascii="Times New Roman" w:eastAsia="Times New Roman" w:hAnsi="Times New Roman" w:cs="Times New Roman"/>
          <w:sz w:val="20"/>
          <w:szCs w:val="20"/>
        </w:rPr>
        <w:t xml:space="preserve"> подход обусловливает изменение общей парадигмы образования, которая находит отражение в переходе </w:t>
      </w:r>
      <w:proofErr w:type="gramStart"/>
      <w:r w:rsidRPr="001803A9">
        <w:rPr>
          <w:rFonts w:ascii="Times New Roman" w:eastAsia="Times New Roman" w:hAnsi="Times New Roman" w:cs="Times New Roman"/>
          <w:sz w:val="20"/>
          <w:szCs w:val="20"/>
        </w:rPr>
        <w:t>от</w:t>
      </w:r>
      <w:proofErr w:type="gramEnd"/>
      <w:r w:rsidRPr="001803A9">
        <w:rPr>
          <w:rFonts w:ascii="Times New Roman" w:eastAsia="Times New Roman" w:hAnsi="Times New Roman" w:cs="Times New Roman"/>
          <w:sz w:val="20"/>
          <w:szCs w:val="20"/>
        </w:rPr>
        <w:t>:</w:t>
      </w:r>
    </w:p>
    <w:p w:rsidR="00BF0961" w:rsidRPr="001803A9" w:rsidRDefault="001803A9" w:rsidP="00BE3615">
      <w:pPr>
        <w:numPr>
          <w:ilvl w:val="0"/>
          <w:numId w:val="23"/>
        </w:numPr>
        <w:tabs>
          <w:tab w:val="left" w:pos="73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определения цели школьного обучения как усвоения знаний, умений, навыков к определению цели как умения учиться;</w:t>
      </w:r>
    </w:p>
    <w:p w:rsidR="00BF0961" w:rsidRPr="00BE3615" w:rsidRDefault="001803A9" w:rsidP="00BE3615">
      <w:pPr>
        <w:numPr>
          <w:ilvl w:val="0"/>
          <w:numId w:val="23"/>
        </w:numPr>
        <w:tabs>
          <w:tab w:val="left" w:pos="73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 е. от ориентации на учебно-предметное содержание школьных предметов к пониманию учения как процесса образования и порождения смыслов;</w:t>
      </w:r>
    </w:p>
    <w:p w:rsidR="00BF0961" w:rsidRPr="001803A9" w:rsidRDefault="001803A9" w:rsidP="00BE3615">
      <w:pPr>
        <w:numPr>
          <w:ilvl w:val="0"/>
          <w:numId w:val="25"/>
        </w:numPr>
        <w:tabs>
          <w:tab w:val="left" w:pos="67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стихийности учебной деятельности ученика к стратегии её целенаправленной организации и планомерного формирования;</w:t>
      </w:r>
    </w:p>
    <w:p w:rsidR="00BF0961" w:rsidRPr="001803A9" w:rsidRDefault="001803A9" w:rsidP="00BE3615">
      <w:pPr>
        <w:numPr>
          <w:ilvl w:val="0"/>
          <w:numId w:val="25"/>
        </w:numPr>
        <w:tabs>
          <w:tab w:val="left" w:pos="67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индивидуальной формы усвоения знаний к признанию решающей роли учебного сотрудничества в достижении целей обучения.</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b/>
          <w:i/>
          <w:sz w:val="20"/>
          <w:szCs w:val="20"/>
        </w:rPr>
        <w:t xml:space="preserve">В основу выделения состава и функций универсальных учебных действий для основного общего образования были положены возрастные психологические особенности учащихся и специфика возрастной формы универсальных учебных действий, факторы и условия их развития, </w:t>
      </w:r>
      <w:r w:rsidRPr="001803A9">
        <w:rPr>
          <w:rFonts w:ascii="Times New Roman" w:eastAsia="Times New Roman" w:hAnsi="Times New Roman" w:cs="Times New Roman"/>
          <w:sz w:val="20"/>
          <w:szCs w:val="20"/>
        </w:rPr>
        <w:t xml:space="preserve">изученные в работах Л. С. Выготского, Д. Б. </w:t>
      </w:r>
      <w:proofErr w:type="spellStart"/>
      <w:r w:rsidRPr="001803A9">
        <w:rPr>
          <w:rFonts w:ascii="Times New Roman" w:eastAsia="Times New Roman" w:hAnsi="Times New Roman" w:cs="Times New Roman"/>
          <w:sz w:val="20"/>
          <w:szCs w:val="20"/>
        </w:rPr>
        <w:t>Эльконина</w:t>
      </w:r>
      <w:proofErr w:type="spellEnd"/>
      <w:r w:rsidRPr="001803A9">
        <w:rPr>
          <w:rFonts w:ascii="Times New Roman" w:eastAsia="Times New Roman" w:hAnsi="Times New Roman" w:cs="Times New Roman"/>
          <w:sz w:val="20"/>
          <w:szCs w:val="20"/>
        </w:rPr>
        <w:t xml:space="preserve">, В. В. Давыдова, Д. И. </w:t>
      </w:r>
      <w:proofErr w:type="spellStart"/>
      <w:r w:rsidRPr="001803A9">
        <w:rPr>
          <w:rFonts w:ascii="Times New Roman" w:eastAsia="Times New Roman" w:hAnsi="Times New Roman" w:cs="Times New Roman"/>
          <w:sz w:val="20"/>
          <w:szCs w:val="20"/>
        </w:rPr>
        <w:t>Фельдштейна</w:t>
      </w:r>
      <w:proofErr w:type="spellEnd"/>
      <w:r w:rsidRPr="001803A9">
        <w:rPr>
          <w:rFonts w:ascii="Times New Roman" w:eastAsia="Times New Roman" w:hAnsi="Times New Roman" w:cs="Times New Roman"/>
          <w:sz w:val="20"/>
          <w:szCs w:val="20"/>
        </w:rPr>
        <w:t xml:space="preserve">, Л. </w:t>
      </w:r>
      <w:proofErr w:type="spellStart"/>
      <w:r w:rsidRPr="001803A9">
        <w:rPr>
          <w:rFonts w:ascii="Times New Roman" w:eastAsia="Times New Roman" w:hAnsi="Times New Roman" w:cs="Times New Roman"/>
          <w:sz w:val="20"/>
          <w:szCs w:val="20"/>
        </w:rPr>
        <w:t>Кольберга</w:t>
      </w:r>
      <w:proofErr w:type="spellEnd"/>
      <w:r w:rsidRPr="001803A9">
        <w:rPr>
          <w:rFonts w:ascii="Times New Roman" w:eastAsia="Times New Roman" w:hAnsi="Times New Roman" w:cs="Times New Roman"/>
          <w:sz w:val="20"/>
          <w:szCs w:val="20"/>
        </w:rPr>
        <w:t xml:space="preserve">, Э. Эриксона,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xml:space="preserve">, А. К. Марковой, Я. А. </w:t>
      </w:r>
      <w:proofErr w:type="spellStart"/>
      <w:r w:rsidRPr="001803A9">
        <w:rPr>
          <w:rFonts w:ascii="Times New Roman" w:eastAsia="Times New Roman" w:hAnsi="Times New Roman" w:cs="Times New Roman"/>
          <w:sz w:val="20"/>
          <w:szCs w:val="20"/>
        </w:rPr>
        <w:t>Пономарёва</w:t>
      </w:r>
      <w:proofErr w:type="spellEnd"/>
      <w:r w:rsidRPr="001803A9">
        <w:rPr>
          <w:rFonts w:ascii="Times New Roman" w:eastAsia="Times New Roman" w:hAnsi="Times New Roman" w:cs="Times New Roman"/>
          <w:sz w:val="20"/>
          <w:szCs w:val="20"/>
        </w:rPr>
        <w:t>, А.</w:t>
      </w:r>
      <w:proofErr w:type="gramEnd"/>
      <w:r w:rsidRPr="001803A9">
        <w:rPr>
          <w:rFonts w:ascii="Times New Roman" w:eastAsia="Times New Roman" w:hAnsi="Times New Roman" w:cs="Times New Roman"/>
          <w:sz w:val="20"/>
          <w:szCs w:val="20"/>
        </w:rPr>
        <w:t xml:space="preserve"> Л. </w:t>
      </w:r>
      <w:proofErr w:type="spellStart"/>
      <w:r w:rsidRPr="001803A9">
        <w:rPr>
          <w:rFonts w:ascii="Times New Roman" w:eastAsia="Times New Roman" w:hAnsi="Times New Roman" w:cs="Times New Roman"/>
          <w:sz w:val="20"/>
          <w:szCs w:val="20"/>
        </w:rPr>
        <w:t>Венгера</w:t>
      </w:r>
      <w:proofErr w:type="spellEnd"/>
      <w:r w:rsidRPr="001803A9">
        <w:rPr>
          <w:rFonts w:ascii="Times New Roman" w:eastAsia="Times New Roman" w:hAnsi="Times New Roman" w:cs="Times New Roman"/>
          <w:sz w:val="20"/>
          <w:szCs w:val="20"/>
        </w:rPr>
        <w:t xml:space="preserve">, Б. Д. </w:t>
      </w:r>
      <w:proofErr w:type="spellStart"/>
      <w:r w:rsidRPr="001803A9">
        <w:rPr>
          <w:rFonts w:ascii="Times New Roman" w:eastAsia="Times New Roman" w:hAnsi="Times New Roman" w:cs="Times New Roman"/>
          <w:sz w:val="20"/>
          <w:szCs w:val="20"/>
        </w:rPr>
        <w:t>Эльконина</w:t>
      </w:r>
      <w:proofErr w:type="spellEnd"/>
      <w:r w:rsidRPr="001803A9">
        <w:rPr>
          <w:rFonts w:ascii="Times New Roman" w:eastAsia="Times New Roman" w:hAnsi="Times New Roman" w:cs="Times New Roman"/>
          <w:sz w:val="20"/>
          <w:szCs w:val="20"/>
        </w:rPr>
        <w:t xml:space="preserve">,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xml:space="preserve"> и др.</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Программе развития универсальных учебных действий для основного общего образования выделены четыре блока универсальных учебных действий.</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В блок </w:t>
      </w:r>
      <w:r w:rsidRPr="001803A9">
        <w:rPr>
          <w:rFonts w:ascii="Times New Roman" w:eastAsia="Times New Roman" w:hAnsi="Times New Roman" w:cs="Times New Roman"/>
          <w:b/>
          <w:i/>
          <w:sz w:val="20"/>
          <w:szCs w:val="20"/>
        </w:rPr>
        <w:t xml:space="preserve">личностных </w:t>
      </w:r>
      <w:r w:rsidRPr="001803A9">
        <w:rPr>
          <w:rFonts w:ascii="Times New Roman" w:eastAsia="Times New Roman" w:hAnsi="Times New Roman" w:cs="Times New Roman"/>
          <w:sz w:val="20"/>
          <w:szCs w:val="20"/>
        </w:rPr>
        <w:t xml:space="preserve">универсальных учебных действий входят жизненное, личностное, профессиональное самоопределение; действия </w:t>
      </w:r>
      <w:proofErr w:type="spellStart"/>
      <w:r w:rsidRPr="001803A9">
        <w:rPr>
          <w:rFonts w:ascii="Times New Roman" w:eastAsia="Times New Roman" w:hAnsi="Times New Roman" w:cs="Times New Roman"/>
          <w:sz w:val="20"/>
          <w:szCs w:val="20"/>
        </w:rPr>
        <w:t>смыслообразования</w:t>
      </w:r>
      <w:proofErr w:type="spellEnd"/>
      <w:r w:rsidRPr="001803A9">
        <w:rPr>
          <w:rFonts w:ascii="Times New Roman" w:eastAsia="Times New Roman" w:hAnsi="Times New Roman" w:cs="Times New Roman"/>
          <w:sz w:val="20"/>
          <w:szCs w:val="20"/>
        </w:rPr>
        <w:t xml:space="preserve">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w:t>
      </w:r>
      <w:proofErr w:type="gramEnd"/>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Самоопределение </w:t>
      </w:r>
      <w:r w:rsidRPr="001803A9">
        <w:rPr>
          <w:rFonts w:ascii="Times New Roman" w:eastAsia="Times New Roman" w:hAnsi="Times New Roman" w:cs="Times New Roman"/>
          <w:sz w:val="20"/>
          <w:szCs w:val="20"/>
        </w:rPr>
        <w:t xml:space="preserve">—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Первый — действие </w:t>
      </w:r>
      <w:proofErr w:type="spellStart"/>
      <w:r w:rsidRPr="001803A9">
        <w:rPr>
          <w:rFonts w:ascii="Times New Roman" w:eastAsia="Times New Roman" w:hAnsi="Times New Roman" w:cs="Times New Roman"/>
          <w:sz w:val="20"/>
          <w:szCs w:val="20"/>
        </w:rPr>
        <w:t>смыслообразования</w:t>
      </w:r>
      <w:proofErr w:type="spellEnd"/>
      <w:r w:rsidRPr="001803A9">
        <w:rPr>
          <w:rFonts w:ascii="Times New Roman" w:eastAsia="Times New Roman" w:hAnsi="Times New Roman" w:cs="Times New Roman"/>
          <w:sz w:val="20"/>
          <w:szCs w:val="20"/>
        </w:rPr>
        <w:t>, т. е. установление учащимися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 Второй тип — это действие нравственно-этической ориентации, исходя из социальных и личностных ценностей.</w:t>
      </w:r>
    </w:p>
    <w:p w:rsidR="00C333AA" w:rsidRDefault="001803A9" w:rsidP="00BE3615">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В блок </w:t>
      </w:r>
      <w:r w:rsidRPr="001803A9">
        <w:rPr>
          <w:rFonts w:ascii="Times New Roman" w:eastAsia="Times New Roman" w:hAnsi="Times New Roman" w:cs="Times New Roman"/>
          <w:b/>
          <w:i/>
          <w:sz w:val="20"/>
          <w:szCs w:val="20"/>
        </w:rPr>
        <w:t xml:space="preserve">регулятивных </w:t>
      </w:r>
      <w:r w:rsidRPr="001803A9">
        <w:rPr>
          <w:rFonts w:ascii="Times New Roman" w:eastAsia="Times New Roman" w:hAnsi="Times New Roman" w:cs="Times New Roman"/>
          <w:sz w:val="20"/>
          <w:szCs w:val="20"/>
        </w:rPr>
        <w:t xml:space="preserve">действий входят действия, обеспечивающие организацию учебной деятельности: </w:t>
      </w:r>
      <w:r w:rsidRPr="001803A9">
        <w:rPr>
          <w:rFonts w:ascii="Times New Roman" w:eastAsia="Times New Roman" w:hAnsi="Times New Roman" w:cs="Times New Roman"/>
          <w:i/>
          <w:sz w:val="20"/>
          <w:szCs w:val="20"/>
        </w:rPr>
        <w:t xml:space="preserve">целеполагание </w:t>
      </w:r>
      <w:r w:rsidRPr="001803A9">
        <w:rPr>
          <w:rFonts w:ascii="Times New Roman" w:eastAsia="Times New Roman" w:hAnsi="Times New Roman" w:cs="Times New Roman"/>
          <w:sz w:val="20"/>
          <w:szCs w:val="20"/>
        </w:rPr>
        <w:t xml:space="preserve">как постановка учебной задачи на основе соотнесения того, что уже известно и усвоено учащимся, и того, что ещё неизвестно; </w:t>
      </w:r>
    </w:p>
    <w:p w:rsidR="00C333AA" w:rsidRDefault="001803A9" w:rsidP="00BE3615">
      <w:pPr>
        <w:tabs>
          <w:tab w:val="left" w:pos="851"/>
        </w:tabs>
        <w:spacing w:line="240" w:lineRule="auto"/>
        <w:ind w:firstLine="567"/>
        <w:jc w:val="both"/>
        <w:rPr>
          <w:rFonts w:ascii="Times New Roman" w:eastAsia="Times New Roman" w:hAnsi="Times New Roman" w:cs="Times New Roman"/>
          <w:i/>
          <w:sz w:val="20"/>
          <w:szCs w:val="20"/>
        </w:rPr>
      </w:pPr>
      <w:r w:rsidRPr="001803A9">
        <w:rPr>
          <w:rFonts w:ascii="Times New Roman" w:eastAsia="Times New Roman" w:hAnsi="Times New Roman" w:cs="Times New Roman"/>
          <w:i/>
          <w:sz w:val="20"/>
          <w:szCs w:val="20"/>
        </w:rPr>
        <w:t xml:space="preserve">планирование </w:t>
      </w:r>
      <w:r w:rsidRPr="001803A9">
        <w:rPr>
          <w:rFonts w:ascii="Times New Roman" w:eastAsia="Times New Roman" w:hAnsi="Times New Roman" w:cs="Times New Roman"/>
          <w:sz w:val="20"/>
          <w:szCs w:val="20"/>
        </w:rPr>
        <w:t xml:space="preserve">— определение последовательности промежуточных целей с учётом конечного результата; </w:t>
      </w:r>
      <w:r w:rsidRPr="001803A9">
        <w:rPr>
          <w:rFonts w:ascii="Times New Roman" w:eastAsia="Times New Roman" w:hAnsi="Times New Roman" w:cs="Times New Roman"/>
          <w:i/>
          <w:sz w:val="20"/>
          <w:szCs w:val="20"/>
        </w:rPr>
        <w:t xml:space="preserve">составление плана и последовательности действий; </w:t>
      </w:r>
    </w:p>
    <w:p w:rsidR="00C333AA" w:rsidRDefault="001803A9" w:rsidP="00BE3615">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прогнозирование </w:t>
      </w:r>
      <w:r w:rsidRPr="001803A9">
        <w:rPr>
          <w:rFonts w:ascii="Times New Roman" w:eastAsia="Times New Roman" w:hAnsi="Times New Roman" w:cs="Times New Roman"/>
          <w:sz w:val="20"/>
          <w:szCs w:val="20"/>
        </w:rPr>
        <w:t xml:space="preserve">— предвосхищение результата и уровня усвоения, его временных характеристик; </w:t>
      </w:r>
      <w:r w:rsidRPr="001803A9">
        <w:rPr>
          <w:rFonts w:ascii="Times New Roman" w:eastAsia="Times New Roman" w:hAnsi="Times New Roman" w:cs="Times New Roman"/>
          <w:i/>
          <w:sz w:val="20"/>
          <w:szCs w:val="20"/>
        </w:rPr>
        <w:t xml:space="preserve">контроль </w:t>
      </w:r>
      <w:r w:rsidRPr="001803A9">
        <w:rPr>
          <w:rFonts w:ascii="Times New Roman" w:eastAsia="Times New Roman" w:hAnsi="Times New Roman" w:cs="Times New Roman"/>
          <w:sz w:val="20"/>
          <w:szCs w:val="20"/>
        </w:rPr>
        <w:t xml:space="preserve">в форме сличения способа действия и его результата с заданным эталоном с целью обнаружения отклонений и отличий от эталона; </w:t>
      </w:r>
    </w:p>
    <w:p w:rsidR="00C333AA" w:rsidRDefault="001803A9" w:rsidP="00BE3615">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коррекция </w:t>
      </w:r>
      <w:r w:rsidRPr="001803A9">
        <w:rPr>
          <w:rFonts w:ascii="Times New Roman" w:eastAsia="Times New Roman" w:hAnsi="Times New Roman" w:cs="Times New Roman"/>
          <w:sz w:val="20"/>
          <w:szCs w:val="20"/>
        </w:rPr>
        <w:t xml:space="preserve">— внесение необходимых дополнений и корректив в </w:t>
      </w:r>
      <w:proofErr w:type="gramStart"/>
      <w:r w:rsidRPr="001803A9">
        <w:rPr>
          <w:rFonts w:ascii="Times New Roman" w:eastAsia="Times New Roman" w:hAnsi="Times New Roman" w:cs="Times New Roman"/>
          <w:sz w:val="20"/>
          <w:szCs w:val="20"/>
        </w:rPr>
        <w:t>план</w:t>
      </w:r>
      <w:proofErr w:type="gramEnd"/>
      <w:r w:rsidRPr="001803A9">
        <w:rPr>
          <w:rFonts w:ascii="Times New Roman" w:eastAsia="Times New Roman" w:hAnsi="Times New Roman" w:cs="Times New Roman"/>
          <w:sz w:val="20"/>
          <w:szCs w:val="20"/>
        </w:rPr>
        <w:t xml:space="preserve"> и способ действия в случае расхождения эталона с реальным действием и его продуктом; </w:t>
      </w:r>
    </w:p>
    <w:p w:rsidR="00C333AA" w:rsidRDefault="001803A9" w:rsidP="00BE3615">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оценка </w:t>
      </w:r>
      <w:r w:rsidRPr="001803A9">
        <w:rPr>
          <w:rFonts w:ascii="Times New Roman" w:eastAsia="Times New Roman" w:hAnsi="Times New Roman" w:cs="Times New Roman"/>
          <w:sz w:val="20"/>
          <w:szCs w:val="20"/>
        </w:rPr>
        <w:t xml:space="preserve">— выделение и осознание учащимся того, что уже усвоено и что ещё подлежит усвоению, осознание качества и уровня усвоения. </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Наконец, элементы волевой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как способности к мобилизации сил и энергии, волевому усилию — к выбору в ситуации мотивационного конфликта, к преодолению препятствий.</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блоке </w:t>
      </w:r>
      <w:r w:rsidRPr="001803A9">
        <w:rPr>
          <w:rFonts w:ascii="Times New Roman" w:eastAsia="Times New Roman" w:hAnsi="Times New Roman" w:cs="Times New Roman"/>
          <w:b/>
          <w:i/>
          <w:sz w:val="20"/>
          <w:szCs w:val="20"/>
        </w:rPr>
        <w:t xml:space="preserve">познавательных </w:t>
      </w:r>
      <w:r w:rsidRPr="001803A9">
        <w:rPr>
          <w:rFonts w:ascii="Times New Roman" w:eastAsia="Times New Roman" w:hAnsi="Times New Roman" w:cs="Times New Roman"/>
          <w:sz w:val="20"/>
          <w:szCs w:val="20"/>
        </w:rPr>
        <w:t xml:space="preserve">универсальных действий выделяют </w:t>
      </w:r>
      <w:proofErr w:type="spellStart"/>
      <w:r w:rsidRPr="001803A9">
        <w:rPr>
          <w:rFonts w:ascii="Times New Roman" w:eastAsia="Times New Roman" w:hAnsi="Times New Roman" w:cs="Times New Roman"/>
          <w:sz w:val="20"/>
          <w:szCs w:val="20"/>
        </w:rPr>
        <w:t>общеучебные</w:t>
      </w:r>
      <w:proofErr w:type="spellEnd"/>
      <w:r w:rsidRPr="001803A9">
        <w:rPr>
          <w:rFonts w:ascii="Times New Roman" w:eastAsia="Times New Roman" w:hAnsi="Times New Roman" w:cs="Times New Roman"/>
          <w:sz w:val="20"/>
          <w:szCs w:val="20"/>
        </w:rPr>
        <w:t xml:space="preserve"> действия, включая знаково-символические; логические и действия постановки и решения проблем.</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В число </w:t>
      </w:r>
      <w:proofErr w:type="spellStart"/>
      <w:r w:rsidRPr="001803A9">
        <w:rPr>
          <w:rFonts w:ascii="Times New Roman" w:eastAsia="Times New Roman" w:hAnsi="Times New Roman" w:cs="Times New Roman"/>
          <w:i/>
          <w:sz w:val="20"/>
          <w:szCs w:val="20"/>
        </w:rPr>
        <w:t>общеучебных</w:t>
      </w:r>
      <w:proofErr w:type="spellEnd"/>
      <w:r w:rsidRPr="001803A9">
        <w:rPr>
          <w:rFonts w:ascii="Times New Roman" w:eastAsia="Times New Roman" w:hAnsi="Times New Roman" w:cs="Times New Roman"/>
          <w:i/>
          <w:sz w:val="20"/>
          <w:szCs w:val="20"/>
        </w:rPr>
        <w:t xml:space="preserve"> действий </w:t>
      </w:r>
      <w:r w:rsidRPr="001803A9">
        <w:rPr>
          <w:rFonts w:ascii="Times New Roman" w:eastAsia="Times New Roman" w:hAnsi="Times New Roman" w:cs="Times New Roman"/>
          <w:sz w:val="20"/>
          <w:szCs w:val="20"/>
        </w:rPr>
        <w:t>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roofErr w:type="gramEnd"/>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Наряду с </w:t>
      </w:r>
      <w:proofErr w:type="spellStart"/>
      <w:r w:rsidRPr="001803A9">
        <w:rPr>
          <w:rFonts w:ascii="Times New Roman" w:eastAsia="Times New Roman" w:hAnsi="Times New Roman" w:cs="Times New Roman"/>
          <w:sz w:val="20"/>
          <w:szCs w:val="20"/>
        </w:rPr>
        <w:t>общеучебными</w:t>
      </w:r>
      <w:proofErr w:type="spellEnd"/>
      <w:r w:rsidRPr="001803A9">
        <w:rPr>
          <w:rFonts w:ascii="Times New Roman" w:eastAsia="Times New Roman" w:hAnsi="Times New Roman" w:cs="Times New Roman"/>
          <w:sz w:val="20"/>
          <w:szCs w:val="20"/>
        </w:rPr>
        <w:t xml:space="preserve"> также выделяются универсальные </w:t>
      </w:r>
      <w:r w:rsidRPr="001803A9">
        <w:rPr>
          <w:rFonts w:ascii="Times New Roman" w:eastAsia="Times New Roman" w:hAnsi="Times New Roman" w:cs="Times New Roman"/>
          <w:i/>
          <w:sz w:val="20"/>
          <w:szCs w:val="20"/>
        </w:rPr>
        <w:t xml:space="preserve">логические </w:t>
      </w:r>
      <w:r w:rsidRPr="001803A9">
        <w:rPr>
          <w:rFonts w:ascii="Times New Roman" w:eastAsia="Times New Roman" w:hAnsi="Times New Roman" w:cs="Times New Roman"/>
          <w:sz w:val="20"/>
          <w:szCs w:val="20"/>
        </w:rPr>
        <w:t xml:space="preserve">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w:t>
      </w:r>
      <w:proofErr w:type="spellStart"/>
      <w:r w:rsidRPr="001803A9">
        <w:rPr>
          <w:rFonts w:ascii="Times New Roman" w:eastAsia="Times New Roman" w:hAnsi="Times New Roman" w:cs="Times New Roman"/>
          <w:sz w:val="20"/>
          <w:szCs w:val="20"/>
        </w:rPr>
        <w:t>сериации</w:t>
      </w:r>
      <w:proofErr w:type="spellEnd"/>
      <w:r w:rsidRPr="001803A9">
        <w:rPr>
          <w:rFonts w:ascii="Times New Roman" w:eastAsia="Times New Roman" w:hAnsi="Times New Roman" w:cs="Times New Roman"/>
          <w:sz w:val="20"/>
          <w:szCs w:val="20"/>
        </w:rPr>
        <w:t>,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доказательство;</w:t>
      </w:r>
      <w:proofErr w:type="gramEnd"/>
      <w:r w:rsidRPr="001803A9">
        <w:rPr>
          <w:rFonts w:ascii="Times New Roman" w:eastAsia="Times New Roman" w:hAnsi="Times New Roman" w:cs="Times New Roman"/>
          <w:sz w:val="20"/>
          <w:szCs w:val="20"/>
        </w:rPr>
        <w:t xml:space="preserve"> выдвижение гипотез и их обоснование.</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Действия </w:t>
      </w:r>
      <w:r w:rsidRPr="001803A9">
        <w:rPr>
          <w:rFonts w:ascii="Times New Roman" w:eastAsia="Times New Roman" w:hAnsi="Times New Roman" w:cs="Times New Roman"/>
          <w:i/>
          <w:sz w:val="20"/>
          <w:szCs w:val="20"/>
        </w:rPr>
        <w:t xml:space="preserve">постановки и решения проблем </w:t>
      </w:r>
      <w:r w:rsidRPr="001803A9">
        <w:rPr>
          <w:rFonts w:ascii="Times New Roman" w:eastAsia="Times New Roman" w:hAnsi="Times New Roman" w:cs="Times New Roman"/>
          <w:sz w:val="20"/>
          <w:szCs w:val="20"/>
        </w:rPr>
        <w:t>включают формулирование проблемы и самостоятельное создание способов решения проблем творческого и поискового характера.</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Коммуникативные </w:t>
      </w:r>
      <w:r w:rsidRPr="001803A9">
        <w:rPr>
          <w:rFonts w:ascii="Times New Roman" w:eastAsia="Times New Roman" w:hAnsi="Times New Roman" w:cs="Times New Roman"/>
          <w:sz w:val="20"/>
          <w:szCs w:val="20"/>
        </w:rPr>
        <w:t xml:space="preserve">универсальные действия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roofErr w:type="gramStart"/>
      <w:r w:rsidRPr="001803A9">
        <w:rPr>
          <w:rFonts w:ascii="Times New Roman" w:eastAsia="Times New Roman" w:hAnsi="Times New Roman" w:cs="Times New Roman"/>
          <w:sz w:val="20"/>
          <w:szCs w:val="20"/>
        </w:rPr>
        <w:t>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w:t>
      </w:r>
      <w:proofErr w:type="gramEnd"/>
      <w:r w:rsidRPr="001803A9">
        <w:rPr>
          <w:rFonts w:ascii="Times New Roman" w:eastAsia="Times New Roman" w:hAnsi="Times New Roman" w:cs="Times New Roman"/>
          <w:sz w:val="20"/>
          <w:szCs w:val="20"/>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w:t>
      </w:r>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b/>
          <w:i/>
          <w:sz w:val="20"/>
          <w:szCs w:val="20"/>
        </w:rPr>
        <w:t xml:space="preserve">В основу выделения базовых универсальных учебных действий в каждом виде </w:t>
      </w:r>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b/>
          <w:i/>
          <w:sz w:val="20"/>
          <w:szCs w:val="20"/>
        </w:rPr>
        <w:t xml:space="preserve">личностных, регулятивных, познавательных, коммуникативных </w:t>
      </w:r>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b/>
          <w:i/>
          <w:sz w:val="20"/>
          <w:szCs w:val="20"/>
        </w:rPr>
        <w:t>положена концепция структуры и динамики психологического возраста</w:t>
      </w:r>
      <w:r w:rsidR="00BE3615">
        <w:rPr>
          <w:rFonts w:ascii="Times New Roman" w:eastAsia="Times New Roman" w:hAnsi="Times New Roman" w:cs="Times New Roman"/>
          <w:b/>
          <w:i/>
          <w:sz w:val="20"/>
          <w:szCs w:val="20"/>
        </w:rPr>
        <w:t xml:space="preserve"> </w:t>
      </w:r>
      <w:r w:rsidRPr="001803A9">
        <w:rPr>
          <w:rFonts w:ascii="Times New Roman" w:eastAsia="Times New Roman" w:hAnsi="Times New Roman" w:cs="Times New Roman"/>
          <w:b/>
          <w:sz w:val="20"/>
          <w:szCs w:val="20"/>
        </w:rPr>
        <w:t xml:space="preserve">(Л. С. </w:t>
      </w:r>
      <w:r w:rsidRPr="001803A9">
        <w:rPr>
          <w:rFonts w:ascii="Times New Roman" w:eastAsia="Times New Roman" w:hAnsi="Times New Roman" w:cs="Times New Roman"/>
          <w:sz w:val="20"/>
          <w:szCs w:val="20"/>
        </w:rPr>
        <w:t xml:space="preserve">Выготский) </w:t>
      </w:r>
      <w:r w:rsidRPr="001803A9">
        <w:rPr>
          <w:rFonts w:ascii="Times New Roman" w:eastAsia="Times New Roman" w:hAnsi="Times New Roman" w:cs="Times New Roman"/>
          <w:b/>
          <w:i/>
          <w:sz w:val="20"/>
          <w:szCs w:val="20"/>
        </w:rPr>
        <w:t xml:space="preserve">и теория задач развития </w:t>
      </w:r>
      <w:r w:rsidRPr="001803A9">
        <w:rPr>
          <w:rFonts w:ascii="Times New Roman" w:eastAsia="Times New Roman" w:hAnsi="Times New Roman" w:cs="Times New Roman"/>
          <w:sz w:val="20"/>
          <w:szCs w:val="20"/>
        </w:rPr>
        <w:t xml:space="preserve">(Р. </w:t>
      </w:r>
      <w:proofErr w:type="spellStart"/>
      <w:r w:rsidRPr="001803A9">
        <w:rPr>
          <w:rFonts w:ascii="Times New Roman" w:eastAsia="Times New Roman" w:hAnsi="Times New Roman" w:cs="Times New Roman"/>
          <w:sz w:val="20"/>
          <w:szCs w:val="20"/>
        </w:rPr>
        <w:t>Хевигхерст</w:t>
      </w:r>
      <w:proofErr w:type="spellEnd"/>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b/>
          <w:i/>
          <w:sz w:val="20"/>
          <w:szCs w:val="20"/>
        </w:rPr>
        <w:t>что позволит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ключевыми в определении умения учиться для основного общего образования</w:t>
      </w:r>
      <w:proofErr w:type="gramEnd"/>
      <w:r w:rsidRPr="001803A9">
        <w:rPr>
          <w:rFonts w:ascii="Times New Roman" w:eastAsia="Times New Roman" w:hAnsi="Times New Roman" w:cs="Times New Roman"/>
          <w:b/>
          <w:i/>
          <w:sz w:val="20"/>
          <w:szCs w:val="20"/>
        </w:rPr>
        <w:t xml:space="preserve">. </w:t>
      </w:r>
      <w:proofErr w:type="gramStart"/>
      <w:r w:rsidRPr="001803A9">
        <w:rPr>
          <w:rFonts w:ascii="Times New Roman" w:eastAsia="Times New Roman" w:hAnsi="Times New Roman" w:cs="Times New Roman"/>
          <w:sz w:val="20"/>
          <w:szCs w:val="20"/>
        </w:rPr>
        <w:t>При этом во внимание принимается кризис перехода из начальной школы в основную, требующий высокой степени проявления самостоятельности учебной деятельности учащихся (5—6 классы) и необходимости решения ими задачи предварительного профессионального самоопределения, связанного с выбором профильного обучения и построением индивидуальной траектории развития.</w:t>
      </w:r>
      <w:proofErr w:type="gramEnd"/>
    </w:p>
    <w:p w:rsidR="00BF0961" w:rsidRPr="001803A9" w:rsidRDefault="001803A9" w:rsidP="00BE3615">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Соответственно предметом обсуждения и целью создания формирующих программ должны стать следующие универсальные учебные действия:</w:t>
      </w:r>
    </w:p>
    <w:p w:rsidR="00BF0961" w:rsidRPr="001803A9" w:rsidRDefault="001803A9" w:rsidP="00BE3615">
      <w:pPr>
        <w:numPr>
          <w:ilvl w:val="0"/>
          <w:numId w:val="1"/>
        </w:numPr>
        <w:tabs>
          <w:tab w:val="left" w:pos="68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личностные </w:t>
      </w:r>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смыслообразование</w:t>
      </w:r>
      <w:proofErr w:type="spellEnd"/>
      <w:r w:rsidRPr="001803A9">
        <w:rPr>
          <w:rFonts w:ascii="Times New Roman" w:eastAsia="Times New Roman" w:hAnsi="Times New Roman" w:cs="Times New Roman"/>
          <w:sz w:val="20"/>
          <w:szCs w:val="20"/>
        </w:rPr>
        <w:t xml:space="preserve"> на основе развития мотивации и целеполагания учения; развитие </w:t>
      </w:r>
      <w:proofErr w:type="gramStart"/>
      <w:r w:rsidRPr="001803A9">
        <w:rPr>
          <w:rFonts w:ascii="Times New Roman" w:eastAsia="Times New Roman" w:hAnsi="Times New Roman" w:cs="Times New Roman"/>
          <w:sz w:val="20"/>
          <w:szCs w:val="20"/>
        </w:rPr>
        <w:t>Я-концепции</w:t>
      </w:r>
      <w:proofErr w:type="gramEnd"/>
      <w:r w:rsidRPr="001803A9">
        <w:rPr>
          <w:rFonts w:ascii="Times New Roman" w:eastAsia="Times New Roman" w:hAnsi="Times New Roman" w:cs="Times New Roman"/>
          <w:sz w:val="20"/>
          <w:szCs w:val="20"/>
        </w:rPr>
        <w:t xml:space="preserve"> и самооценки; развитие морального сознания и ориентировки учащегося в сфере нравственно-этических отношений;</w:t>
      </w:r>
    </w:p>
    <w:p w:rsidR="00BF0961" w:rsidRPr="001803A9" w:rsidRDefault="001803A9" w:rsidP="00BE3615">
      <w:pPr>
        <w:numPr>
          <w:ilvl w:val="0"/>
          <w:numId w:val="1"/>
        </w:numPr>
        <w:tabs>
          <w:tab w:val="left" w:pos="68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регулятивные </w:t>
      </w:r>
      <w:r w:rsidRPr="001803A9">
        <w:rPr>
          <w:rFonts w:ascii="Times New Roman" w:eastAsia="Times New Roman" w:hAnsi="Times New Roman" w:cs="Times New Roman"/>
          <w:sz w:val="20"/>
          <w:szCs w:val="20"/>
        </w:rPr>
        <w:t xml:space="preserve">— целеполагание и построение жизненных планов во временной перспективе; планирование и организация деятельности; </w:t>
      </w:r>
      <w:proofErr w:type="spellStart"/>
      <w:r w:rsidRPr="001803A9">
        <w:rPr>
          <w:rFonts w:ascii="Times New Roman" w:eastAsia="Times New Roman" w:hAnsi="Times New Roman" w:cs="Times New Roman"/>
          <w:sz w:val="20"/>
          <w:szCs w:val="20"/>
        </w:rPr>
        <w:t>целеобразование</w:t>
      </w:r>
      <w:proofErr w:type="spellEnd"/>
      <w:r w:rsidRPr="001803A9">
        <w:rPr>
          <w:rFonts w:ascii="Times New Roman" w:eastAsia="Times New Roman" w:hAnsi="Times New Roman" w:cs="Times New Roman"/>
          <w:sz w:val="20"/>
          <w:szCs w:val="20"/>
        </w:rPr>
        <w:t xml:space="preserve">; самоконтроль и </w:t>
      </w:r>
      <w:proofErr w:type="spellStart"/>
      <w:r w:rsidRPr="001803A9">
        <w:rPr>
          <w:rFonts w:ascii="Times New Roman" w:eastAsia="Times New Roman" w:hAnsi="Times New Roman" w:cs="Times New Roman"/>
          <w:sz w:val="20"/>
          <w:szCs w:val="20"/>
        </w:rPr>
        <w:t>самооценивание</w:t>
      </w:r>
      <w:proofErr w:type="spellEnd"/>
      <w:r w:rsidRPr="001803A9">
        <w:rPr>
          <w:rFonts w:ascii="Times New Roman" w:eastAsia="Times New Roman" w:hAnsi="Times New Roman" w:cs="Times New Roman"/>
          <w:sz w:val="20"/>
          <w:szCs w:val="20"/>
        </w:rPr>
        <w:t>; действие во внутреннем плане;</w:t>
      </w:r>
    </w:p>
    <w:p w:rsidR="00BF0961" w:rsidRPr="001803A9" w:rsidRDefault="001803A9" w:rsidP="00BE3615">
      <w:pPr>
        <w:numPr>
          <w:ilvl w:val="0"/>
          <w:numId w:val="3"/>
        </w:numPr>
        <w:tabs>
          <w:tab w:val="left" w:pos="73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познавательные </w:t>
      </w:r>
      <w:r w:rsidRPr="001803A9">
        <w:rPr>
          <w:rFonts w:ascii="Times New Roman" w:eastAsia="Times New Roman" w:hAnsi="Times New Roman" w:cs="Times New Roman"/>
          <w:sz w:val="20"/>
          <w:szCs w:val="20"/>
        </w:rPr>
        <w:t>исследовательские действия (поиск информации, исследование); сложные формы опосредствования познавательной деятельности; переработка и структурирование информации (работа с текстом, смысловое чтение); формирование элементов комбинаторного мышления как одного из компонентов гипотетико-дедуктивного интеллекта; работа с научными понятиями и освоение общего приёма доказательства как компонента воспитания логического мышления;</w:t>
      </w:r>
    </w:p>
    <w:p w:rsidR="00BF0961" w:rsidRPr="00BE3615" w:rsidRDefault="001803A9" w:rsidP="00BE3615">
      <w:pPr>
        <w:widowControl w:val="0"/>
        <w:numPr>
          <w:ilvl w:val="0"/>
          <w:numId w:val="3"/>
        </w:numPr>
        <w:tabs>
          <w:tab w:val="left" w:pos="730"/>
          <w:tab w:val="left" w:pos="851"/>
        </w:tabs>
        <w:spacing w:line="240" w:lineRule="auto"/>
        <w:ind w:firstLine="567"/>
        <w:jc w:val="both"/>
        <w:rPr>
          <w:rFonts w:ascii="Times New Roman" w:hAnsi="Times New Roman" w:cs="Times New Roman"/>
          <w:sz w:val="20"/>
          <w:szCs w:val="20"/>
        </w:rPr>
      </w:pPr>
      <w:proofErr w:type="gramStart"/>
      <w:r w:rsidRPr="00BE3615">
        <w:rPr>
          <w:rFonts w:ascii="Times New Roman" w:eastAsia="Times New Roman" w:hAnsi="Times New Roman" w:cs="Times New Roman"/>
          <w:i/>
          <w:sz w:val="20"/>
          <w:szCs w:val="20"/>
        </w:rPr>
        <w:t xml:space="preserve">коммуникативные </w:t>
      </w:r>
      <w:r w:rsidRPr="00BE3615">
        <w:rPr>
          <w:rFonts w:ascii="Times New Roman" w:eastAsia="Times New Roman" w:hAnsi="Times New Roman" w:cs="Times New Roman"/>
          <w:sz w:val="20"/>
          <w:szCs w:val="20"/>
        </w:rPr>
        <w:t>действия, направленные на осуществление межличностного общения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 действия, направленные на кооперацию — совместную деятельность (организация и планирование работы в группе, в том числе умение договариваться, находить общее решение,</w:t>
      </w:r>
      <w:r w:rsidR="00BE3615">
        <w:rPr>
          <w:rFonts w:ascii="Times New Roman" w:eastAsia="Times New Roman" w:hAnsi="Times New Roman" w:cs="Times New Roman"/>
          <w:sz w:val="20"/>
          <w:szCs w:val="20"/>
        </w:rPr>
        <w:t xml:space="preserve"> </w:t>
      </w:r>
      <w:r w:rsidRPr="00BE3615">
        <w:rPr>
          <w:rFonts w:ascii="Times New Roman" w:eastAsia="Times New Roman" w:hAnsi="Times New Roman" w:cs="Times New Roman"/>
          <w:sz w:val="20"/>
          <w:szCs w:val="20"/>
        </w:rPr>
        <w:t>брать инициативу, разрешать конфликты);</w:t>
      </w:r>
      <w:proofErr w:type="gramEnd"/>
      <w:r w:rsidRPr="00BE3615">
        <w:rPr>
          <w:rFonts w:ascii="Times New Roman" w:eastAsia="Times New Roman" w:hAnsi="Times New Roman" w:cs="Times New Roman"/>
          <w:sz w:val="20"/>
          <w:szCs w:val="20"/>
        </w:rPr>
        <w:t xml:space="preserve"> действия, обеспечивающие формирование личностной и познавательной рефлексии.</w:t>
      </w:r>
    </w:p>
    <w:p w:rsidR="00BF0961" w:rsidRDefault="001803A9" w:rsidP="00BE3615">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Для каждого из базовых универсальных учебных действий должны быть определены критерии их </w:t>
      </w:r>
      <w:proofErr w:type="spellStart"/>
      <w:r w:rsidRPr="001803A9">
        <w:rPr>
          <w:rFonts w:ascii="Times New Roman" w:eastAsia="Times New Roman" w:hAnsi="Times New Roman" w:cs="Times New Roman"/>
          <w:sz w:val="20"/>
          <w:szCs w:val="20"/>
        </w:rPr>
        <w:t>сформированности</w:t>
      </w:r>
      <w:proofErr w:type="spellEnd"/>
      <w:r w:rsidR="001D41C4">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 xml:space="preserve"> позволяющие описать конечную планируемую форму действия, открывая возможность реализации стратегии планомерного формирования умственных действий с заранее заданными свойствами (П. Я. Гальперин).</w:t>
      </w:r>
    </w:p>
    <w:p w:rsidR="00BE3615" w:rsidRPr="001803A9" w:rsidRDefault="00BE3615" w:rsidP="001803A9">
      <w:pPr>
        <w:spacing w:line="240" w:lineRule="auto"/>
        <w:ind w:right="19"/>
        <w:jc w:val="both"/>
        <w:rPr>
          <w:rFonts w:ascii="Times New Roman" w:hAnsi="Times New Roman" w:cs="Times New Roman"/>
          <w:sz w:val="20"/>
          <w:szCs w:val="20"/>
        </w:rPr>
      </w:pPr>
    </w:p>
    <w:p w:rsidR="00BF0961" w:rsidRPr="001803A9" w:rsidRDefault="001803A9" w:rsidP="001D41C4">
      <w:pPr>
        <w:tabs>
          <w:tab w:val="left" w:pos="851"/>
        </w:tabs>
        <w:spacing w:line="240" w:lineRule="auto"/>
        <w:ind w:right="1" w:firstLine="567"/>
        <w:rPr>
          <w:rFonts w:ascii="Times New Roman" w:hAnsi="Times New Roman" w:cs="Times New Roman"/>
          <w:sz w:val="20"/>
          <w:szCs w:val="20"/>
        </w:rPr>
      </w:pPr>
      <w:r w:rsidRPr="001803A9">
        <w:rPr>
          <w:rFonts w:ascii="Times New Roman" w:hAnsi="Times New Roman" w:cs="Times New Roman"/>
          <w:b/>
          <w:sz w:val="20"/>
          <w:szCs w:val="20"/>
        </w:rPr>
        <w:t>ГЛАВА 2. Возрастные особенности подростка</w:t>
      </w:r>
    </w:p>
    <w:p w:rsidR="00BF0961" w:rsidRPr="00B0334D" w:rsidRDefault="001803A9" w:rsidP="001D41C4">
      <w:pPr>
        <w:tabs>
          <w:tab w:val="left" w:pos="851"/>
        </w:tabs>
        <w:spacing w:line="240" w:lineRule="auto"/>
        <w:ind w:right="1" w:firstLine="567"/>
        <w:rPr>
          <w:rFonts w:ascii="Times New Roman" w:hAnsi="Times New Roman" w:cs="Times New Roman"/>
          <w:i/>
          <w:sz w:val="20"/>
          <w:szCs w:val="20"/>
        </w:rPr>
      </w:pPr>
      <w:r w:rsidRPr="00B0334D">
        <w:rPr>
          <w:rFonts w:ascii="Times New Roman" w:hAnsi="Times New Roman" w:cs="Times New Roman"/>
          <w:i/>
          <w:sz w:val="20"/>
          <w:szCs w:val="20"/>
        </w:rPr>
        <w:t>Подростковый возраст как переходный от детства к взрослости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Границы подросткового периода охватывают возраст от 11 до 14—15 лет. Однако фактическое вступление в подростковый возраст в зависимости от </w:t>
      </w:r>
      <w:r w:rsidRPr="001803A9">
        <w:rPr>
          <w:rFonts w:ascii="Times New Roman" w:eastAsia="Times New Roman" w:hAnsi="Times New Roman" w:cs="Times New Roman"/>
          <w:i/>
          <w:sz w:val="20"/>
          <w:szCs w:val="20"/>
        </w:rPr>
        <w:t xml:space="preserve">темпа </w:t>
      </w:r>
      <w:r w:rsidRPr="001803A9">
        <w:rPr>
          <w:rFonts w:ascii="Times New Roman" w:eastAsia="Times New Roman" w:hAnsi="Times New Roman" w:cs="Times New Roman"/>
          <w:sz w:val="20"/>
          <w:szCs w:val="20"/>
        </w:rPr>
        <w:t>развития конкретного ребёнка может происходить и раньше, и позже.</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Подростковый период занимает особое место в цикле детского развития, что отражается в его характеристике как </w:t>
      </w:r>
      <w:r w:rsidRPr="001803A9">
        <w:rPr>
          <w:rFonts w:ascii="Times New Roman" w:eastAsia="Times New Roman" w:hAnsi="Times New Roman" w:cs="Times New Roman"/>
          <w:i/>
          <w:sz w:val="20"/>
          <w:szCs w:val="20"/>
        </w:rPr>
        <w:t xml:space="preserve">переходного, трудного, </w:t>
      </w:r>
      <w:r w:rsidRPr="001803A9">
        <w:rPr>
          <w:rFonts w:ascii="Times New Roman" w:eastAsia="Times New Roman" w:hAnsi="Times New Roman" w:cs="Times New Roman"/>
          <w:sz w:val="20"/>
          <w:szCs w:val="20"/>
        </w:rPr>
        <w:t xml:space="preserve">или </w:t>
      </w:r>
      <w:r w:rsidRPr="001803A9">
        <w:rPr>
          <w:rFonts w:ascii="Times New Roman" w:eastAsia="Times New Roman" w:hAnsi="Times New Roman" w:cs="Times New Roman"/>
          <w:i/>
          <w:sz w:val="20"/>
          <w:szCs w:val="20"/>
        </w:rPr>
        <w:t xml:space="preserve">критического. </w:t>
      </w:r>
      <w:r w:rsidRPr="001803A9">
        <w:rPr>
          <w:rFonts w:ascii="Times New Roman" w:eastAsia="Times New Roman" w:hAnsi="Times New Roman" w:cs="Times New Roman"/>
          <w:sz w:val="20"/>
          <w:szCs w:val="20"/>
        </w:rPr>
        <w:t xml:space="preserve">Основное содержание подросткового возраста составляет </w:t>
      </w:r>
      <w:r w:rsidRPr="001803A9">
        <w:rPr>
          <w:rFonts w:ascii="Times New Roman" w:eastAsia="Times New Roman" w:hAnsi="Times New Roman" w:cs="Times New Roman"/>
          <w:i/>
          <w:sz w:val="20"/>
          <w:szCs w:val="20"/>
        </w:rPr>
        <w:t xml:space="preserve">начало перехода от детства к взрослости. </w:t>
      </w:r>
      <w:r w:rsidRPr="001803A9">
        <w:rPr>
          <w:rFonts w:ascii="Times New Roman" w:eastAsia="Times New Roman" w:hAnsi="Times New Roman" w:cs="Times New Roman"/>
          <w:sz w:val="20"/>
          <w:szCs w:val="20"/>
        </w:rPr>
        <w:t xml:space="preserve">Это находит отражение в формировании элементов взрослости в физическом, социальном, умственном, эмоционально-личностном развитии подростка. Именно на подростковый возраст приходятся сложные процессы перестройки организма, развития самосознания, формирования нового типа отношений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взрослыми и сверстниками, расширения сферы интересов, умственного развития и становления морально-этических инстанций, опосредствующих поведение, деятельность и взаимоотношения.</w:t>
      </w:r>
    </w:p>
    <w:p w:rsidR="00BF0961" w:rsidRDefault="001803A9" w:rsidP="001D41C4">
      <w:pPr>
        <w:tabs>
          <w:tab w:val="left" w:pos="851"/>
        </w:tabs>
        <w:spacing w:line="240" w:lineRule="auto"/>
        <w:ind w:right="1"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Переходный характер данного периода ярко проявляется в переплетении и сосуществовании черт детскости и взрослости. </w:t>
      </w:r>
      <w:proofErr w:type="gramStart"/>
      <w:r w:rsidRPr="001803A9">
        <w:rPr>
          <w:rFonts w:ascii="Times New Roman" w:eastAsia="Times New Roman" w:hAnsi="Times New Roman" w:cs="Times New Roman"/>
          <w:sz w:val="20"/>
          <w:szCs w:val="20"/>
        </w:rPr>
        <w:t>Одна из причин этого явления — в сочетании в жизни современных поколений детей обстоятельств</w:t>
      </w:r>
      <w:r w:rsidR="001D41C4">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lastRenderedPageBreak/>
        <w:t xml:space="preserve">как </w:t>
      </w:r>
      <w:r w:rsidRPr="001803A9">
        <w:rPr>
          <w:rFonts w:ascii="Times New Roman" w:eastAsia="Times New Roman" w:hAnsi="Times New Roman" w:cs="Times New Roman"/>
          <w:i/>
          <w:sz w:val="20"/>
          <w:szCs w:val="20"/>
        </w:rPr>
        <w:t xml:space="preserve">тормозящих </w:t>
      </w:r>
      <w:r w:rsidRPr="001803A9">
        <w:rPr>
          <w:rFonts w:ascii="Times New Roman" w:eastAsia="Times New Roman" w:hAnsi="Times New Roman" w:cs="Times New Roman"/>
          <w:sz w:val="20"/>
          <w:szCs w:val="20"/>
        </w:rPr>
        <w:t xml:space="preserve">развитие взрослости (отсутствие у большинства подростков каких-либо постоянных и серьёзных обязанностей, кроме учёбы, родительская опека и </w:t>
      </w:r>
      <w:proofErr w:type="spellStart"/>
      <w:r w:rsidRPr="001803A9">
        <w:rPr>
          <w:rFonts w:ascii="Times New Roman" w:eastAsia="Times New Roman" w:hAnsi="Times New Roman" w:cs="Times New Roman"/>
          <w:sz w:val="20"/>
          <w:szCs w:val="20"/>
        </w:rPr>
        <w:t>гиперпротекция</w:t>
      </w:r>
      <w:proofErr w:type="spellEnd"/>
      <w:r w:rsidRPr="001803A9">
        <w:rPr>
          <w:rFonts w:ascii="Times New Roman" w:eastAsia="Times New Roman" w:hAnsi="Times New Roman" w:cs="Times New Roman"/>
          <w:sz w:val="20"/>
          <w:szCs w:val="20"/>
        </w:rPr>
        <w:t xml:space="preserve">), так и </w:t>
      </w:r>
      <w:r w:rsidRPr="001803A9">
        <w:rPr>
          <w:rFonts w:ascii="Times New Roman" w:eastAsia="Times New Roman" w:hAnsi="Times New Roman" w:cs="Times New Roman"/>
          <w:i/>
          <w:sz w:val="20"/>
          <w:szCs w:val="20"/>
        </w:rPr>
        <w:t xml:space="preserve">стимулирующих взросление </w:t>
      </w:r>
      <w:r w:rsidRPr="001803A9">
        <w:rPr>
          <w:rFonts w:ascii="Times New Roman" w:eastAsia="Times New Roman" w:hAnsi="Times New Roman" w:cs="Times New Roman"/>
          <w:sz w:val="20"/>
          <w:szCs w:val="20"/>
        </w:rPr>
        <w:t>(огромный поток информации, акселерация физического развития и полового созревания, большая занятость многих родителей и как возможное следствие этого — ранняя самостоятельность детей).</w:t>
      </w:r>
      <w:proofErr w:type="gramEnd"/>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Оценка подросткового периода как трудного — </w:t>
      </w:r>
      <w:r w:rsidRPr="001803A9">
        <w:rPr>
          <w:rFonts w:ascii="Times New Roman" w:eastAsia="Times New Roman" w:hAnsi="Times New Roman" w:cs="Times New Roman"/>
          <w:i/>
          <w:sz w:val="20"/>
          <w:szCs w:val="20"/>
        </w:rPr>
        <w:t xml:space="preserve">критического </w:t>
      </w:r>
      <w:r w:rsidRPr="001803A9">
        <w:rPr>
          <w:rFonts w:ascii="Times New Roman" w:eastAsia="Times New Roman" w:hAnsi="Times New Roman" w:cs="Times New Roman"/>
          <w:sz w:val="20"/>
          <w:szCs w:val="20"/>
        </w:rPr>
        <w:t xml:space="preserve">— обусловлена </w:t>
      </w:r>
      <w:r w:rsidRPr="001803A9">
        <w:rPr>
          <w:rFonts w:ascii="Times New Roman" w:eastAsia="Times New Roman" w:hAnsi="Times New Roman" w:cs="Times New Roman"/>
          <w:i/>
          <w:sz w:val="20"/>
          <w:szCs w:val="20"/>
        </w:rPr>
        <w:t xml:space="preserve">бурным, скачкообразным характером развития </w:t>
      </w:r>
      <w:r w:rsidRPr="001803A9">
        <w:rPr>
          <w:rFonts w:ascii="Times New Roman" w:eastAsia="Times New Roman" w:hAnsi="Times New Roman" w:cs="Times New Roman"/>
          <w:sz w:val="20"/>
          <w:szCs w:val="20"/>
        </w:rPr>
        <w:t xml:space="preserve">и появлением у подростка значительных </w:t>
      </w:r>
      <w:r w:rsidRPr="001803A9">
        <w:rPr>
          <w:rFonts w:ascii="Times New Roman" w:eastAsia="Times New Roman" w:hAnsi="Times New Roman" w:cs="Times New Roman"/>
          <w:i/>
          <w:sz w:val="20"/>
          <w:szCs w:val="20"/>
        </w:rPr>
        <w:t xml:space="preserve">субъективных трудностей и переживаний, </w:t>
      </w:r>
      <w:r w:rsidRPr="001803A9">
        <w:rPr>
          <w:rFonts w:ascii="Times New Roman" w:eastAsia="Times New Roman" w:hAnsi="Times New Roman" w:cs="Times New Roman"/>
          <w:sz w:val="20"/>
          <w:szCs w:val="20"/>
        </w:rPr>
        <w:t xml:space="preserve">а у взрослых </w:t>
      </w:r>
      <w:r w:rsidRPr="001803A9">
        <w:rPr>
          <w:rFonts w:ascii="Times New Roman" w:eastAsia="Times New Roman" w:hAnsi="Times New Roman" w:cs="Times New Roman"/>
          <w:i/>
          <w:sz w:val="20"/>
          <w:szCs w:val="20"/>
        </w:rPr>
        <w:t xml:space="preserve">трудностей в его воспитании </w:t>
      </w:r>
      <w:r w:rsidRPr="001803A9">
        <w:rPr>
          <w:rFonts w:ascii="Times New Roman" w:eastAsia="Times New Roman" w:hAnsi="Times New Roman" w:cs="Times New Roman"/>
          <w:sz w:val="20"/>
          <w:szCs w:val="20"/>
        </w:rPr>
        <w:t>(непослушание, сопротивление, протест, упрямство, грубость, замкнутость, скрытность).</w:t>
      </w:r>
      <w:proofErr w:type="gramEnd"/>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(1971) выделяет в подростковом возрасте два периода: младший подростковый возраст (12—14 лет), в котором ведущей деятельностью является интимно-личностное общение со сверстниками, и старший подростковый возраст, или раннюю юность (15—17 лет), где ведущей является учебно-профессиональная деятельность (овладение системой научных понятий в контексте предварительного профессионального самоопределения).</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Возрастные кризисы в 12 и 15 лет связаны с формированием самосознания личности, принципиально меняющим характер её развития: от развития «по социальному проекту» подросток переходит к саморазвитию. Это кардинальным образом меняет характер учебной деятельности и социальную ситуацию развития — систему значимых социальных и межличностных отношений подростка.</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Переход в основную школу (10—11 лет) исследован недостаточно. Отмечая ограниченность фундаментальных теоретических и эмпирических исследований, посвященных предподростковому возрасту,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xml:space="preserve"> называет его «ничья земля». </w:t>
      </w:r>
      <w:proofErr w:type="gramStart"/>
      <w:r w:rsidRPr="001803A9">
        <w:rPr>
          <w:rFonts w:ascii="Times New Roman" w:eastAsia="Times New Roman" w:hAnsi="Times New Roman" w:cs="Times New Roman"/>
          <w:sz w:val="20"/>
          <w:szCs w:val="20"/>
        </w:rPr>
        <w:t>Проблема психологической готовности перехода ребёнка из начальной в основную школу признаётся сегодня особо актуальной.</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 xml:space="preserve">Такой переход требует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у младших школьников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 мотивированной активности, направленной на присвоение учебной деятельности, специфической учебной инициативы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xml:space="preserve">), иначе говоря, нового уровня развития мотивов учения (А. К. Маркова, И. В. Дубровина, К. Н. Поливанова), способности к целеполаганию и </w:t>
      </w:r>
      <w:proofErr w:type="spellStart"/>
      <w:r w:rsidRPr="001803A9">
        <w:rPr>
          <w:rFonts w:ascii="Times New Roman" w:eastAsia="Times New Roman" w:hAnsi="Times New Roman" w:cs="Times New Roman"/>
          <w:sz w:val="20"/>
          <w:szCs w:val="20"/>
        </w:rPr>
        <w:t>смыслообразованию</w:t>
      </w:r>
      <w:proofErr w:type="spellEnd"/>
      <w:r w:rsidRPr="001803A9">
        <w:rPr>
          <w:rFonts w:ascii="Times New Roman" w:eastAsia="Times New Roman" w:hAnsi="Times New Roman" w:cs="Times New Roman"/>
          <w:sz w:val="20"/>
          <w:szCs w:val="20"/>
        </w:rPr>
        <w:t xml:space="preserve"> в учебной деятельности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В. В. Давыдов), компетентности в учебном сотрудничестве (Г. А. </w:t>
      </w:r>
      <w:proofErr w:type="spellStart"/>
      <w:r w:rsidRPr="001803A9">
        <w:rPr>
          <w:rFonts w:ascii="Times New Roman" w:eastAsia="Times New Roman" w:hAnsi="Times New Roman" w:cs="Times New Roman"/>
          <w:sz w:val="20"/>
          <w:szCs w:val="20"/>
        </w:rPr>
        <w:t>Цукерман</w:t>
      </w:r>
      <w:proofErr w:type="spellEnd"/>
      <w:proofErr w:type="gram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начальных форм формально-логического интеллекта. Становление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связано в первую очередь с формированием новой мотивационной направленности и смысла учения. Новая внутренняя </w:t>
      </w:r>
      <w:r w:rsidRPr="001803A9">
        <w:rPr>
          <w:rFonts w:ascii="Times New Roman" w:eastAsia="Times New Roman" w:hAnsi="Times New Roman" w:cs="Times New Roman"/>
          <w:b/>
          <w:i/>
          <w:sz w:val="20"/>
          <w:szCs w:val="20"/>
        </w:rPr>
        <w:t xml:space="preserve">позиция </w:t>
      </w:r>
      <w:r w:rsidRPr="001803A9">
        <w:rPr>
          <w:rFonts w:ascii="Times New Roman" w:eastAsia="Times New Roman" w:hAnsi="Times New Roman" w:cs="Times New Roman"/>
          <w:sz w:val="20"/>
          <w:szCs w:val="20"/>
        </w:rPr>
        <w:t>учащегося заключается в направленности на самостоятельный познавательный Поиск, постановку учебных целей, овладение учебными действиями, включая контрольные и оценочные, инициативу в организации учебного сотрудничества.</w:t>
      </w:r>
    </w:p>
    <w:p w:rsidR="00BF0961" w:rsidRPr="00B0334D" w:rsidRDefault="001803A9" w:rsidP="001D41C4">
      <w:pPr>
        <w:tabs>
          <w:tab w:val="left" w:pos="851"/>
        </w:tabs>
        <w:spacing w:line="240" w:lineRule="auto"/>
        <w:ind w:right="1" w:firstLine="567"/>
        <w:rPr>
          <w:rFonts w:ascii="Times New Roman" w:hAnsi="Times New Roman" w:cs="Times New Roman"/>
          <w:i/>
          <w:sz w:val="20"/>
          <w:szCs w:val="20"/>
        </w:rPr>
      </w:pPr>
      <w:r w:rsidRPr="00B0334D">
        <w:rPr>
          <w:rFonts w:ascii="Times New Roman" w:hAnsi="Times New Roman" w:cs="Times New Roman"/>
          <w:i/>
          <w:sz w:val="20"/>
          <w:szCs w:val="20"/>
        </w:rPr>
        <w:t>Развитие самосознания в подростковом возрасте</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отечественной психологии возникновение и развитие </w:t>
      </w:r>
      <w:r w:rsidRPr="001803A9">
        <w:rPr>
          <w:rFonts w:ascii="Times New Roman" w:eastAsia="Times New Roman" w:hAnsi="Times New Roman" w:cs="Times New Roman"/>
          <w:i/>
          <w:sz w:val="20"/>
          <w:szCs w:val="20"/>
        </w:rPr>
        <w:t xml:space="preserve">самосознания </w:t>
      </w:r>
      <w:r w:rsidRPr="001803A9">
        <w:rPr>
          <w:rFonts w:ascii="Times New Roman" w:eastAsia="Times New Roman" w:hAnsi="Times New Roman" w:cs="Times New Roman"/>
          <w:sz w:val="20"/>
          <w:szCs w:val="20"/>
        </w:rPr>
        <w:t xml:space="preserve">рассматривают как центральное психологическое новообразование подросткового возраста. Л. С. Выготский считал, что самосознание подростка есть социальное сознание, перенесённое внутрь (1983).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в качестве центрального новообразования младшего подросткового возраста рассматривал </w:t>
      </w:r>
      <w:r w:rsidRPr="001803A9">
        <w:rPr>
          <w:rFonts w:ascii="Times New Roman" w:eastAsia="Times New Roman" w:hAnsi="Times New Roman" w:cs="Times New Roman"/>
          <w:i/>
          <w:sz w:val="20"/>
          <w:szCs w:val="20"/>
        </w:rPr>
        <w:t xml:space="preserve">чувство взрослости, </w:t>
      </w:r>
      <w:r w:rsidRPr="001803A9">
        <w:rPr>
          <w:rFonts w:ascii="Times New Roman" w:eastAsia="Times New Roman" w:hAnsi="Times New Roman" w:cs="Times New Roman"/>
          <w:sz w:val="20"/>
          <w:szCs w:val="20"/>
        </w:rPr>
        <w:t>через которое подросток сравнивает и отождествляет себя с другими, строит свои отношения и трансформирует свою деятельность (1989). Чувство взрослости — особая форма самосознания, заключающаяся в том, что самосознание выступает как форма осознания своих социальных, а не индивидуальных качеств, т. е. как социальное самосознание. Аффективная форма переживания своего места в мире определяет самосознание подростка как чувство взрослости.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Центральным и специфическим </w:t>
      </w:r>
      <w:r w:rsidRPr="001803A9">
        <w:rPr>
          <w:rFonts w:ascii="Times New Roman" w:eastAsia="Times New Roman" w:hAnsi="Times New Roman" w:cs="Times New Roman"/>
          <w:i/>
          <w:sz w:val="20"/>
          <w:szCs w:val="20"/>
        </w:rPr>
        <w:t xml:space="preserve">новообразованием </w:t>
      </w:r>
      <w:r w:rsidRPr="001803A9">
        <w:rPr>
          <w:rFonts w:ascii="Times New Roman" w:eastAsia="Times New Roman" w:hAnsi="Times New Roman" w:cs="Times New Roman"/>
          <w:sz w:val="20"/>
          <w:szCs w:val="20"/>
        </w:rPr>
        <w:t xml:space="preserve">в личности подростка является возникновение у него </w:t>
      </w:r>
      <w:r w:rsidRPr="001803A9">
        <w:rPr>
          <w:rFonts w:ascii="Times New Roman" w:eastAsia="Times New Roman" w:hAnsi="Times New Roman" w:cs="Times New Roman"/>
          <w:i/>
          <w:sz w:val="20"/>
          <w:szCs w:val="20"/>
        </w:rPr>
        <w:t xml:space="preserve">представления о том, что он уже не ребёнок </w:t>
      </w:r>
      <w:r w:rsidRPr="001803A9">
        <w:rPr>
          <w:rFonts w:ascii="Times New Roman" w:eastAsia="Times New Roman" w:hAnsi="Times New Roman" w:cs="Times New Roman"/>
          <w:sz w:val="20"/>
          <w:szCs w:val="20"/>
        </w:rPr>
        <w:t xml:space="preserve">(чувство взрослости). Это проявляется в поведении подростка в форме стремления быть и считаться взрослым, хотя у него ещё нет ощущения подлинной, полноценной взрослости. </w:t>
      </w:r>
      <w:r w:rsidRPr="001803A9">
        <w:rPr>
          <w:rFonts w:ascii="Times New Roman" w:eastAsia="Times New Roman" w:hAnsi="Times New Roman" w:cs="Times New Roman"/>
          <w:i/>
          <w:sz w:val="20"/>
          <w:szCs w:val="20"/>
        </w:rPr>
        <w:t xml:space="preserve">Противоречие между потребностью подростка в признании его взрослым </w:t>
      </w:r>
      <w:r w:rsidRPr="001803A9">
        <w:rPr>
          <w:rFonts w:ascii="Times New Roman" w:eastAsia="Times New Roman" w:hAnsi="Times New Roman" w:cs="Times New Roman"/>
          <w:sz w:val="20"/>
          <w:szCs w:val="20"/>
        </w:rPr>
        <w:t xml:space="preserve">со стороны окружающих и </w:t>
      </w:r>
      <w:r w:rsidRPr="001803A9">
        <w:rPr>
          <w:rFonts w:ascii="Times New Roman" w:eastAsia="Times New Roman" w:hAnsi="Times New Roman" w:cs="Times New Roman"/>
          <w:i/>
          <w:sz w:val="20"/>
          <w:szCs w:val="20"/>
        </w:rPr>
        <w:t xml:space="preserve">собственной неуверенностью </w:t>
      </w:r>
      <w:r w:rsidRPr="001803A9">
        <w:rPr>
          <w:rFonts w:ascii="Times New Roman" w:eastAsia="Times New Roman" w:hAnsi="Times New Roman" w:cs="Times New Roman"/>
          <w:sz w:val="20"/>
          <w:szCs w:val="20"/>
        </w:rPr>
        <w:t xml:space="preserve">в этом рождает активные попытки подростка всеми силами доказать, что он уже не ребёнок. Названное противоречие составляет психологическое основание подросткового возраста как </w:t>
      </w:r>
      <w:r w:rsidRPr="001803A9">
        <w:rPr>
          <w:rFonts w:ascii="Times New Roman" w:eastAsia="Times New Roman" w:hAnsi="Times New Roman" w:cs="Times New Roman"/>
          <w:i/>
          <w:sz w:val="20"/>
          <w:szCs w:val="20"/>
        </w:rPr>
        <w:t xml:space="preserve">нормативного кризиса </w:t>
      </w:r>
      <w:r w:rsidRPr="001803A9">
        <w:rPr>
          <w:rFonts w:ascii="Times New Roman" w:eastAsia="Times New Roman" w:hAnsi="Times New Roman" w:cs="Times New Roman"/>
          <w:sz w:val="20"/>
          <w:szCs w:val="20"/>
        </w:rPr>
        <w:t xml:space="preserve">с его сложными поведенческими проявлениями. </w:t>
      </w:r>
      <w:r w:rsidRPr="001803A9">
        <w:rPr>
          <w:rFonts w:ascii="Times New Roman" w:eastAsia="Times New Roman" w:hAnsi="Times New Roman" w:cs="Times New Roman"/>
          <w:i/>
          <w:sz w:val="20"/>
          <w:szCs w:val="20"/>
        </w:rPr>
        <w:t xml:space="preserve">Кульминационная точка подросткового кризиса независимости </w:t>
      </w:r>
      <w:r w:rsidRPr="001803A9">
        <w:rPr>
          <w:rFonts w:ascii="Times New Roman" w:eastAsia="Times New Roman" w:hAnsi="Times New Roman" w:cs="Times New Roman"/>
          <w:sz w:val="20"/>
          <w:szCs w:val="20"/>
        </w:rPr>
        <w:t>часто приходится на 13 лет, когда в поведении наиболее выражены такие проявления, как строптивость, упрямство, негативизм, своеволие, обесценивание авторитета взрослых, отрицательное отношение к их требованиям, непривычно ревностное отношение к собственности (например, требование не трогать его вещи и т. д.).</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Формированию чувства взрослости у подростка способствуют два главных фактора: 1) осознание им сдвигов в своём физическом развитии и половом созревании; 2) социальные условия, создающие возможность проявить свою самостоятельность. Возникновение чувства взрослости делает подростка обострённо восприимчивым к усвоению норм, ценностей и способов поведения, которые существуют в мире взрослых и в их отношениях. Фактически это означает внутреннюю</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переориентацию </w:t>
      </w:r>
      <w:r w:rsidRPr="001803A9">
        <w:rPr>
          <w:rFonts w:ascii="Times New Roman" w:eastAsia="Times New Roman" w:hAnsi="Times New Roman" w:cs="Times New Roman"/>
          <w:sz w:val="20"/>
          <w:szCs w:val="20"/>
        </w:rPr>
        <w:t xml:space="preserve">подростка с правил и ограничений, связанных с </w:t>
      </w:r>
      <w:r w:rsidRPr="001803A9">
        <w:rPr>
          <w:rFonts w:ascii="Times New Roman" w:eastAsia="Times New Roman" w:hAnsi="Times New Roman" w:cs="Times New Roman"/>
          <w:i/>
          <w:sz w:val="20"/>
          <w:szCs w:val="20"/>
        </w:rPr>
        <w:t xml:space="preserve">моралью послушания, </w:t>
      </w:r>
      <w:r w:rsidRPr="001803A9">
        <w:rPr>
          <w:rFonts w:ascii="Times New Roman" w:eastAsia="Times New Roman" w:hAnsi="Times New Roman" w:cs="Times New Roman"/>
          <w:sz w:val="20"/>
          <w:szCs w:val="20"/>
        </w:rPr>
        <w:t xml:space="preserve">характерной для детей и фиксирующей их несамостоятельность, неравноправное и зависимое положение в мире взрослых, на </w:t>
      </w:r>
      <w:r w:rsidRPr="001803A9">
        <w:rPr>
          <w:rFonts w:ascii="Times New Roman" w:eastAsia="Times New Roman" w:hAnsi="Times New Roman" w:cs="Times New Roman"/>
          <w:i/>
          <w:sz w:val="20"/>
          <w:szCs w:val="20"/>
        </w:rPr>
        <w:t xml:space="preserve">нормы поведения взрослых. </w:t>
      </w:r>
      <w:r w:rsidRPr="001803A9">
        <w:rPr>
          <w:rFonts w:ascii="Times New Roman" w:eastAsia="Times New Roman" w:hAnsi="Times New Roman" w:cs="Times New Roman"/>
          <w:sz w:val="20"/>
          <w:szCs w:val="20"/>
        </w:rPr>
        <w:t xml:space="preserve">Ориентация подростка на взрослых проявляется в стремлении </w:t>
      </w:r>
      <w:r w:rsidRPr="001803A9">
        <w:rPr>
          <w:rFonts w:ascii="Times New Roman" w:eastAsia="Times New Roman" w:hAnsi="Times New Roman" w:cs="Times New Roman"/>
          <w:i/>
          <w:sz w:val="20"/>
          <w:szCs w:val="20"/>
        </w:rPr>
        <w:t xml:space="preserve">походить на них внешне, </w:t>
      </w:r>
      <w:r w:rsidRPr="001803A9">
        <w:rPr>
          <w:rFonts w:ascii="Times New Roman" w:eastAsia="Times New Roman" w:hAnsi="Times New Roman" w:cs="Times New Roman"/>
          <w:sz w:val="20"/>
          <w:szCs w:val="20"/>
        </w:rPr>
        <w:t>приобщиться к некоторым сторонам их жизни и деятельности, в том числе интимным, приобрести их качества, умения, права и привилегии.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Вначале привлекательными для подростка могут стать главным образом </w:t>
      </w:r>
      <w:r w:rsidRPr="001803A9">
        <w:rPr>
          <w:rFonts w:ascii="Times New Roman" w:eastAsia="Times New Roman" w:hAnsi="Times New Roman" w:cs="Times New Roman"/>
          <w:i/>
          <w:sz w:val="20"/>
          <w:szCs w:val="20"/>
        </w:rPr>
        <w:t xml:space="preserve">внешние проявления взрослости, </w:t>
      </w:r>
      <w:r w:rsidRPr="001803A9">
        <w:rPr>
          <w:rFonts w:ascii="Times New Roman" w:eastAsia="Times New Roman" w:hAnsi="Times New Roman" w:cs="Times New Roman"/>
          <w:sz w:val="20"/>
          <w:szCs w:val="20"/>
        </w:rPr>
        <w:t>поскольку в них наиболее зримо выступают отличительные черты внешнего облика и манеры поведения взрослых</w:t>
      </w:r>
      <w:r w:rsidR="001D41C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 их преимущества по сравнению с детьми (курение, игра в карты, употребление вина, специфический лексикон, взрослая мода в одежде, причёсках, косметика, украшения, приёмы кокетства, способы отдыха, развлечений, ухаживания и т. п.).</w:t>
      </w:r>
      <w:proofErr w:type="gramEnd"/>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Подростковый возраст предполагает постепенное развитие взрослости, т. е. готовности ребёнка к жизни в обществе взрослых как равноценного и равноправного участника. Следует различать объективную взрослость как объективную готовность принять права и обязанности взрослого члена общества и субъективную готовность как часто неосознанное отношение к себе как </w:t>
      </w:r>
      <w:proofErr w:type="gramStart"/>
      <w:r w:rsidRPr="001803A9">
        <w:rPr>
          <w:rFonts w:ascii="Times New Roman" w:eastAsia="Times New Roman" w:hAnsi="Times New Roman" w:cs="Times New Roman"/>
          <w:sz w:val="20"/>
          <w:szCs w:val="20"/>
        </w:rPr>
        <w:t>ко</w:t>
      </w:r>
      <w:proofErr w:type="gramEnd"/>
      <w:r w:rsidRPr="001803A9">
        <w:rPr>
          <w:rFonts w:ascii="Times New Roman" w:eastAsia="Times New Roman" w:hAnsi="Times New Roman" w:cs="Times New Roman"/>
          <w:sz w:val="20"/>
          <w:szCs w:val="20"/>
        </w:rPr>
        <w:t xml:space="preserve"> взрослому (чувство взрослости) и тенденцию взрослости. Возникновение чувства взрослости напрямую не связано с половым созреванием, а определяется тем, какое значение придаст ему сам подросток.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выделяет различные виды взрослости:</w:t>
      </w:r>
    </w:p>
    <w:p w:rsidR="00BF0961" w:rsidRPr="001803A9" w:rsidRDefault="001803A9" w:rsidP="001D41C4">
      <w:pPr>
        <w:numPr>
          <w:ilvl w:val="0"/>
          <w:numId w:val="6"/>
        </w:numPr>
        <w:tabs>
          <w:tab w:val="left" w:pos="720"/>
          <w:tab w:val="left" w:pos="851"/>
        </w:tabs>
        <w:spacing w:line="240" w:lineRule="auto"/>
        <w:ind w:right="1"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sz w:val="20"/>
          <w:szCs w:val="20"/>
        </w:rPr>
        <w:t>социоморальную</w:t>
      </w:r>
      <w:proofErr w:type="spellEnd"/>
      <w:r w:rsidRPr="001803A9">
        <w:rPr>
          <w:rFonts w:ascii="Times New Roman" w:eastAsia="Times New Roman" w:hAnsi="Times New Roman" w:cs="Times New Roman"/>
          <w:sz w:val="20"/>
          <w:szCs w:val="20"/>
        </w:rPr>
        <w:t xml:space="preserve"> взрослость как участие в заботе о семье, близость и дружеские отношения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 автономия и готовность к отстаиванию своих морально-этических убеждений и принципов, поступков и взглядов;</w:t>
      </w:r>
    </w:p>
    <w:p w:rsidR="00BF0961" w:rsidRPr="001803A9" w:rsidRDefault="001803A9" w:rsidP="001D41C4">
      <w:pPr>
        <w:numPr>
          <w:ilvl w:val="0"/>
          <w:numId w:val="6"/>
        </w:numPr>
        <w:tabs>
          <w:tab w:val="left" w:pos="720"/>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взрослость в интеллектуальной деятельности как элементы самообразования, интеллектуальные увлечения и ценности;</w:t>
      </w:r>
    </w:p>
    <w:p w:rsidR="00BF0961" w:rsidRPr="001803A9" w:rsidRDefault="001803A9" w:rsidP="001D41C4">
      <w:pPr>
        <w:numPr>
          <w:ilvl w:val="0"/>
          <w:numId w:val="6"/>
        </w:numPr>
        <w:tabs>
          <w:tab w:val="left" w:pos="720"/>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внешнюю взрослость — романтические отношения со сверстниками, характер развлечений, взрослость во внешнем облике и манере поведения.</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Очевидно, что продуктивной с точки зрения решения задач развития будет </w:t>
      </w:r>
      <w:proofErr w:type="spellStart"/>
      <w:r w:rsidRPr="001803A9">
        <w:rPr>
          <w:rFonts w:ascii="Times New Roman" w:eastAsia="Times New Roman" w:hAnsi="Times New Roman" w:cs="Times New Roman"/>
          <w:sz w:val="20"/>
          <w:szCs w:val="20"/>
        </w:rPr>
        <w:t>социоморальная</w:t>
      </w:r>
      <w:proofErr w:type="spellEnd"/>
      <w:r w:rsidRPr="001803A9">
        <w:rPr>
          <w:rFonts w:ascii="Times New Roman" w:eastAsia="Times New Roman" w:hAnsi="Times New Roman" w:cs="Times New Roman"/>
          <w:sz w:val="20"/>
          <w:szCs w:val="20"/>
        </w:rPr>
        <w:t xml:space="preserve"> и интеллектуальная взрослость. Показателями чувства взрослости являются требование подростка, чтобы к нему относились как к взрослому; стремление к самостоятельности и автономии; наличие собственной линии поведения. Условиями формирования чувства взрослости являются сфера, содержание и характер</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самостоятельности подростка; отношение взрослых к подростку и его самостоятельности (поощрение или ограничение); отношения со сверстниками.</w:t>
      </w:r>
    </w:p>
    <w:p w:rsidR="00B0334D" w:rsidRDefault="001803A9" w:rsidP="001D41C4">
      <w:pPr>
        <w:tabs>
          <w:tab w:val="left" w:pos="851"/>
        </w:tabs>
        <w:spacing w:line="240" w:lineRule="auto"/>
        <w:ind w:right="1" w:firstLine="567"/>
        <w:jc w:val="both"/>
        <w:rPr>
          <w:rFonts w:ascii="Times New Roman" w:eastAsia="Times New Roman" w:hAnsi="Times New Roman" w:cs="Times New Roman"/>
          <w:i/>
          <w:sz w:val="20"/>
          <w:szCs w:val="20"/>
        </w:rPr>
      </w:pPr>
      <w:r w:rsidRPr="00B0334D">
        <w:rPr>
          <w:rFonts w:ascii="Times New Roman" w:eastAsia="Times New Roman" w:hAnsi="Times New Roman" w:cs="Times New Roman"/>
          <w:i/>
          <w:sz w:val="20"/>
          <w:szCs w:val="20"/>
        </w:rPr>
        <w:t xml:space="preserve">Перестройка взаимоотношений </w:t>
      </w:r>
      <w:proofErr w:type="gramStart"/>
      <w:r w:rsidRPr="00B0334D">
        <w:rPr>
          <w:rFonts w:ascii="Times New Roman" w:eastAsia="Times New Roman" w:hAnsi="Times New Roman" w:cs="Times New Roman"/>
          <w:i/>
          <w:sz w:val="20"/>
          <w:szCs w:val="20"/>
        </w:rPr>
        <w:t>со</w:t>
      </w:r>
      <w:proofErr w:type="gramEnd"/>
      <w:r w:rsidRPr="00B0334D">
        <w:rPr>
          <w:rFonts w:ascii="Times New Roman" w:eastAsia="Times New Roman" w:hAnsi="Times New Roman" w:cs="Times New Roman"/>
          <w:i/>
          <w:sz w:val="20"/>
          <w:szCs w:val="20"/>
        </w:rPr>
        <w:t xml:space="preserve"> взрослыми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Претензии подростка на новые </w:t>
      </w:r>
      <w:proofErr w:type="gramStart"/>
      <w:r w:rsidRPr="001803A9">
        <w:rPr>
          <w:rFonts w:ascii="Times New Roman" w:eastAsia="Times New Roman" w:hAnsi="Times New Roman" w:cs="Times New Roman"/>
          <w:sz w:val="20"/>
          <w:szCs w:val="20"/>
        </w:rPr>
        <w:t>права</w:t>
      </w:r>
      <w:proofErr w:type="gramEnd"/>
      <w:r w:rsidRPr="001803A9">
        <w:rPr>
          <w:rFonts w:ascii="Times New Roman" w:eastAsia="Times New Roman" w:hAnsi="Times New Roman" w:cs="Times New Roman"/>
          <w:sz w:val="20"/>
          <w:szCs w:val="20"/>
        </w:rPr>
        <w:t xml:space="preserve"> прежде всего распространяются на всю сферу его взаимоотношений с </w:t>
      </w:r>
      <w:r w:rsidRPr="001803A9">
        <w:rPr>
          <w:rFonts w:ascii="Times New Roman" w:eastAsia="Times New Roman" w:hAnsi="Times New Roman" w:cs="Times New Roman"/>
          <w:i/>
          <w:sz w:val="20"/>
          <w:szCs w:val="20"/>
        </w:rPr>
        <w:t xml:space="preserve">близкими взрослыми. </w:t>
      </w:r>
      <w:proofErr w:type="gramStart"/>
      <w:r w:rsidRPr="001803A9">
        <w:rPr>
          <w:rFonts w:ascii="Times New Roman" w:eastAsia="Times New Roman" w:hAnsi="Times New Roman" w:cs="Times New Roman"/>
          <w:sz w:val="20"/>
          <w:szCs w:val="20"/>
        </w:rPr>
        <w:t xml:space="preserve">Подросток начинает сопротивляться требованиям, которые раньше охотно выполнял; он обижается и протестует, когда родители ограничивают его самостоятельность, опекают как маленького: контролируют, требуют послушания, наказывают, не считаются с его интересами, отношениями, мнением и т. п. У подростка появляется </w:t>
      </w:r>
      <w:r w:rsidRPr="001803A9">
        <w:rPr>
          <w:rFonts w:ascii="Times New Roman" w:eastAsia="Times New Roman" w:hAnsi="Times New Roman" w:cs="Times New Roman"/>
          <w:i/>
          <w:sz w:val="20"/>
          <w:szCs w:val="20"/>
        </w:rPr>
        <w:t xml:space="preserve">обострённое чувство собственного достоинства: </w:t>
      </w:r>
      <w:r w:rsidRPr="001803A9">
        <w:rPr>
          <w:rFonts w:ascii="Times New Roman" w:eastAsia="Times New Roman" w:hAnsi="Times New Roman" w:cs="Times New Roman"/>
          <w:sz w:val="20"/>
          <w:szCs w:val="20"/>
        </w:rPr>
        <w:t>он осознаёт себя человеком, которого нельзя подавлять, унижать, лишать права на самостоятельность.</w:t>
      </w:r>
      <w:proofErr w:type="gramEnd"/>
      <w:r w:rsidRPr="001803A9">
        <w:rPr>
          <w:rFonts w:ascii="Times New Roman" w:eastAsia="Times New Roman" w:hAnsi="Times New Roman" w:cs="Times New Roman"/>
          <w:sz w:val="20"/>
          <w:szCs w:val="20"/>
        </w:rPr>
        <w:t xml:space="preserve"> Существовавший в детстве тип отношений становится для него неприемлемым. В результате права взрослых он ограничивает, а свои расширяет и претендует на </w:t>
      </w:r>
      <w:r w:rsidRPr="001803A9">
        <w:rPr>
          <w:rFonts w:ascii="Times New Roman" w:eastAsia="Times New Roman" w:hAnsi="Times New Roman" w:cs="Times New Roman"/>
          <w:i/>
          <w:sz w:val="20"/>
          <w:szCs w:val="20"/>
        </w:rPr>
        <w:t xml:space="preserve">уважение </w:t>
      </w:r>
      <w:r w:rsidRPr="001803A9">
        <w:rPr>
          <w:rFonts w:ascii="Times New Roman" w:eastAsia="Times New Roman" w:hAnsi="Times New Roman" w:cs="Times New Roman"/>
          <w:sz w:val="20"/>
          <w:szCs w:val="20"/>
        </w:rPr>
        <w:t xml:space="preserve">его личности, </w:t>
      </w:r>
      <w:r w:rsidRPr="001803A9">
        <w:rPr>
          <w:rFonts w:ascii="Times New Roman" w:eastAsia="Times New Roman" w:hAnsi="Times New Roman" w:cs="Times New Roman"/>
          <w:i/>
          <w:sz w:val="20"/>
          <w:szCs w:val="20"/>
        </w:rPr>
        <w:t xml:space="preserve">равноправие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взрослыми, он старается добиться </w:t>
      </w:r>
      <w:r w:rsidRPr="001803A9">
        <w:rPr>
          <w:rFonts w:ascii="Times New Roman" w:eastAsia="Times New Roman" w:hAnsi="Times New Roman" w:cs="Times New Roman"/>
          <w:i/>
          <w:sz w:val="20"/>
          <w:szCs w:val="20"/>
        </w:rPr>
        <w:t xml:space="preserve">признания </w:t>
      </w:r>
      <w:r w:rsidRPr="001803A9">
        <w:rPr>
          <w:rFonts w:ascii="Times New Roman" w:eastAsia="Times New Roman" w:hAnsi="Times New Roman" w:cs="Times New Roman"/>
          <w:sz w:val="20"/>
          <w:szCs w:val="20"/>
        </w:rPr>
        <w:t xml:space="preserve">взрослыми его </w:t>
      </w:r>
      <w:r w:rsidRPr="001803A9">
        <w:rPr>
          <w:rFonts w:ascii="Times New Roman" w:eastAsia="Times New Roman" w:hAnsi="Times New Roman" w:cs="Times New Roman"/>
          <w:i/>
          <w:sz w:val="20"/>
          <w:szCs w:val="20"/>
        </w:rPr>
        <w:t xml:space="preserve">самостоятельности. </w:t>
      </w:r>
      <w:r w:rsidRPr="001803A9">
        <w:rPr>
          <w:rFonts w:ascii="Times New Roman" w:eastAsia="Times New Roman" w:hAnsi="Times New Roman" w:cs="Times New Roman"/>
          <w:sz w:val="20"/>
          <w:szCs w:val="20"/>
        </w:rPr>
        <w:t xml:space="preserve">Разные формы протеста и неподчинения подростка — средство изменить прежний тип отношений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взрослыми на новый, характерный для общения взрослых.</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Благополучная форма перехода к новому типу отношений возможна, если взрослый сам проявляет инициативу или, учитывая требования подростка, перестраивает своё отношение к нему. </w:t>
      </w:r>
      <w:proofErr w:type="gramStart"/>
      <w:r w:rsidRPr="001803A9">
        <w:rPr>
          <w:rFonts w:ascii="Times New Roman" w:eastAsia="Times New Roman" w:hAnsi="Times New Roman" w:cs="Times New Roman"/>
          <w:sz w:val="20"/>
          <w:szCs w:val="20"/>
        </w:rPr>
        <w:t>Этому, однако, препятствует ряд существенных моментов: 1) сохранение прежнего общественного положения подростка: он был и остаётся учеником, школьником; 2) полная материальная зависимость от родителей; 3) прочно укоренившаяся привычка родителей (а часто и учителей) направлять и контролировать ребёнка; 4) сохранение у подростка детских черт в облике и поведении; 5) отсутствие у подростка фактических умений действовать самостоятельно.</w:t>
      </w:r>
      <w:proofErr w:type="gramEnd"/>
      <w:r w:rsidRPr="001803A9">
        <w:rPr>
          <w:rFonts w:ascii="Times New Roman" w:eastAsia="Times New Roman" w:hAnsi="Times New Roman" w:cs="Times New Roman"/>
          <w:sz w:val="20"/>
          <w:szCs w:val="20"/>
        </w:rPr>
        <w:t xml:space="preserve"> Всё это позволяет взрослому относиться к подростку ещё как к ребёнку, который должен подчиняться и слушаться, и оправдывает мнение о нецелесообразности расширения его прав и самостоятельности. Однако развитие социальной взрослости подростка объективно необходимо для его подготовки к будущей жизни.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Поскольку этот процесс сложный и подросток может научиться </w:t>
      </w:r>
      <w:proofErr w:type="gramStart"/>
      <w:r w:rsidRPr="001803A9">
        <w:rPr>
          <w:rFonts w:ascii="Times New Roman" w:eastAsia="Times New Roman" w:hAnsi="Times New Roman" w:cs="Times New Roman"/>
          <w:sz w:val="20"/>
          <w:szCs w:val="20"/>
        </w:rPr>
        <w:t>по-взрослому</w:t>
      </w:r>
      <w:proofErr w:type="gramEnd"/>
      <w:r w:rsidRPr="001803A9">
        <w:rPr>
          <w:rFonts w:ascii="Times New Roman" w:eastAsia="Times New Roman" w:hAnsi="Times New Roman" w:cs="Times New Roman"/>
          <w:sz w:val="20"/>
          <w:szCs w:val="20"/>
        </w:rPr>
        <w:t xml:space="preserve"> действовать, думать, общаться с людьми лишь постепенно, то задача воспитания подростка в семье требует от родителей </w:t>
      </w:r>
      <w:r w:rsidRPr="001803A9">
        <w:rPr>
          <w:rFonts w:ascii="Times New Roman" w:eastAsia="Times New Roman" w:hAnsi="Times New Roman" w:cs="Times New Roman"/>
          <w:i/>
          <w:sz w:val="20"/>
          <w:szCs w:val="20"/>
        </w:rPr>
        <w:t xml:space="preserve">смены их прежнего типа отношений на   новый.   </w:t>
      </w:r>
      <w:r w:rsidRPr="001803A9">
        <w:rPr>
          <w:rFonts w:ascii="Times New Roman" w:eastAsia="Times New Roman" w:hAnsi="Times New Roman" w:cs="Times New Roman"/>
          <w:sz w:val="20"/>
          <w:szCs w:val="20"/>
        </w:rPr>
        <w:t>Непонимание  или  недостаточный  учёт  этого</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обстоятельства взрослыми нередко становится источником конфликтов и трудностей в их взаимоотношениях с подростком. Если у взрослого сохраняется отношение к подростку ещё как к ребёнку, ломка прежних отношений может затянуться на весь подростковый период и приобрести форму болезненного хронического конфликта. В этом случае у подростков появляется отчуждённость, убеждение в несправедливости взрослых, которое питается представлением о том, что взрослый его не понимает и понять не может, а в дальнейшем — сознательное неприятие требований, оценок, взглядов взрослого, который может вообще потерять влияние на подростка в ответственный период его личностного становления. В то же время трудности в общении взрослого и подростка</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хотя и не исчезают полностью, но существенно смягчаются, если подростку предоставляется разумная и достаточная степень самостоятельности и отношения с ним строятся как сотрудничество, предполагающее взаимное уважение, помощь и</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доверие.</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Происходящие в начале подросткового возраста процессы развития определяют принципиальное сходство у подростков новых потребностей, стремлений, переживаний и требований к отношениям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взрослыми и товарищами. Это способствует развитию более глубоких отношений со сверстниками. У подростка формируются ценности, которые больше понятны и близки сверстнику, чем взрослым. В результате </w:t>
      </w:r>
      <w:r w:rsidRPr="001803A9">
        <w:rPr>
          <w:rFonts w:ascii="Times New Roman" w:eastAsia="Times New Roman" w:hAnsi="Times New Roman" w:cs="Times New Roman"/>
          <w:i/>
          <w:sz w:val="20"/>
          <w:szCs w:val="20"/>
        </w:rPr>
        <w:t xml:space="preserve">общение со сверстниками </w:t>
      </w:r>
      <w:r w:rsidRPr="001803A9">
        <w:rPr>
          <w:rFonts w:ascii="Times New Roman" w:eastAsia="Times New Roman" w:hAnsi="Times New Roman" w:cs="Times New Roman"/>
          <w:sz w:val="20"/>
          <w:szCs w:val="20"/>
        </w:rPr>
        <w:t xml:space="preserve">выходит за пределы учебной деятельности и школы, захватывает новые интересы, занятия, области отношений и выделяется в самостоятельную жизнь, которая приобретает для подростка большую ценность и становится по своей психологической роли </w:t>
      </w:r>
      <w:r w:rsidRPr="001803A9">
        <w:rPr>
          <w:rFonts w:ascii="Times New Roman" w:eastAsia="Times New Roman" w:hAnsi="Times New Roman" w:cs="Times New Roman"/>
          <w:i/>
          <w:sz w:val="20"/>
          <w:szCs w:val="20"/>
        </w:rPr>
        <w:t xml:space="preserve">ведущей деятельностью, </w:t>
      </w:r>
      <w:r w:rsidRPr="001803A9">
        <w:rPr>
          <w:rFonts w:ascii="Times New Roman" w:eastAsia="Times New Roman" w:hAnsi="Times New Roman" w:cs="Times New Roman"/>
          <w:sz w:val="20"/>
          <w:szCs w:val="20"/>
        </w:rPr>
        <w:t>отодвигая на второй план и учение, и общение с родными.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Формирование чувства взрослости осуществляется в интимно-личном общении со сверстниками, где происходит моделирование, опробование и освоение «взрослых» отношений и сотрудничества, основанных на уважении, равноправии, доверии и верности. Общение определяется морально-этическими нормами и строится на основе доверия, полного уважения и равноправия. Для подросткового возраста характерна особая чувствительность к морально-этическому «кодексу товарищества», в котором заданы важнейшие нормы социального поведения взрослого мира. В силу этого подростковый возраст — период интенсивного </w:t>
      </w:r>
      <w:r w:rsidRPr="001803A9">
        <w:rPr>
          <w:rFonts w:ascii="Times New Roman" w:eastAsia="Times New Roman" w:hAnsi="Times New Roman" w:cs="Times New Roman"/>
          <w:sz w:val="20"/>
          <w:szCs w:val="20"/>
        </w:rPr>
        <w:lastRenderedPageBreak/>
        <w:t>формирования нравственных понятий и убеждений, выработки принципов, сенситивный период для морального развития личности.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Стремление подростка к </w:t>
      </w:r>
      <w:r w:rsidRPr="001803A9">
        <w:rPr>
          <w:rFonts w:ascii="Times New Roman" w:eastAsia="Times New Roman" w:hAnsi="Times New Roman" w:cs="Times New Roman"/>
          <w:i/>
          <w:sz w:val="20"/>
          <w:szCs w:val="20"/>
        </w:rPr>
        <w:t xml:space="preserve">общению </w:t>
      </w:r>
      <w:r w:rsidRPr="001803A9">
        <w:rPr>
          <w:rFonts w:ascii="Times New Roman" w:eastAsia="Times New Roman" w:hAnsi="Times New Roman" w:cs="Times New Roman"/>
          <w:sz w:val="20"/>
          <w:szCs w:val="20"/>
        </w:rPr>
        <w:t xml:space="preserve">и совместной </w:t>
      </w:r>
      <w:r w:rsidRPr="001803A9">
        <w:rPr>
          <w:rFonts w:ascii="Times New Roman" w:eastAsia="Times New Roman" w:hAnsi="Times New Roman" w:cs="Times New Roman"/>
          <w:i/>
          <w:sz w:val="20"/>
          <w:szCs w:val="20"/>
        </w:rPr>
        <w:t xml:space="preserve">деятельности со сверстниками, </w:t>
      </w:r>
      <w:r w:rsidRPr="001803A9">
        <w:rPr>
          <w:rFonts w:ascii="Times New Roman" w:eastAsia="Times New Roman" w:hAnsi="Times New Roman" w:cs="Times New Roman"/>
          <w:sz w:val="20"/>
          <w:szCs w:val="20"/>
        </w:rPr>
        <w:t>желание быть в группе и иметь близких друзей сочетаются с не менее сильным желанием быть принятым, признанным, уважаемым в своей группе. Невозможность удовлетворить эту важнейшую потребность (например, из-за не сложившихся отношений с одноклассниками, потери близкого друга или разрушения дружбы) порождает тяжёлые переживания и расценивается как личная драма. Переживание одиночества тяжко и невыносимо для подростка. По этой причине неблагополучие в отношениях с одноклассниками толкает его на поиск друзей за пределами школы.</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Стремление подростка привлечь к себе внимание товарищей, заинтересовать, их и вызвать симпатию может проявляться по-разному: как путём демонстрации своих личных качеств и достоинств, так и путём нарушения требований взрослых (паясничанье). Вызывающее поведение подростков нередко бывает связано с неудовлетворённостью занимаемым среди сверстников положением.</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Взаимоотношения подростков — как личные, так и меж-групповые — часто складываются независимо от отношений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взрослыми и даже вопреки их желанию и влиянию. </w:t>
      </w:r>
      <w:proofErr w:type="gramStart"/>
      <w:r w:rsidRPr="001803A9">
        <w:rPr>
          <w:rFonts w:ascii="Times New Roman" w:eastAsia="Times New Roman" w:hAnsi="Times New Roman" w:cs="Times New Roman"/>
          <w:sz w:val="20"/>
          <w:szCs w:val="20"/>
        </w:rPr>
        <w:t xml:space="preserve">Если в младших классах положение в коллективе зависит в основном от успеваемости и поведения, то </w:t>
      </w:r>
      <w:r w:rsidRPr="001803A9">
        <w:rPr>
          <w:rFonts w:ascii="Times New Roman" w:eastAsia="Times New Roman" w:hAnsi="Times New Roman" w:cs="Times New Roman"/>
          <w:i/>
          <w:sz w:val="20"/>
          <w:szCs w:val="20"/>
        </w:rPr>
        <w:t xml:space="preserve">для подростков наиболее важными становятся другие достоинства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личные качества друга, сообразительность, смелость, оригинальность </w:t>
      </w:r>
      <w:r w:rsidRPr="001803A9">
        <w:rPr>
          <w:rFonts w:ascii="Times New Roman" w:eastAsia="Times New Roman" w:hAnsi="Times New Roman" w:cs="Times New Roman"/>
          <w:sz w:val="20"/>
          <w:szCs w:val="20"/>
        </w:rPr>
        <w:t>и др. Поэтому подростки дружно осуждают «измены» товарищу и группе, нарушение договорённости, отказ в помощи, стремление к первенству и командованию, зазнайство и выпячивание собственных достоинств, нежелание считаться с мнением товарища, унижение его</w:t>
      </w:r>
      <w:proofErr w:type="gramEnd"/>
      <w:r w:rsidRPr="001803A9">
        <w:rPr>
          <w:rFonts w:ascii="Times New Roman" w:eastAsia="Times New Roman" w:hAnsi="Times New Roman" w:cs="Times New Roman"/>
          <w:sz w:val="20"/>
          <w:szCs w:val="20"/>
        </w:rPr>
        <w:t xml:space="preserve"> достоинства словом, силой, хитростью, в глаза и за глаза, прямо и косвенно. Такие особенности поведения порождают обиды, столкновения, конфликты. У подростков (по сравнению с младшими школьниками) происходит «поляризация» по критерию принятия группой — </w:t>
      </w:r>
      <w:proofErr w:type="gramStart"/>
      <w:r w:rsidRPr="001803A9">
        <w:rPr>
          <w:rFonts w:ascii="Times New Roman" w:eastAsia="Times New Roman" w:hAnsi="Times New Roman" w:cs="Times New Roman"/>
          <w:sz w:val="20"/>
          <w:szCs w:val="20"/>
        </w:rPr>
        <w:t>на</w:t>
      </w:r>
      <w:proofErr w:type="gramEnd"/>
      <w:r w:rsidRPr="001803A9">
        <w:rPr>
          <w:rFonts w:ascii="Times New Roman" w:eastAsia="Times New Roman" w:hAnsi="Times New Roman" w:cs="Times New Roman"/>
          <w:sz w:val="20"/>
          <w:szCs w:val="20"/>
        </w:rPr>
        <w:t xml:space="preserve"> популярных и изолированных. Заинтересованность подростка в уважении и признании сверстников делает его чутким к их мнениям и оценкам. Замечания, недовольства и обиды друзей заставляют его задуматься о причинах этого, помогают увидеть и осознать собственные недостатки, что способствует развитию очень важной для общения способности — умения ориентироваться на требования сверстников, учитывать их. Отсутствие такого умения расценивается как инфантилизм.</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Для образования дружеских связей между подростками большое значение имеет общность интересов и любимых</w:t>
      </w:r>
      <w:r w:rsidR="00BE361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занятий. Большое место в общении близких друзей занимают разговоры. Они пронизывают различные занятия, прогулки, мешают вместе готовить уроки, потому что, по мнению подростков, «самое интересное — разговаривать!». Ребята обмениваются интересующей их информацией; обсуждают события из жизни класса, поступки одноклассников, взаимоотношения; разговаривают о сугубо личных вопросах, которые не подлежат разглашению, — о планах, мечтах и замыслах, о симпатиях и антипатиях. Много внимания уделяется интимным вопросам, связанным с половым созреванием. Поэтому возникают особые требования к дружеским отношениям — требования взаимной откровенности и понимания, чуткости и отзывчивости, сопереживания и умения хранить тайну.</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Отношения между мальчиками и девочками также претерпевают существенные изменения в подростковом периоде. Появляется острый интерес друг к другу, желание нравиться, а в связи с этим интерес к собственной внешности, забота о привлекательности. У подростков в общении девочек и мальчиков теряется непосредственность, появляется скованность, интерес друг к другу может сосуществовать с обособленностью мальчиков и девочек. </w:t>
      </w:r>
      <w:proofErr w:type="gramStart"/>
      <w:r w:rsidRPr="001803A9">
        <w:rPr>
          <w:rFonts w:ascii="Times New Roman" w:eastAsia="Times New Roman" w:hAnsi="Times New Roman" w:cs="Times New Roman"/>
          <w:sz w:val="20"/>
          <w:szCs w:val="20"/>
        </w:rPr>
        <w:t>В 12—13 лет возникают взаимные симпатии, а позднее и собственно романтические отношения, которые вначале могут развиваться по типу товарищеских, когда есть какая-то содержательная основа в виде общих занятий или увлечений, а при отсутствии этого основное место может занимать посещение дискотек, кино и т. д. В последние десятилетия у значительного числа подростков отмечается более раннее начало половых связей, что во многом</w:t>
      </w:r>
      <w:proofErr w:type="gramEnd"/>
      <w:r w:rsidRPr="001803A9">
        <w:rPr>
          <w:rFonts w:ascii="Times New Roman" w:eastAsia="Times New Roman" w:hAnsi="Times New Roman" w:cs="Times New Roman"/>
          <w:sz w:val="20"/>
          <w:szCs w:val="20"/>
        </w:rPr>
        <w:t xml:space="preserve"> является результатом активного влияния средств массовой информации на </w:t>
      </w:r>
      <w:proofErr w:type="gramStart"/>
      <w:r w:rsidRPr="001803A9">
        <w:rPr>
          <w:rFonts w:ascii="Times New Roman" w:eastAsia="Times New Roman" w:hAnsi="Times New Roman" w:cs="Times New Roman"/>
          <w:sz w:val="20"/>
          <w:szCs w:val="20"/>
        </w:rPr>
        <w:t>искусственную</w:t>
      </w:r>
      <w:proofErr w:type="gram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сексуализацию</w:t>
      </w:r>
      <w:proofErr w:type="spellEnd"/>
      <w:r w:rsidRPr="001803A9">
        <w:rPr>
          <w:rFonts w:ascii="Times New Roman" w:eastAsia="Times New Roman" w:hAnsi="Times New Roman" w:cs="Times New Roman"/>
          <w:sz w:val="20"/>
          <w:szCs w:val="20"/>
        </w:rPr>
        <w:t xml:space="preserve"> их интересов.</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Итак, значение общения с близкими друзьями для развития личности определяется тем, что это общение является практикой в овладении нормами особого типа отношений — личных, которые специфичны именно для взрослых людей. Овладение нормами дружеских отношений составляет важнейшее приобретение ребёнка в подростковом возрасте.</w:t>
      </w:r>
    </w:p>
    <w:p w:rsidR="00BF0961" w:rsidRDefault="001803A9" w:rsidP="001D41C4">
      <w:pPr>
        <w:tabs>
          <w:tab w:val="left" w:pos="851"/>
        </w:tabs>
        <w:spacing w:line="240" w:lineRule="auto"/>
        <w:ind w:right="1"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Общение со сверстниками становится основой самопознания и формирования идентичности личности. Следствием интенсивной внутренней работы </w:t>
      </w:r>
      <w:proofErr w:type="spellStart"/>
      <w:r w:rsidRPr="001803A9">
        <w:rPr>
          <w:rFonts w:ascii="Times New Roman" w:eastAsia="Times New Roman" w:hAnsi="Times New Roman" w:cs="Times New Roman"/>
          <w:sz w:val="20"/>
          <w:szCs w:val="20"/>
        </w:rPr>
        <w:t>самоисследования</w:t>
      </w:r>
      <w:proofErr w:type="spellEnd"/>
      <w:r w:rsidRPr="001803A9">
        <w:rPr>
          <w:rFonts w:ascii="Times New Roman" w:eastAsia="Times New Roman" w:hAnsi="Times New Roman" w:cs="Times New Roman"/>
          <w:sz w:val="20"/>
          <w:szCs w:val="20"/>
        </w:rPr>
        <w:t xml:space="preserve"> становится повышенный интерес к себе, своим чувствам, переживаниям, способностям, нередко фиксация на себе, находящая отражение в явлении личностного эгоцентризма.</w:t>
      </w:r>
    </w:p>
    <w:p w:rsidR="00BF0961" w:rsidRPr="00B0334D" w:rsidRDefault="001803A9" w:rsidP="001D41C4">
      <w:pPr>
        <w:tabs>
          <w:tab w:val="left" w:pos="851"/>
        </w:tabs>
        <w:spacing w:line="240" w:lineRule="auto"/>
        <w:ind w:right="1" w:firstLine="567"/>
        <w:rPr>
          <w:rFonts w:ascii="Times New Roman" w:hAnsi="Times New Roman" w:cs="Times New Roman"/>
          <w:i/>
          <w:sz w:val="20"/>
          <w:szCs w:val="20"/>
        </w:rPr>
      </w:pPr>
      <w:r w:rsidRPr="00B0334D">
        <w:rPr>
          <w:rFonts w:ascii="Times New Roman" w:hAnsi="Times New Roman" w:cs="Times New Roman"/>
          <w:i/>
          <w:sz w:val="20"/>
          <w:szCs w:val="20"/>
        </w:rPr>
        <w:t>Развитие познавательной сферы в подростковом возрасте</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Наряду с интимно-личным общением своё значение сохраняет и учебная деятельность, которая качественно трансформируется под знаком </w:t>
      </w:r>
      <w:r w:rsidRPr="001803A9">
        <w:rPr>
          <w:rFonts w:ascii="Times New Roman" w:eastAsia="Times New Roman" w:hAnsi="Times New Roman" w:cs="Times New Roman"/>
          <w:b/>
          <w:i/>
          <w:sz w:val="20"/>
          <w:szCs w:val="20"/>
        </w:rPr>
        <w:t xml:space="preserve">становления </w:t>
      </w:r>
      <w:proofErr w:type="spellStart"/>
      <w:r w:rsidRPr="001803A9">
        <w:rPr>
          <w:rFonts w:ascii="Times New Roman" w:eastAsia="Times New Roman" w:hAnsi="Times New Roman" w:cs="Times New Roman"/>
          <w:b/>
          <w:i/>
          <w:sz w:val="20"/>
          <w:szCs w:val="20"/>
        </w:rPr>
        <w:t>субъектности</w:t>
      </w:r>
      <w:proofErr w:type="spellEnd"/>
      <w:r w:rsidRPr="001803A9">
        <w:rPr>
          <w:rFonts w:ascii="Times New Roman" w:eastAsia="Times New Roman" w:hAnsi="Times New Roman" w:cs="Times New Roman"/>
          <w:b/>
          <w:i/>
          <w:sz w:val="20"/>
          <w:szCs w:val="20"/>
        </w:rPr>
        <w:t xml:space="preserve">. </w:t>
      </w:r>
      <w:r w:rsidRPr="001803A9">
        <w:rPr>
          <w:rFonts w:ascii="Times New Roman" w:eastAsia="Times New Roman" w:hAnsi="Times New Roman" w:cs="Times New Roman"/>
          <w:sz w:val="20"/>
          <w:szCs w:val="20"/>
        </w:rPr>
        <w:t>Учебная деятельность приобретает черты деятельности по саморазвитию и самообразованию.</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Усвоение системы научных понятий формирует научный тип мышления, который подросток приобретает в школе, ориентирует его на общекультурные образцы, нормы, эталоны и закономерности взаимодействия с окружающим миром. Понятия числа, слова, литературного образа и многие другие, составляющие основу научного мышления, делают доступными непосредственному опыту подростка такие стороны действительности, которые в принципе недоступны ему в личном опыте и житейской практике.</w:t>
      </w:r>
    </w:p>
    <w:p w:rsidR="00BF0961" w:rsidRDefault="001803A9" w:rsidP="001D41C4">
      <w:pPr>
        <w:tabs>
          <w:tab w:val="left" w:pos="851"/>
        </w:tabs>
        <w:spacing w:line="240" w:lineRule="auto"/>
        <w:ind w:right="1"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В основной школе учащиеся начинают овладевать высшими формами мыслительной деятельности — </w:t>
      </w:r>
      <w:r w:rsidRPr="001803A9">
        <w:rPr>
          <w:rFonts w:ascii="Times New Roman" w:eastAsia="Times New Roman" w:hAnsi="Times New Roman" w:cs="Times New Roman"/>
          <w:i/>
          <w:sz w:val="20"/>
          <w:szCs w:val="20"/>
        </w:rPr>
        <w:t xml:space="preserve">теоретическим, формальным, рефлексивным мышлением. </w:t>
      </w:r>
      <w:r w:rsidRPr="001803A9">
        <w:rPr>
          <w:rFonts w:ascii="Times New Roman" w:eastAsia="Times New Roman" w:hAnsi="Times New Roman" w:cs="Times New Roman"/>
          <w:sz w:val="20"/>
          <w:szCs w:val="20"/>
        </w:rPr>
        <w:t xml:space="preserve">И хотя подлинной зрелости такое мышление достигает на следующей стадии развития (в юношеском возрасте), тем не </w:t>
      </w:r>
      <w:proofErr w:type="gramStart"/>
      <w:r w:rsidRPr="001803A9">
        <w:rPr>
          <w:rFonts w:ascii="Times New Roman" w:eastAsia="Times New Roman" w:hAnsi="Times New Roman" w:cs="Times New Roman"/>
          <w:sz w:val="20"/>
          <w:szCs w:val="20"/>
        </w:rPr>
        <w:t>менее</w:t>
      </w:r>
      <w:proofErr w:type="gramEnd"/>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основы </w:t>
      </w:r>
      <w:r w:rsidRPr="001803A9">
        <w:rPr>
          <w:rFonts w:ascii="Times New Roman" w:eastAsia="Times New Roman" w:hAnsi="Times New Roman" w:cs="Times New Roman"/>
          <w:sz w:val="20"/>
          <w:szCs w:val="20"/>
        </w:rPr>
        <w:t xml:space="preserve">его закладываются с </w:t>
      </w:r>
      <w:r w:rsidRPr="001803A9">
        <w:rPr>
          <w:rFonts w:ascii="Times New Roman" w:eastAsia="Times New Roman" w:hAnsi="Times New Roman" w:cs="Times New Roman"/>
          <w:b/>
          <w:sz w:val="20"/>
          <w:szCs w:val="20"/>
        </w:rPr>
        <w:t xml:space="preserve">11—12 </w:t>
      </w:r>
      <w:r w:rsidRPr="001803A9">
        <w:rPr>
          <w:rFonts w:ascii="Times New Roman" w:eastAsia="Times New Roman" w:hAnsi="Times New Roman" w:cs="Times New Roman"/>
          <w:sz w:val="20"/>
          <w:szCs w:val="20"/>
        </w:rPr>
        <w:t xml:space="preserve">лет. Это </w:t>
      </w:r>
      <w:proofErr w:type="gramStart"/>
      <w:r w:rsidRPr="001803A9">
        <w:rPr>
          <w:rFonts w:ascii="Times New Roman" w:eastAsia="Times New Roman" w:hAnsi="Times New Roman" w:cs="Times New Roman"/>
          <w:sz w:val="20"/>
          <w:szCs w:val="20"/>
        </w:rPr>
        <w:lastRenderedPageBreak/>
        <w:t>выражается</w:t>
      </w:r>
      <w:proofErr w:type="gramEnd"/>
      <w:r w:rsidRPr="001803A9">
        <w:rPr>
          <w:rFonts w:ascii="Times New Roman" w:eastAsia="Times New Roman" w:hAnsi="Times New Roman" w:cs="Times New Roman"/>
          <w:sz w:val="20"/>
          <w:szCs w:val="20"/>
        </w:rPr>
        <w:t xml:space="preserve"> прежде всего в том, что у подростка появляется </w:t>
      </w:r>
      <w:r w:rsidRPr="001803A9">
        <w:rPr>
          <w:rFonts w:ascii="Times New Roman" w:eastAsia="Times New Roman" w:hAnsi="Times New Roman" w:cs="Times New Roman"/>
          <w:i/>
          <w:sz w:val="20"/>
          <w:szCs w:val="20"/>
        </w:rPr>
        <w:t xml:space="preserve">способность рассуждать гипотетико-дедуктивным способом, </w:t>
      </w:r>
      <w:r w:rsidRPr="001803A9">
        <w:rPr>
          <w:rFonts w:ascii="Times New Roman" w:eastAsia="Times New Roman" w:hAnsi="Times New Roman" w:cs="Times New Roman"/>
          <w:sz w:val="20"/>
          <w:szCs w:val="20"/>
        </w:rPr>
        <w:t xml:space="preserve">т. е. на основе общих посылок, </w:t>
      </w:r>
      <w:r w:rsidRPr="001803A9">
        <w:rPr>
          <w:rFonts w:ascii="Times New Roman" w:eastAsia="Times New Roman" w:hAnsi="Times New Roman" w:cs="Times New Roman"/>
          <w:i/>
          <w:sz w:val="20"/>
          <w:szCs w:val="20"/>
        </w:rPr>
        <w:t xml:space="preserve">абстрактно-логически </w:t>
      </w:r>
      <w:r w:rsidRPr="001803A9">
        <w:rPr>
          <w:rFonts w:ascii="Times New Roman" w:eastAsia="Times New Roman" w:hAnsi="Times New Roman" w:cs="Times New Roman"/>
          <w:sz w:val="20"/>
          <w:szCs w:val="20"/>
        </w:rPr>
        <w:t xml:space="preserve">(в словесном плане), не прибегая к опоре на действия с конкретными предметами. Содержанием такого рассуждения являются </w:t>
      </w:r>
      <w:r w:rsidRPr="001803A9">
        <w:rPr>
          <w:rFonts w:ascii="Times New Roman" w:eastAsia="Times New Roman" w:hAnsi="Times New Roman" w:cs="Times New Roman"/>
          <w:i/>
          <w:sz w:val="20"/>
          <w:szCs w:val="20"/>
        </w:rPr>
        <w:t xml:space="preserve">высказывания </w:t>
      </w:r>
      <w:r w:rsidRPr="001803A9">
        <w:rPr>
          <w:rFonts w:ascii="Times New Roman" w:eastAsia="Times New Roman" w:hAnsi="Times New Roman" w:cs="Times New Roman"/>
          <w:sz w:val="20"/>
          <w:szCs w:val="20"/>
        </w:rPr>
        <w:t xml:space="preserve">(суждения), а процесс решения интеллектуальных задач опирается на предварительное мысленное построение различных предположений и их последующую проверку. Иными словами, подросток в отличие от младшего школьника создаёт различные гипотезы, а затем их проверяет. </w:t>
      </w:r>
      <w:r w:rsidRPr="001803A9">
        <w:rPr>
          <w:rFonts w:ascii="Times New Roman" w:eastAsia="Times New Roman" w:hAnsi="Times New Roman" w:cs="Times New Roman"/>
          <w:i/>
          <w:sz w:val="20"/>
          <w:szCs w:val="20"/>
        </w:rPr>
        <w:t xml:space="preserve">Умение оперировать гипотезами как отличительный инструмент научного рассуждения </w:t>
      </w:r>
      <w:r w:rsidRPr="001803A9">
        <w:rPr>
          <w:rFonts w:ascii="Times New Roman" w:eastAsia="Times New Roman" w:hAnsi="Times New Roman" w:cs="Times New Roman"/>
          <w:sz w:val="20"/>
          <w:szCs w:val="20"/>
        </w:rPr>
        <w:t>— одно из важнейших достижений подростка в познавательном развитии.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Другая отличительная особенность этого уровня мышления заключается в дальнейшем развитии </w:t>
      </w:r>
      <w:r w:rsidRPr="001803A9">
        <w:rPr>
          <w:rFonts w:ascii="Times New Roman" w:eastAsia="Times New Roman" w:hAnsi="Times New Roman" w:cs="Times New Roman"/>
          <w:i/>
          <w:sz w:val="20"/>
          <w:szCs w:val="20"/>
        </w:rPr>
        <w:t xml:space="preserve">рефлексии </w:t>
      </w:r>
      <w:r w:rsidRPr="001803A9">
        <w:rPr>
          <w:rFonts w:ascii="Times New Roman" w:eastAsia="Times New Roman" w:hAnsi="Times New Roman" w:cs="Times New Roman"/>
          <w:sz w:val="20"/>
          <w:szCs w:val="20"/>
        </w:rPr>
        <w:t xml:space="preserve">— способности делать предметом внимания, анализа и оценки собственные интеллектуальные операции. В целом для этого уровня мышления характерно </w:t>
      </w:r>
      <w:r w:rsidRPr="001803A9">
        <w:rPr>
          <w:rFonts w:ascii="Times New Roman" w:eastAsia="Times New Roman" w:hAnsi="Times New Roman" w:cs="Times New Roman"/>
          <w:i/>
          <w:sz w:val="20"/>
          <w:szCs w:val="20"/>
        </w:rPr>
        <w:t xml:space="preserve">осознание подростком собственных интеллектуальных операций и управление ими. </w:t>
      </w:r>
      <w:r w:rsidRPr="001803A9">
        <w:rPr>
          <w:rFonts w:ascii="Times New Roman" w:eastAsia="Times New Roman" w:hAnsi="Times New Roman" w:cs="Times New Roman"/>
          <w:sz w:val="20"/>
          <w:szCs w:val="20"/>
        </w:rPr>
        <w:t xml:space="preserve">Этот процесс характерен и для других психических функций. </w:t>
      </w:r>
      <w:r w:rsidRPr="001803A9">
        <w:rPr>
          <w:rFonts w:ascii="Times New Roman" w:eastAsia="Times New Roman" w:hAnsi="Times New Roman" w:cs="Times New Roman"/>
          <w:i/>
          <w:sz w:val="20"/>
          <w:szCs w:val="20"/>
        </w:rPr>
        <w:t xml:space="preserve">Контролируемой и управляемой </w:t>
      </w:r>
      <w:r w:rsidRPr="001803A9">
        <w:rPr>
          <w:rFonts w:ascii="Times New Roman" w:eastAsia="Times New Roman" w:hAnsi="Times New Roman" w:cs="Times New Roman"/>
          <w:sz w:val="20"/>
          <w:szCs w:val="20"/>
        </w:rPr>
        <w:t xml:space="preserve">становится </w:t>
      </w:r>
      <w:r w:rsidRPr="001803A9">
        <w:rPr>
          <w:rFonts w:ascii="Times New Roman" w:eastAsia="Times New Roman" w:hAnsi="Times New Roman" w:cs="Times New Roman"/>
          <w:i/>
          <w:sz w:val="20"/>
          <w:szCs w:val="20"/>
        </w:rPr>
        <w:t>речь</w:t>
      </w:r>
      <w:r w:rsidR="00BE361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(школьник способен осознанно и произвольно строить свой рассказ), а также другие высшие психические функции — внимание и </w:t>
      </w:r>
      <w:r w:rsidRPr="001803A9">
        <w:rPr>
          <w:rFonts w:ascii="Times New Roman" w:eastAsia="Times New Roman" w:hAnsi="Times New Roman" w:cs="Times New Roman"/>
          <w:i/>
          <w:sz w:val="20"/>
          <w:szCs w:val="20"/>
        </w:rPr>
        <w:t xml:space="preserve">память. </w:t>
      </w:r>
      <w:r w:rsidRPr="001803A9">
        <w:rPr>
          <w:rFonts w:ascii="Times New Roman" w:eastAsia="Times New Roman" w:hAnsi="Times New Roman" w:cs="Times New Roman"/>
          <w:sz w:val="20"/>
          <w:szCs w:val="20"/>
        </w:rPr>
        <w:t>Интеллектуализация затрагивает даже такой процесс, как восприятие: нахождение и выделение значимых, существенных связей и причинно-следственных зависимостей при работе с наглядным материалом (например, при чтении чертежа).</w:t>
      </w:r>
    </w:p>
    <w:p w:rsidR="004C4F18" w:rsidRDefault="001803A9" w:rsidP="001D41C4">
      <w:pPr>
        <w:tabs>
          <w:tab w:val="left" w:pos="648"/>
          <w:tab w:val="left" w:pos="851"/>
        </w:tabs>
        <w:spacing w:line="240" w:lineRule="auto"/>
        <w:ind w:right="1"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В целом усвоение научн</w:t>
      </w:r>
      <w:r w:rsidR="004C4F18">
        <w:rPr>
          <w:rFonts w:ascii="Times New Roman" w:eastAsia="Times New Roman" w:hAnsi="Times New Roman" w:cs="Times New Roman"/>
          <w:sz w:val="20"/>
          <w:szCs w:val="20"/>
        </w:rPr>
        <w:t xml:space="preserve">ых понятий в школе само по себе </w:t>
      </w:r>
      <w:r w:rsidRPr="001803A9">
        <w:rPr>
          <w:rFonts w:ascii="Times New Roman" w:eastAsia="Times New Roman" w:hAnsi="Times New Roman" w:cs="Times New Roman"/>
          <w:sz w:val="20"/>
          <w:szCs w:val="20"/>
        </w:rPr>
        <w:t>создаёт объективные условия д</w:t>
      </w:r>
      <w:r w:rsidR="004C4F18">
        <w:rPr>
          <w:rFonts w:ascii="Times New Roman" w:eastAsia="Times New Roman" w:hAnsi="Times New Roman" w:cs="Times New Roman"/>
          <w:sz w:val="20"/>
          <w:szCs w:val="20"/>
        </w:rPr>
        <w:t xml:space="preserve">ля формирования у учащихся </w:t>
      </w:r>
      <w:r w:rsidRPr="001803A9">
        <w:rPr>
          <w:rFonts w:ascii="Times New Roman" w:eastAsia="Times New Roman" w:hAnsi="Times New Roman" w:cs="Times New Roman"/>
          <w:sz w:val="20"/>
          <w:szCs w:val="20"/>
        </w:rPr>
        <w:t>теоретического мышления,</w:t>
      </w:r>
      <w:r w:rsidR="004C4F18">
        <w:rPr>
          <w:rFonts w:ascii="Times New Roman" w:eastAsia="Times New Roman" w:hAnsi="Times New Roman" w:cs="Times New Roman"/>
          <w:sz w:val="20"/>
          <w:szCs w:val="20"/>
        </w:rPr>
        <w:t xml:space="preserve"> однако на практике оно формиру</w:t>
      </w:r>
      <w:r w:rsidRPr="001803A9">
        <w:rPr>
          <w:rFonts w:ascii="Times New Roman" w:eastAsia="Times New Roman" w:hAnsi="Times New Roman" w:cs="Times New Roman"/>
          <w:sz w:val="20"/>
          <w:szCs w:val="20"/>
        </w:rPr>
        <w:t>ется не у всех.</w:t>
      </w:r>
    </w:p>
    <w:p w:rsidR="00BF0961" w:rsidRPr="001803A9" w:rsidRDefault="001803A9" w:rsidP="001D41C4">
      <w:pPr>
        <w:tabs>
          <w:tab w:val="left" w:pos="648"/>
          <w:tab w:val="left" w:pos="851"/>
        </w:tabs>
        <w:spacing w:line="240" w:lineRule="auto"/>
        <w:ind w:right="1"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Развитие теоретического мышления на основе системы научных понятий становится источником формирования психо</w:t>
      </w:r>
      <w:r w:rsidR="004C4F18">
        <w:rPr>
          <w:rFonts w:ascii="Times New Roman" w:eastAsia="Times New Roman" w:hAnsi="Times New Roman" w:cs="Times New Roman"/>
          <w:sz w:val="20"/>
          <w:szCs w:val="20"/>
        </w:rPr>
        <w:t>л</w:t>
      </w:r>
      <w:r w:rsidRPr="001803A9">
        <w:rPr>
          <w:rFonts w:ascii="Times New Roman" w:eastAsia="Times New Roman" w:hAnsi="Times New Roman" w:cs="Times New Roman"/>
          <w:sz w:val="20"/>
          <w:szCs w:val="20"/>
        </w:rPr>
        <w:t>огических новообразований — нового типа познавательных</w:t>
      </w:r>
      <w:r w:rsidR="004C4F18">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интересов (не только к фактам, но и к закономерностям), средством становления мировоззрения, приводит к формировани</w:t>
      </w:r>
      <w:r w:rsidR="004C4F18">
        <w:rPr>
          <w:rFonts w:ascii="Times New Roman" w:eastAsia="Times New Roman" w:hAnsi="Times New Roman" w:cs="Times New Roman"/>
          <w:sz w:val="20"/>
          <w:szCs w:val="20"/>
        </w:rPr>
        <w:t>ю</w:t>
      </w:r>
      <w:r w:rsidRPr="001803A9">
        <w:rPr>
          <w:rFonts w:ascii="Times New Roman" w:eastAsia="Times New Roman" w:hAnsi="Times New Roman" w:cs="Times New Roman"/>
          <w:sz w:val="20"/>
          <w:szCs w:val="20"/>
        </w:rPr>
        <w:t xml:space="preserve"> рефлексии как умения «направить мысль на мысль», на познание себя, особенностей своей личности и, таким образом, определяет развитие самосознания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1995).</w:t>
      </w:r>
      <w:proofErr w:type="gramEnd"/>
      <w:r w:rsidRPr="001803A9">
        <w:rPr>
          <w:rFonts w:ascii="Times New Roman" w:eastAsia="Times New Roman" w:hAnsi="Times New Roman" w:cs="Times New Roman"/>
          <w:sz w:val="20"/>
          <w:szCs w:val="20"/>
        </w:rPr>
        <w:t xml:space="preserve"> Расширение и переориентация рефлексивной оценки собственных возможностей за пределы учебной деятельности, в сферу самосознания, — центральная линия развития личности в этом возрасте. </w:t>
      </w:r>
      <w:proofErr w:type="gramStart"/>
      <w:r w:rsidRPr="001803A9">
        <w:rPr>
          <w:rFonts w:ascii="Times New Roman" w:eastAsia="Times New Roman" w:hAnsi="Times New Roman" w:cs="Times New Roman"/>
          <w:sz w:val="20"/>
          <w:szCs w:val="20"/>
        </w:rPr>
        <w:t>Способность к рефлексии проявляется в интеллектуальной, социальной и личностной сферах и порождает стремление подростка освоить новую жизненную сферу, занять новую, более самостоятельную и взрослую позицию, выйти за пределы повседневной школьной жизни.</w:t>
      </w:r>
      <w:proofErr w:type="gramEnd"/>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Ещё одним проявлением </w:t>
      </w:r>
      <w:proofErr w:type="spellStart"/>
      <w:r w:rsidRPr="001803A9">
        <w:rPr>
          <w:rFonts w:ascii="Times New Roman" w:eastAsia="Times New Roman" w:hAnsi="Times New Roman" w:cs="Times New Roman"/>
          <w:i/>
          <w:sz w:val="20"/>
          <w:szCs w:val="20"/>
        </w:rPr>
        <w:t>субъектности</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является целеполагание и построение жизненных планов во временной перспективе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xml:space="preserve">). Во временной перспективе Ж. </w:t>
      </w:r>
      <w:proofErr w:type="spellStart"/>
      <w:r w:rsidRPr="001803A9">
        <w:rPr>
          <w:rFonts w:ascii="Times New Roman" w:eastAsia="Times New Roman" w:hAnsi="Times New Roman" w:cs="Times New Roman"/>
          <w:sz w:val="20"/>
          <w:szCs w:val="20"/>
        </w:rPr>
        <w:t>Нюттен</w:t>
      </w:r>
      <w:proofErr w:type="spellEnd"/>
      <w:r w:rsidRPr="001803A9">
        <w:rPr>
          <w:rFonts w:ascii="Times New Roman" w:eastAsia="Times New Roman" w:hAnsi="Times New Roman" w:cs="Times New Roman"/>
          <w:sz w:val="20"/>
          <w:szCs w:val="20"/>
        </w:rPr>
        <w:t xml:space="preserve"> различает настоящее и открытое настоящее. Открытое настоящее — это мотивационные объекты, связанные с ценностными и личностными свойствами, сохраняющими свою значимость не только в настоящем, но и в будущем.</w:t>
      </w:r>
    </w:p>
    <w:p w:rsidR="00BF0961" w:rsidRDefault="001803A9" w:rsidP="001D41C4">
      <w:pPr>
        <w:tabs>
          <w:tab w:val="left" w:pos="851"/>
        </w:tabs>
        <w:spacing w:line="240" w:lineRule="auto"/>
        <w:ind w:right="1"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Интерес представляют данные исследования изменения мотивации и временной перспективы современных российских подростков. У них снижена мотивация, связанная с </w:t>
      </w:r>
      <w:r w:rsidR="00B0334D" w:rsidRPr="001803A9">
        <w:rPr>
          <w:rFonts w:ascii="Times New Roman" w:eastAsia="Times New Roman" w:hAnsi="Times New Roman" w:cs="Times New Roman"/>
          <w:sz w:val="20"/>
          <w:szCs w:val="20"/>
        </w:rPr>
        <w:t>настоящим</w:t>
      </w:r>
      <w:r w:rsidRPr="001803A9">
        <w:rPr>
          <w:rFonts w:ascii="Times New Roman" w:eastAsia="Times New Roman" w:hAnsi="Times New Roman" w:cs="Times New Roman"/>
          <w:sz w:val="20"/>
          <w:szCs w:val="20"/>
        </w:rPr>
        <w:t xml:space="preserve"> — школьной жизнью, и выражена мотивация, связанная</w:t>
      </w:r>
      <w:r w:rsidR="004C4F18">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с будущей взрослой жизнью. Школа в сознании современных подростков в определённой степени обесценивается, </w:t>
      </w:r>
      <w:proofErr w:type="gramStart"/>
      <w:r w:rsidRPr="001803A9">
        <w:rPr>
          <w:rFonts w:ascii="Times New Roman" w:eastAsia="Times New Roman" w:hAnsi="Times New Roman" w:cs="Times New Roman"/>
          <w:sz w:val="20"/>
          <w:szCs w:val="20"/>
        </w:rPr>
        <w:t>выступая лишь как ступенька в будущее</w:t>
      </w:r>
      <w:proofErr w:type="gramEnd"/>
      <w:r w:rsidRPr="001803A9">
        <w:rPr>
          <w:rFonts w:ascii="Times New Roman" w:eastAsia="Times New Roman" w:hAnsi="Times New Roman" w:cs="Times New Roman"/>
          <w:sz w:val="20"/>
          <w:szCs w:val="20"/>
        </w:rPr>
        <w:t>, а отношение к школе становится прагматичным. В мотивационной сфере всё более выражена потребительская мотивация при сохранении значимости мотивации, связанной со своим Я.</w:t>
      </w:r>
    </w:p>
    <w:p w:rsidR="00BF0961" w:rsidRPr="001803A9" w:rsidRDefault="001803A9" w:rsidP="001D41C4">
      <w:pPr>
        <w:tabs>
          <w:tab w:val="left" w:pos="851"/>
        </w:tabs>
        <w:spacing w:line="240" w:lineRule="auto"/>
        <w:ind w:right="1"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Подросток как субъект учебной деятельности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Становление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определяется как организацией самой деятельности, так и организацией форм учебного сотрудничества её участников.</w:t>
      </w:r>
    </w:p>
    <w:p w:rsidR="00BF0961" w:rsidRPr="001803A9" w:rsidRDefault="001803A9" w:rsidP="00B0334D">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начальной школе развитие учебной деятельности было связано со становлением её совокупного субъекта и задано логикой освоения теоретических понятий. Под совокупным субъектом понимается класс, </w:t>
      </w:r>
      <w:proofErr w:type="spellStart"/>
      <w:r w:rsidRPr="001803A9">
        <w:rPr>
          <w:rFonts w:ascii="Times New Roman" w:eastAsia="Times New Roman" w:hAnsi="Times New Roman" w:cs="Times New Roman"/>
          <w:sz w:val="20"/>
          <w:szCs w:val="20"/>
        </w:rPr>
        <w:t>моновозрастная</w:t>
      </w:r>
      <w:proofErr w:type="spellEnd"/>
      <w:r w:rsidRPr="001803A9">
        <w:rPr>
          <w:rFonts w:ascii="Times New Roman" w:eastAsia="Times New Roman" w:hAnsi="Times New Roman" w:cs="Times New Roman"/>
          <w:sz w:val="20"/>
          <w:szCs w:val="20"/>
        </w:rPr>
        <w:t xml:space="preserve"> учебная общность, работающая </w:t>
      </w:r>
      <w:r w:rsidR="00B0334D">
        <w:rPr>
          <w:rFonts w:ascii="Times New Roman" w:eastAsia="Times New Roman" w:hAnsi="Times New Roman" w:cs="Times New Roman"/>
          <w:sz w:val="20"/>
          <w:szCs w:val="20"/>
        </w:rPr>
        <w:t>п</w:t>
      </w:r>
      <w:r w:rsidRPr="001803A9">
        <w:rPr>
          <w:rFonts w:ascii="Times New Roman" w:eastAsia="Times New Roman" w:hAnsi="Times New Roman" w:cs="Times New Roman"/>
          <w:sz w:val="20"/>
          <w:szCs w:val="20"/>
        </w:rPr>
        <w:t xml:space="preserve">од руководством учителя. Развитие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определялось освоением основных учебных действий, составляющих структуру учебной деятельности: </w:t>
      </w:r>
      <w:proofErr w:type="spellStart"/>
      <w:r w:rsidRPr="001803A9">
        <w:rPr>
          <w:rFonts w:ascii="Times New Roman" w:eastAsia="Times New Roman" w:hAnsi="Times New Roman" w:cs="Times New Roman"/>
          <w:sz w:val="20"/>
          <w:szCs w:val="20"/>
        </w:rPr>
        <w:t>смыслопорождения</w:t>
      </w:r>
      <w:proofErr w:type="spellEnd"/>
      <w:r w:rsidRPr="001803A9">
        <w:rPr>
          <w:rFonts w:ascii="Times New Roman" w:eastAsia="Times New Roman" w:hAnsi="Times New Roman" w:cs="Times New Roman"/>
          <w:sz w:val="20"/>
          <w:szCs w:val="20"/>
        </w:rPr>
        <w:t xml:space="preserve"> на основе учебно-познавательного интереса, создающего адекватную мотивацию; действий моделирования, оценки и контроля. На этапе начального обучения целеполагание в форме принятия и осмысления заданной педагогом цели в учебной деятельности осуществляется только под руководством учителя и совместно с классом как учебной общностью.   На  индивидуальном уровне  учащиеся начальной школы выступают лишь как субъекты учебных действий, но не целостной деятельности.</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подростковом возрасте развитие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связано с освоением целостной нормативной структуры учебной деятельности. Носителем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является разновозрастная проектно-исследовательская группа, организация которой может осуществляться как «сверху» (учителями, администрацией школы), так и «снизу» (самими учащимися). Становление субъекта собственно учебной деятельности осуществляется в форме </w:t>
      </w:r>
      <w:r w:rsidRPr="001803A9">
        <w:rPr>
          <w:rFonts w:ascii="Times New Roman" w:eastAsia="Times New Roman" w:hAnsi="Times New Roman" w:cs="Times New Roman"/>
          <w:i/>
          <w:sz w:val="20"/>
          <w:szCs w:val="20"/>
        </w:rPr>
        <w:t xml:space="preserve">учебного исследования, </w:t>
      </w:r>
      <w:r w:rsidRPr="001803A9">
        <w:rPr>
          <w:rFonts w:ascii="Times New Roman" w:eastAsia="Times New Roman" w:hAnsi="Times New Roman" w:cs="Times New Roman"/>
          <w:sz w:val="20"/>
          <w:szCs w:val="20"/>
        </w:rPr>
        <w:t xml:space="preserve">а механизмом является </w:t>
      </w:r>
      <w:r w:rsidRPr="001803A9">
        <w:rPr>
          <w:rFonts w:ascii="Times New Roman" w:eastAsia="Times New Roman" w:hAnsi="Times New Roman" w:cs="Times New Roman"/>
          <w:b/>
          <w:i/>
          <w:sz w:val="20"/>
          <w:szCs w:val="20"/>
        </w:rPr>
        <w:t xml:space="preserve">становление </w:t>
      </w:r>
      <w:proofErr w:type="spellStart"/>
      <w:r w:rsidRPr="001803A9">
        <w:rPr>
          <w:rFonts w:ascii="Times New Roman" w:eastAsia="Times New Roman" w:hAnsi="Times New Roman" w:cs="Times New Roman"/>
          <w:b/>
          <w:i/>
          <w:sz w:val="20"/>
          <w:szCs w:val="20"/>
        </w:rPr>
        <w:t>полипозиционности</w:t>
      </w:r>
      <w:proofErr w:type="spellEnd"/>
      <w:r w:rsidRPr="001803A9">
        <w:rPr>
          <w:rFonts w:ascii="Times New Roman" w:eastAsia="Times New Roman" w:hAnsi="Times New Roman" w:cs="Times New Roman"/>
          <w:b/>
          <w:i/>
          <w:sz w:val="20"/>
          <w:szCs w:val="20"/>
        </w:rPr>
        <w:t xml:space="preserve"> субъекта учебной деятельности. </w:t>
      </w:r>
      <w:proofErr w:type="spellStart"/>
      <w:r w:rsidRPr="001803A9">
        <w:rPr>
          <w:rFonts w:ascii="Times New Roman" w:eastAsia="Times New Roman" w:hAnsi="Times New Roman" w:cs="Times New Roman"/>
          <w:b/>
          <w:i/>
          <w:sz w:val="20"/>
          <w:szCs w:val="20"/>
        </w:rPr>
        <w:t>Полипозиционность</w:t>
      </w:r>
      <w:proofErr w:type="spellEnd"/>
      <w:r w:rsidRPr="001803A9">
        <w:rPr>
          <w:rFonts w:ascii="Times New Roman" w:eastAsia="Times New Roman" w:hAnsi="Times New Roman" w:cs="Times New Roman"/>
          <w:b/>
          <w:i/>
          <w:sz w:val="20"/>
          <w:szCs w:val="20"/>
        </w:rPr>
        <w:t xml:space="preserve"> задаётся системой учебных задач и осуществляется в процессе выхода за пределы учебно-предметного содержания, в пространство учебного и социального позиционирования </w:t>
      </w:r>
      <w:r w:rsidRPr="001803A9">
        <w:rPr>
          <w:rFonts w:ascii="Times New Roman" w:eastAsia="Times New Roman" w:hAnsi="Times New Roman" w:cs="Times New Roman"/>
          <w:sz w:val="20"/>
          <w:szCs w:val="20"/>
        </w:rPr>
        <w:t>— в пространство действия из разных «взрослых» позиций (В. В. Рубцов, Т. Г. Ивошина, 2002; Л. В. Шибаева, 2000; Т. Г. Ивошина, 2005).</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B0334D">
        <w:rPr>
          <w:rFonts w:ascii="Times New Roman" w:eastAsia="Times New Roman" w:hAnsi="Times New Roman" w:cs="Times New Roman"/>
          <w:i/>
          <w:sz w:val="20"/>
          <w:szCs w:val="20"/>
        </w:rPr>
        <w:t>Становление субъекта учебной деятельности в подростковом возрасте происходит в два этапа</w:t>
      </w:r>
    </w:p>
    <w:p w:rsidR="00BF0961" w:rsidRPr="001803A9" w:rsidRDefault="001803A9" w:rsidP="00B0334D">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 первом этапе (11—13 лет, 6—7 классы) благодаря развитию рефлексии общих способов действий и возможностей их переноса в различные учебно-предметные области происходит качественное преобразование учебных действий моделирования, контроля и оценки, что открывает </w:t>
      </w:r>
      <w:r w:rsidRPr="001803A9">
        <w:rPr>
          <w:rFonts w:ascii="Times New Roman" w:eastAsia="Times New Roman" w:hAnsi="Times New Roman" w:cs="Times New Roman"/>
          <w:i/>
          <w:sz w:val="20"/>
          <w:szCs w:val="20"/>
        </w:rPr>
        <w:t>возможность</w:t>
      </w:r>
      <w:r w:rsidR="004C4F18">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 xml:space="preserve">самостоятельной  постановки учащимся новых учебных задач.  </w:t>
      </w:r>
      <w:r w:rsidRPr="001803A9">
        <w:rPr>
          <w:rFonts w:ascii="Times New Roman" w:eastAsia="Times New Roman" w:hAnsi="Times New Roman" w:cs="Times New Roman"/>
          <w:sz w:val="20"/>
          <w:szCs w:val="20"/>
        </w:rPr>
        <w:t>Развитие рефлексии требует организации ситуаций</w:t>
      </w:r>
      <w:r w:rsidR="00B0334D">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развития учебного типа. Учебный тип ситуации развития характеризуется тем, что подросток в учебном взаимодействии занимает позицию учителя, что обеспечивает переход от субъекта учебных действий к субъекту учебной деятельности и выход на самостоятельную постановку учебных целей.</w:t>
      </w:r>
    </w:p>
    <w:p w:rsidR="00BF0961" w:rsidRPr="001803A9" w:rsidRDefault="001803A9" w:rsidP="00B0334D">
      <w:pPr>
        <w:tabs>
          <w:tab w:val="left" w:pos="643"/>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На втором этапе (13—15 лет, 8—9 и 10 классы) происхо</w:t>
      </w:r>
      <w:r w:rsidR="00B0334D">
        <w:rPr>
          <w:rFonts w:ascii="Times New Roman" w:eastAsia="Times New Roman" w:hAnsi="Times New Roman" w:cs="Times New Roman"/>
          <w:sz w:val="20"/>
          <w:szCs w:val="20"/>
        </w:rPr>
        <w:t>д</w:t>
      </w:r>
      <w:r w:rsidRPr="001803A9">
        <w:rPr>
          <w:rFonts w:ascii="Times New Roman" w:eastAsia="Times New Roman" w:hAnsi="Times New Roman" w:cs="Times New Roman"/>
          <w:sz w:val="20"/>
          <w:szCs w:val="20"/>
        </w:rPr>
        <w:t xml:space="preserve">ит развитие </w:t>
      </w:r>
      <w:r w:rsidRPr="001803A9">
        <w:rPr>
          <w:rFonts w:ascii="Times New Roman" w:eastAsia="Times New Roman" w:hAnsi="Times New Roman" w:cs="Times New Roman"/>
          <w:i/>
          <w:sz w:val="20"/>
          <w:szCs w:val="20"/>
        </w:rPr>
        <w:t xml:space="preserve">способности учащегося к проектированию собственной учебной деятельности, </w:t>
      </w:r>
      <w:r w:rsidRPr="001803A9">
        <w:rPr>
          <w:rFonts w:ascii="Times New Roman" w:eastAsia="Times New Roman" w:hAnsi="Times New Roman" w:cs="Times New Roman"/>
          <w:sz w:val="20"/>
          <w:szCs w:val="20"/>
        </w:rPr>
        <w:t xml:space="preserve">построению собственной траектории образования. Благодаря рефлексии учебных средств у учащихся возникает способность к конструированию собственных средств учебной деятельности, что и отражается в положительной динамике развития самостоятельного целеполагания. Условием развития способности к проектированию своей учебной деятельности является организация ситуаций развития учебно-проектного типа. Учебно-проектный тип ситуации развития создаёт возможности перехода подростка в различные социокультурные позиции и опробования ролей учителя, умельца, консультанта, эксперта. </w:t>
      </w:r>
      <w:proofErr w:type="gramStart"/>
      <w:r w:rsidRPr="001803A9">
        <w:rPr>
          <w:rFonts w:ascii="Times New Roman" w:eastAsia="Times New Roman" w:hAnsi="Times New Roman" w:cs="Times New Roman"/>
          <w:sz w:val="20"/>
          <w:szCs w:val="20"/>
        </w:rPr>
        <w:t>Первоначально подросток конструирует учебные средства для других, действуя из позиции «учитель для другого», а затем переходит в позицию «учитель для себя», конструируя учебные средства для себя.</w:t>
      </w:r>
      <w:proofErr w:type="gramEnd"/>
      <w:r w:rsidRPr="001803A9">
        <w:rPr>
          <w:rFonts w:ascii="Times New Roman" w:eastAsia="Times New Roman" w:hAnsi="Times New Roman" w:cs="Times New Roman"/>
          <w:sz w:val="20"/>
          <w:szCs w:val="20"/>
        </w:rPr>
        <w:t xml:space="preserve"> В ходе подготовки и реализации учебно-исследовательских и социальных проектов по собственному замыслу происходит освоение учащимися сре</w:t>
      </w:r>
      <w:proofErr w:type="gramStart"/>
      <w:r w:rsidRPr="001803A9">
        <w:rPr>
          <w:rFonts w:ascii="Times New Roman" w:eastAsia="Times New Roman" w:hAnsi="Times New Roman" w:cs="Times New Roman"/>
          <w:sz w:val="20"/>
          <w:szCs w:val="20"/>
        </w:rPr>
        <w:t>дств пл</w:t>
      </w:r>
      <w:proofErr w:type="gramEnd"/>
      <w:r w:rsidRPr="001803A9">
        <w:rPr>
          <w:rFonts w:ascii="Times New Roman" w:eastAsia="Times New Roman" w:hAnsi="Times New Roman" w:cs="Times New Roman"/>
          <w:sz w:val="20"/>
          <w:szCs w:val="20"/>
        </w:rPr>
        <w:t>анирования и прогнозирования результатов проекта; овладение коммуникативными средствами и способами организации кооперации и сотрудничества.</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Социальное позиционирование как действие «среди других» и «для других», реализуемое как новая форма организации учебной деятельности, создаёт новые ситуации развития учебной самостоятельности подростков. Эта форма предполагает организацию «своих проектных групп» и разработку норм взаимодействия внутри их. Ключевым условием их деятельности является переход подростка из ситуации принятия статуса «Я — взрослый» в позицию «Я ответственен за результаты своей группы». Проектирование образовательной среды для подростков должно быть направлено на построение пространства учебного и социального позиционирования. Через развёртывание учебно-проектных ситуаций развития и создание событийной общности обеспечивается возможность поддержки стремления подростков к самореализации и утверждению нового статуса взрослости; овладение учащимися</w:t>
      </w:r>
      <w:r w:rsidR="004C4F18">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проектированием как способом познания мира и на этой основе — полной нормативной структурой учебной деятельности. Это требует изменения формы организации учебной деятельности и учебного сотрудничества — </w:t>
      </w:r>
      <w:proofErr w:type="gramStart"/>
      <w:r w:rsidRPr="001803A9">
        <w:rPr>
          <w:rFonts w:ascii="Times New Roman" w:eastAsia="Times New Roman" w:hAnsi="Times New Roman" w:cs="Times New Roman"/>
          <w:sz w:val="20"/>
          <w:szCs w:val="20"/>
        </w:rPr>
        <w:t>от</w:t>
      </w:r>
      <w:proofErr w:type="gramEnd"/>
      <w:r w:rsidRPr="001803A9">
        <w:rPr>
          <w:rFonts w:ascii="Times New Roman" w:eastAsia="Times New Roman" w:hAnsi="Times New Roman" w:cs="Times New Roman"/>
          <w:sz w:val="20"/>
          <w:szCs w:val="20"/>
        </w:rPr>
        <w:t xml:space="preserve"> классно-урочной к лабораторно-семинарской и к лекционно-лабораторной исследовательской.</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Учебное сотрудничество </w:t>
      </w:r>
      <w:r w:rsidRPr="001803A9">
        <w:rPr>
          <w:rFonts w:ascii="Times New Roman" w:eastAsia="Times New Roman" w:hAnsi="Times New Roman" w:cs="Times New Roman"/>
          <w:sz w:val="20"/>
          <w:szCs w:val="20"/>
        </w:rPr>
        <w:t>в отношениях с учителем строится как дифференциация репродуктивных и творческих учебных ситуаций, а в отношениях со сверстниками — как различение своих способов действий и способов действий сверстников, их координация, умение адекватно и дифференцированно оценивать себя.</w:t>
      </w:r>
    </w:p>
    <w:p w:rsidR="00BF0961" w:rsidRPr="001803A9" w:rsidRDefault="001803A9" w:rsidP="001D41C4">
      <w:pPr>
        <w:tabs>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Показателями </w:t>
      </w:r>
      <w:r w:rsidRPr="001803A9">
        <w:rPr>
          <w:rFonts w:ascii="Times New Roman" w:eastAsia="Times New Roman" w:hAnsi="Times New Roman" w:cs="Times New Roman"/>
          <w:sz w:val="20"/>
          <w:szCs w:val="20"/>
        </w:rPr>
        <w:t>эффективного учебного сотрудничества являются:</w:t>
      </w:r>
    </w:p>
    <w:p w:rsidR="00BF0961" w:rsidRPr="001803A9" w:rsidRDefault="001803A9" w:rsidP="001D41C4">
      <w:pPr>
        <w:numPr>
          <w:ilvl w:val="0"/>
          <w:numId w:val="9"/>
        </w:numPr>
        <w:tabs>
          <w:tab w:val="left" w:pos="658"/>
          <w:tab w:val="left" w:pos="851"/>
        </w:tabs>
        <w:spacing w:line="240" w:lineRule="auto"/>
        <w:ind w:right="1"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децентрация</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как способность строить своё действие с учётом действий партнёра, понимать относительность мнений, обнаруживать разницу эмоциональных состояний участников;</w:t>
      </w:r>
    </w:p>
    <w:p w:rsidR="00BF0961" w:rsidRPr="001803A9" w:rsidRDefault="001803A9" w:rsidP="001D41C4">
      <w:pPr>
        <w:numPr>
          <w:ilvl w:val="0"/>
          <w:numId w:val="9"/>
        </w:numPr>
        <w:tabs>
          <w:tab w:val="left" w:pos="658"/>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инициативность </w:t>
      </w:r>
      <w:r w:rsidRPr="001803A9">
        <w:rPr>
          <w:rFonts w:ascii="Times New Roman" w:eastAsia="Times New Roman" w:hAnsi="Times New Roman" w:cs="Times New Roman"/>
          <w:sz w:val="20"/>
          <w:szCs w:val="20"/>
        </w:rPr>
        <w:t>как способность добывать недостающую информацию с помощью вопросов, готовность предложить партнёру план общих действий;</w:t>
      </w:r>
    </w:p>
    <w:p w:rsidR="00BF0961" w:rsidRPr="00395590" w:rsidRDefault="001803A9" w:rsidP="001D41C4">
      <w:pPr>
        <w:numPr>
          <w:ilvl w:val="0"/>
          <w:numId w:val="9"/>
        </w:numPr>
        <w:tabs>
          <w:tab w:val="left" w:pos="658"/>
          <w:tab w:val="left" w:pos="851"/>
        </w:tabs>
        <w:spacing w:line="240" w:lineRule="auto"/>
        <w:ind w:right="1"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способность </w:t>
      </w:r>
      <w:proofErr w:type="spellStart"/>
      <w:r w:rsidRPr="001803A9">
        <w:rPr>
          <w:rFonts w:ascii="Times New Roman" w:eastAsia="Times New Roman" w:hAnsi="Times New Roman" w:cs="Times New Roman"/>
          <w:sz w:val="20"/>
          <w:szCs w:val="20"/>
        </w:rPr>
        <w:t>интеллектуализировать</w:t>
      </w:r>
      <w:proofErr w:type="spellEnd"/>
      <w:r w:rsidRPr="001803A9">
        <w:rPr>
          <w:rFonts w:ascii="Times New Roman" w:eastAsia="Times New Roman" w:hAnsi="Times New Roman" w:cs="Times New Roman"/>
          <w:sz w:val="20"/>
          <w:szCs w:val="20"/>
        </w:rPr>
        <w:t xml:space="preserve"> конфликт, решать его рационально, проявляя самокритичность и доброжелательность в оценке партнёра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xml:space="preserve"> Г. А. и др., 1993).</w:t>
      </w:r>
    </w:p>
    <w:p w:rsidR="00395590" w:rsidRDefault="00395590" w:rsidP="00395590">
      <w:pPr>
        <w:tabs>
          <w:tab w:val="left" w:pos="658"/>
          <w:tab w:val="left" w:pos="851"/>
        </w:tabs>
        <w:spacing w:line="240" w:lineRule="auto"/>
        <w:ind w:right="1"/>
        <w:jc w:val="both"/>
        <w:rPr>
          <w:rFonts w:ascii="Times New Roman" w:eastAsia="Times New Roman" w:hAnsi="Times New Roman" w:cs="Times New Roman"/>
          <w:sz w:val="20"/>
          <w:szCs w:val="20"/>
        </w:rPr>
      </w:pP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РАЗДЕЛ II</w:t>
      </w:r>
    </w:p>
    <w:p w:rsidR="00BF0961" w:rsidRPr="00395590" w:rsidRDefault="001803A9" w:rsidP="00395590">
      <w:pPr>
        <w:spacing w:line="240" w:lineRule="auto"/>
        <w:ind w:firstLine="567"/>
        <w:rPr>
          <w:rFonts w:ascii="Times New Roman" w:hAnsi="Times New Roman" w:cs="Times New Roman"/>
          <w:b/>
          <w:sz w:val="20"/>
          <w:szCs w:val="20"/>
        </w:rPr>
      </w:pPr>
      <w:r w:rsidRPr="00395590">
        <w:rPr>
          <w:rFonts w:ascii="Times New Roman" w:hAnsi="Times New Roman" w:cs="Times New Roman"/>
          <w:b/>
          <w:sz w:val="20"/>
          <w:szCs w:val="20"/>
        </w:rPr>
        <w:t>Программа развития универсальных учебных действий для основного общего образования</w:t>
      </w:r>
    </w:p>
    <w:p w:rsidR="00395590" w:rsidRDefault="00395590" w:rsidP="00395590">
      <w:pPr>
        <w:spacing w:line="240" w:lineRule="auto"/>
        <w:ind w:firstLine="567"/>
        <w:rPr>
          <w:rFonts w:ascii="Times New Roman" w:hAnsi="Times New Roman" w:cs="Times New Roman"/>
          <w:b/>
          <w:sz w:val="20"/>
          <w:szCs w:val="20"/>
        </w:rPr>
      </w:pP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 xml:space="preserve">ГЛАВА </w:t>
      </w:r>
      <w:r w:rsidRPr="001803A9">
        <w:rPr>
          <w:rFonts w:ascii="Times New Roman" w:hAnsi="Times New Roman" w:cs="Times New Roman"/>
          <w:b/>
          <w:i/>
          <w:sz w:val="20"/>
          <w:szCs w:val="20"/>
        </w:rPr>
        <w:t xml:space="preserve">Л. </w:t>
      </w:r>
      <w:r w:rsidRPr="001803A9">
        <w:rPr>
          <w:rFonts w:ascii="Times New Roman" w:hAnsi="Times New Roman" w:cs="Times New Roman"/>
          <w:b/>
          <w:sz w:val="20"/>
          <w:szCs w:val="20"/>
        </w:rPr>
        <w:t>Личностные универсальные действия</w:t>
      </w:r>
    </w:p>
    <w:p w:rsidR="00BF0961" w:rsidRPr="00395590" w:rsidRDefault="001803A9" w:rsidP="00395590">
      <w:pPr>
        <w:spacing w:line="240" w:lineRule="auto"/>
        <w:ind w:firstLine="567"/>
        <w:rPr>
          <w:rFonts w:ascii="Times New Roman" w:hAnsi="Times New Roman" w:cs="Times New Roman"/>
          <w:i/>
          <w:sz w:val="20"/>
          <w:szCs w:val="20"/>
        </w:rPr>
      </w:pPr>
      <w:r w:rsidRPr="00395590">
        <w:rPr>
          <w:rFonts w:ascii="Times New Roman" w:hAnsi="Times New Roman" w:cs="Times New Roman"/>
          <w:i/>
          <w:sz w:val="20"/>
          <w:szCs w:val="20"/>
        </w:rPr>
        <w:t>Психологическое содержание и условия развития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Жизненное, личностное и профессиональное самоопределение</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Подростковый возраст является важным этапом формирования готовности к </w:t>
      </w:r>
      <w:r w:rsidRPr="001803A9">
        <w:rPr>
          <w:rFonts w:ascii="Times New Roman" w:eastAsia="Times New Roman" w:hAnsi="Times New Roman" w:cs="Times New Roman"/>
          <w:i/>
          <w:sz w:val="20"/>
          <w:szCs w:val="20"/>
        </w:rPr>
        <w:t xml:space="preserve">личностному самоопределению на </w:t>
      </w:r>
      <w:r w:rsidRPr="001803A9">
        <w:rPr>
          <w:rFonts w:ascii="Times New Roman" w:eastAsia="Times New Roman" w:hAnsi="Times New Roman" w:cs="Times New Roman"/>
          <w:b/>
          <w:i/>
          <w:sz w:val="20"/>
          <w:szCs w:val="20"/>
        </w:rPr>
        <w:t xml:space="preserve">основе </w:t>
      </w:r>
      <w:r w:rsidRPr="001803A9">
        <w:rPr>
          <w:rFonts w:ascii="Times New Roman" w:eastAsia="Times New Roman" w:hAnsi="Times New Roman" w:cs="Times New Roman"/>
          <w:i/>
          <w:sz w:val="20"/>
          <w:szCs w:val="20"/>
        </w:rPr>
        <w:t xml:space="preserve">развития самосознания и мировоззрения, выработки </w:t>
      </w:r>
      <w:r w:rsidRPr="001803A9">
        <w:rPr>
          <w:rFonts w:ascii="Times New Roman" w:eastAsia="Times New Roman" w:hAnsi="Times New Roman" w:cs="Times New Roman"/>
          <w:b/>
          <w:i/>
          <w:sz w:val="20"/>
          <w:szCs w:val="20"/>
        </w:rPr>
        <w:t xml:space="preserve">ценностных ориентации </w:t>
      </w:r>
      <w:r w:rsidRPr="001803A9">
        <w:rPr>
          <w:rFonts w:ascii="Times New Roman" w:eastAsia="Times New Roman" w:hAnsi="Times New Roman" w:cs="Times New Roman"/>
          <w:sz w:val="20"/>
          <w:szCs w:val="20"/>
        </w:rPr>
        <w:t xml:space="preserve">и личностных смыслов, включая формирование гражданской идентичности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xml:space="preserve">,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И. С. Кон, Э. Эриксон). Ситуация ценностно-нормативной неопределённости и социального «раскола» обусловливает новую социальную ситуацию развития подростков, приводя к значительным трудностям в формировании </w:t>
      </w:r>
      <w:proofErr w:type="spellStart"/>
      <w:r w:rsidRPr="001803A9">
        <w:rPr>
          <w:rFonts w:ascii="Times New Roman" w:eastAsia="Times New Roman" w:hAnsi="Times New Roman" w:cs="Times New Roman"/>
          <w:sz w:val="20"/>
          <w:szCs w:val="20"/>
        </w:rPr>
        <w:t>жражданской</w:t>
      </w:r>
      <w:proofErr w:type="spellEnd"/>
      <w:r w:rsidRPr="001803A9">
        <w:rPr>
          <w:rFonts w:ascii="Times New Roman" w:eastAsia="Times New Roman" w:hAnsi="Times New Roman" w:cs="Times New Roman"/>
          <w:sz w:val="20"/>
          <w:szCs w:val="20"/>
        </w:rPr>
        <w:t xml:space="preserve"> позиции. Сложившаяся ситуация сделала очевидной актуальность перехода к новой стратегии воспитания — социальному конструированию гражданской идентичности как базовой предпосылки укрепления государственности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2007). </w:t>
      </w:r>
      <w:proofErr w:type="gramStart"/>
      <w:r w:rsidRPr="001803A9">
        <w:rPr>
          <w:rFonts w:ascii="Times New Roman" w:eastAsia="Times New Roman" w:hAnsi="Times New Roman" w:cs="Times New Roman"/>
          <w:sz w:val="20"/>
          <w:szCs w:val="20"/>
        </w:rPr>
        <w:t xml:space="preserve">Стратегия конструирования с необходимостью требует определения идеальной формы развития &lt;Л. С. Выготский,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в виде требований к результатам социально-личностного развития учащихся, требований к результатам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гражданской идентичности.</w:t>
      </w:r>
      <w:proofErr w:type="gramEnd"/>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Структура гражданской идентичности, как и другого вида идентичности, включает четыре основных компонента:</w:t>
      </w:r>
    </w:p>
    <w:p w:rsidR="00BF0961" w:rsidRPr="001803A9" w:rsidRDefault="001803A9" w:rsidP="00395590">
      <w:pPr>
        <w:numPr>
          <w:ilvl w:val="0"/>
          <w:numId w:val="12"/>
        </w:numPr>
        <w:tabs>
          <w:tab w:val="left" w:pos="629"/>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когнитивный</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знание о принадлежности к данной социальной общности;</w:t>
      </w:r>
    </w:p>
    <w:p w:rsidR="00BF0961" w:rsidRPr="001803A9" w:rsidRDefault="001803A9" w:rsidP="00395590">
      <w:pPr>
        <w:numPr>
          <w:ilvl w:val="0"/>
          <w:numId w:val="12"/>
        </w:numPr>
        <w:tabs>
          <w:tab w:val="left" w:pos="629"/>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ценностный</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наличие позитивного или негативного отношения к факту принадлежности;</w:t>
      </w:r>
    </w:p>
    <w:p w:rsidR="00BF0961" w:rsidRPr="001803A9" w:rsidRDefault="001803A9" w:rsidP="00395590">
      <w:pPr>
        <w:numPr>
          <w:ilvl w:val="0"/>
          <w:numId w:val="12"/>
        </w:numPr>
        <w:tabs>
          <w:tab w:val="left" w:pos="62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эмоциональный </w:t>
      </w:r>
      <w:r w:rsidRPr="001803A9">
        <w:rPr>
          <w:rFonts w:ascii="Times New Roman" w:eastAsia="Times New Roman" w:hAnsi="Times New Roman" w:cs="Times New Roman"/>
          <w:sz w:val="20"/>
          <w:szCs w:val="20"/>
        </w:rPr>
        <w:t>— принятие или непринятие гражданской общности в качестве группы членства как результат действия двух первых;</w:t>
      </w:r>
    </w:p>
    <w:p w:rsidR="00BF0961" w:rsidRPr="00395590" w:rsidRDefault="001803A9" w:rsidP="00395590">
      <w:pPr>
        <w:numPr>
          <w:ilvl w:val="0"/>
          <w:numId w:val="12"/>
        </w:numPr>
        <w:tabs>
          <w:tab w:val="left" w:pos="629"/>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поведенческий</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участие в общественно-политической жизни страны, реализация гражданской позиции в деятельности и поведении.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Можно определить </w:t>
      </w:r>
      <w:r w:rsidRPr="001803A9">
        <w:rPr>
          <w:rFonts w:ascii="Times New Roman" w:eastAsia="Times New Roman" w:hAnsi="Times New Roman" w:cs="Times New Roman"/>
          <w:b/>
          <w:i/>
          <w:sz w:val="20"/>
          <w:szCs w:val="20"/>
        </w:rPr>
        <w:t xml:space="preserve">требования к результатам формирования гражданской идентичности учащихся в средней общеобразовательной школе, </w:t>
      </w:r>
      <w:r w:rsidRPr="001803A9">
        <w:rPr>
          <w:rFonts w:ascii="Times New Roman" w:eastAsia="Times New Roman" w:hAnsi="Times New Roman" w:cs="Times New Roman"/>
          <w:sz w:val="20"/>
          <w:szCs w:val="20"/>
        </w:rPr>
        <w:t xml:space="preserve">которые могут рассматриваться как </w:t>
      </w:r>
      <w:r w:rsidRPr="001803A9">
        <w:rPr>
          <w:rFonts w:ascii="Times New Roman" w:eastAsia="Times New Roman" w:hAnsi="Times New Roman" w:cs="Times New Roman"/>
          <w:b/>
          <w:i/>
          <w:sz w:val="20"/>
          <w:szCs w:val="20"/>
        </w:rPr>
        <w:t xml:space="preserve">показатели </w:t>
      </w:r>
      <w:proofErr w:type="spellStart"/>
      <w:r w:rsidRPr="001803A9">
        <w:rPr>
          <w:rFonts w:ascii="Times New Roman" w:eastAsia="Times New Roman" w:hAnsi="Times New Roman" w:cs="Times New Roman"/>
          <w:b/>
          <w:i/>
          <w:sz w:val="20"/>
          <w:szCs w:val="20"/>
        </w:rPr>
        <w:t>сформированности</w:t>
      </w:r>
      <w:proofErr w:type="spellEnd"/>
      <w:r w:rsidRPr="001803A9">
        <w:rPr>
          <w:rFonts w:ascii="Times New Roman" w:eastAsia="Times New Roman" w:hAnsi="Times New Roman" w:cs="Times New Roman"/>
          <w:b/>
          <w:i/>
          <w:sz w:val="20"/>
          <w:szCs w:val="20"/>
        </w:rPr>
        <w:t xml:space="preserve"> гражданской идентичности.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В </w:t>
      </w:r>
      <w:r w:rsidRPr="001803A9">
        <w:rPr>
          <w:rFonts w:ascii="Times New Roman" w:eastAsia="Times New Roman" w:hAnsi="Times New Roman" w:cs="Times New Roman"/>
          <w:sz w:val="20"/>
          <w:szCs w:val="20"/>
        </w:rPr>
        <w:t xml:space="preserve">рамках </w:t>
      </w:r>
      <w:r w:rsidRPr="001803A9">
        <w:rPr>
          <w:rFonts w:ascii="Times New Roman" w:eastAsia="Times New Roman" w:hAnsi="Times New Roman" w:cs="Times New Roman"/>
          <w:i/>
          <w:sz w:val="20"/>
          <w:szCs w:val="20"/>
        </w:rPr>
        <w:t xml:space="preserve">когнитивного компонента </w:t>
      </w:r>
      <w:r w:rsidRPr="001803A9">
        <w:rPr>
          <w:rFonts w:ascii="Times New Roman" w:eastAsia="Times New Roman" w:hAnsi="Times New Roman" w:cs="Times New Roman"/>
          <w:sz w:val="20"/>
          <w:szCs w:val="20"/>
        </w:rPr>
        <w:t>в эти требования входят:</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создание историко-географического образа, включающего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формирование образа социально-политического устройства России, представление о её государственной организации, знание государственной символики (герб, флаг, гимн), знание государственных праздников;</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освоение общекультурного наследия России и общемирового культурного наследия;</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ориентация в системе моральных норм и ценностей и их иерархии, понимание конвенционального характера морали;</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sz w:val="20"/>
          <w:szCs w:val="20"/>
        </w:rPr>
        <w:t>сформированность</w:t>
      </w:r>
      <w:proofErr w:type="spellEnd"/>
      <w:r w:rsidRPr="001803A9">
        <w:rPr>
          <w:rFonts w:ascii="Times New Roman" w:eastAsia="Times New Roman" w:hAnsi="Times New Roman" w:cs="Times New Roman"/>
          <w:sz w:val="20"/>
          <w:szCs w:val="20"/>
        </w:rPr>
        <w:t xml:space="preserve">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1803A9">
        <w:rPr>
          <w:rFonts w:ascii="Times New Roman" w:eastAsia="Times New Roman" w:hAnsi="Times New Roman" w:cs="Times New Roman"/>
          <w:sz w:val="20"/>
          <w:szCs w:val="20"/>
        </w:rPr>
        <w:t>здоровьесберегающих</w:t>
      </w:r>
      <w:proofErr w:type="spellEnd"/>
      <w:r w:rsidRPr="001803A9">
        <w:rPr>
          <w:rFonts w:ascii="Times New Roman" w:eastAsia="Times New Roman" w:hAnsi="Times New Roman" w:cs="Times New Roman"/>
          <w:sz w:val="20"/>
          <w:szCs w:val="20"/>
        </w:rPr>
        <w:t xml:space="preserve"> технологий, правил поведения в чрезвычайных ситуациях.</w:t>
      </w:r>
    </w:p>
    <w:p w:rsidR="00BF0961" w:rsidRPr="001803A9" w:rsidRDefault="001803A9" w:rsidP="00395590">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 рамках ценностного и эмоционального компонентов </w:t>
      </w:r>
      <w:r w:rsidRPr="001803A9">
        <w:rPr>
          <w:rFonts w:ascii="Times New Roman" w:eastAsia="Times New Roman" w:hAnsi="Times New Roman" w:cs="Times New Roman"/>
          <w:sz w:val="20"/>
          <w:szCs w:val="20"/>
        </w:rPr>
        <w:t>требования включают:</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гражданский патриотизм, любовь к Родине, чувство гордости за свою страну;</w:t>
      </w:r>
    </w:p>
    <w:p w:rsidR="00BF0961" w:rsidRPr="001803A9" w:rsidRDefault="001803A9" w:rsidP="00395590">
      <w:pPr>
        <w:numPr>
          <w:ilvl w:val="0"/>
          <w:numId w:val="15"/>
        </w:numPr>
        <w:tabs>
          <w:tab w:val="left" w:pos="634"/>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уважение к истории страны, её культурным и историческим памятникам;</w:t>
      </w:r>
    </w:p>
    <w:p w:rsidR="00BF0961" w:rsidRDefault="001803A9" w:rsidP="00395590">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эмоционально положительное принятие своей этнической идентичности;</w:t>
      </w:r>
    </w:p>
    <w:p w:rsidR="00BF0961" w:rsidRPr="001803A9" w:rsidRDefault="001803A9" w:rsidP="00395590">
      <w:pPr>
        <w:numPr>
          <w:ilvl w:val="0"/>
          <w:numId w:val="49"/>
        </w:numPr>
        <w:tabs>
          <w:tab w:val="left" w:pos="851"/>
          <w:tab w:val="left" w:pos="98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уважение и принятие других народов России и мира, межэтническая толерантность, готовность к равноправному сотрудничеству;</w:t>
      </w:r>
    </w:p>
    <w:p w:rsidR="00BF0961" w:rsidRPr="001803A9" w:rsidRDefault="001803A9" w:rsidP="00395590">
      <w:pPr>
        <w:numPr>
          <w:ilvl w:val="0"/>
          <w:numId w:val="49"/>
        </w:numPr>
        <w:tabs>
          <w:tab w:val="left" w:pos="851"/>
          <w:tab w:val="left" w:pos="98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уважение личности и её достоинства, доброжелательное отношение к окружающим, нетерпимость к любым видам насилия и готовность противостоять им;</w:t>
      </w:r>
    </w:p>
    <w:p w:rsidR="00BF0961" w:rsidRPr="001803A9" w:rsidRDefault="001803A9" w:rsidP="00395590">
      <w:pPr>
        <w:numPr>
          <w:ilvl w:val="0"/>
          <w:numId w:val="49"/>
        </w:numPr>
        <w:tabs>
          <w:tab w:val="left" w:pos="851"/>
          <w:tab w:val="left" w:pos="98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уважение ценностей семьи, любовь к природе, признание ценности здоровья своего и других людей, оптимизм в восприятии мира;</w:t>
      </w:r>
    </w:p>
    <w:p w:rsidR="00BF0961" w:rsidRPr="001803A9" w:rsidRDefault="001803A9" w:rsidP="00395590">
      <w:pPr>
        <w:tabs>
          <w:tab w:val="left" w:pos="851"/>
          <w:tab w:val="left" w:pos="1003"/>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r>
      <w:proofErr w:type="spellStart"/>
      <w:r w:rsidRPr="001803A9">
        <w:rPr>
          <w:rFonts w:ascii="Times New Roman" w:eastAsia="Times New Roman" w:hAnsi="Times New Roman" w:cs="Times New Roman"/>
          <w:sz w:val="20"/>
          <w:szCs w:val="20"/>
        </w:rPr>
        <w:t>сформированность</w:t>
      </w:r>
      <w:proofErr w:type="spellEnd"/>
      <w:r w:rsidRPr="001803A9">
        <w:rPr>
          <w:rFonts w:ascii="Times New Roman" w:eastAsia="Times New Roman" w:hAnsi="Times New Roman" w:cs="Times New Roman"/>
          <w:sz w:val="20"/>
          <w:szCs w:val="20"/>
        </w:rPr>
        <w:t xml:space="preserve"> потребности в самовыражении и самореализации, социальном признании;</w:t>
      </w:r>
    </w:p>
    <w:p w:rsidR="00BF0961" w:rsidRPr="001803A9" w:rsidRDefault="001803A9" w:rsidP="00395590">
      <w:pPr>
        <w:tabs>
          <w:tab w:val="left" w:pos="851"/>
          <w:tab w:val="left" w:pos="100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r>
      <w:proofErr w:type="spellStart"/>
      <w:r w:rsidRPr="001803A9">
        <w:rPr>
          <w:rFonts w:ascii="Times New Roman" w:eastAsia="Times New Roman" w:hAnsi="Times New Roman" w:cs="Times New Roman"/>
          <w:sz w:val="20"/>
          <w:szCs w:val="20"/>
        </w:rPr>
        <w:t>сформированность</w:t>
      </w:r>
      <w:proofErr w:type="spellEnd"/>
      <w:r w:rsidRPr="001803A9">
        <w:rPr>
          <w:rFonts w:ascii="Times New Roman" w:eastAsia="Times New Roman" w:hAnsi="Times New Roman" w:cs="Times New Roman"/>
          <w:sz w:val="20"/>
          <w:szCs w:val="20"/>
        </w:rPr>
        <w:t xml:space="preserve"> позитивной моральной самооценки и</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моральных чувств — чувство гордости при следовании моральным нормам, переживание стыда и вины при их нарушении.</w:t>
      </w:r>
    </w:p>
    <w:p w:rsidR="00BF0961" w:rsidRPr="001803A9" w:rsidRDefault="001803A9" w:rsidP="00395590">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Деятелъностный</w:t>
      </w:r>
      <w:proofErr w:type="spellEnd"/>
      <w:r w:rsidRPr="001803A9">
        <w:rPr>
          <w:rFonts w:ascii="Times New Roman" w:eastAsia="Times New Roman" w:hAnsi="Times New Roman" w:cs="Times New Roman"/>
          <w:i/>
          <w:sz w:val="20"/>
          <w:szCs w:val="20"/>
        </w:rPr>
        <w:t xml:space="preserve"> компонент </w:t>
      </w:r>
      <w:r w:rsidRPr="001803A9">
        <w:rPr>
          <w:rFonts w:ascii="Times New Roman" w:eastAsia="Times New Roman" w:hAnsi="Times New Roman" w:cs="Times New Roman"/>
          <w:sz w:val="20"/>
          <w:szCs w:val="20"/>
        </w:rPr>
        <w:t>определяет условия формирования основ гражданской идентичности личности и может рассматриваться как система психолого-педагогических рекомендаций в отношении гражданского воспитания личности:</w:t>
      </w:r>
    </w:p>
    <w:p w:rsidR="00BF0961" w:rsidRPr="001803A9" w:rsidRDefault="001803A9" w:rsidP="00395590">
      <w:pPr>
        <w:tabs>
          <w:tab w:val="left" w:pos="100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участие в школьном самоуправлении в пределах возрастных компетенций (дежурс</w:t>
      </w:r>
      <w:r w:rsidR="00740FE5">
        <w:rPr>
          <w:rFonts w:ascii="Times New Roman" w:eastAsia="Times New Roman" w:hAnsi="Times New Roman" w:cs="Times New Roman"/>
          <w:sz w:val="20"/>
          <w:szCs w:val="20"/>
        </w:rPr>
        <w:t xml:space="preserve">тво в школе и классе, участие в </w:t>
      </w:r>
      <w:r w:rsidRPr="001803A9">
        <w:rPr>
          <w:rFonts w:ascii="Times New Roman" w:eastAsia="Times New Roman" w:hAnsi="Times New Roman" w:cs="Times New Roman"/>
          <w:sz w:val="20"/>
          <w:szCs w:val="20"/>
        </w:rPr>
        <w:t>детских и молодёжных обще</w:t>
      </w:r>
      <w:r w:rsidR="00740FE5">
        <w:rPr>
          <w:rFonts w:ascii="Times New Roman" w:eastAsia="Times New Roman" w:hAnsi="Times New Roman" w:cs="Times New Roman"/>
          <w:sz w:val="20"/>
          <w:szCs w:val="20"/>
        </w:rPr>
        <w:t xml:space="preserve">ственных организациях, школьных </w:t>
      </w:r>
      <w:r w:rsidRPr="001803A9">
        <w:rPr>
          <w:rFonts w:ascii="Times New Roman" w:eastAsia="Times New Roman" w:hAnsi="Times New Roman" w:cs="Times New Roman"/>
          <w:sz w:val="20"/>
          <w:szCs w:val="20"/>
        </w:rPr>
        <w:t xml:space="preserve">и внешкольных мероприятиях </w:t>
      </w:r>
      <w:proofErr w:type="spellStart"/>
      <w:r w:rsidRPr="001803A9">
        <w:rPr>
          <w:rFonts w:ascii="Times New Roman" w:eastAsia="Times New Roman" w:hAnsi="Times New Roman" w:cs="Times New Roman"/>
          <w:sz w:val="20"/>
          <w:szCs w:val="20"/>
        </w:rPr>
        <w:t>просоциального</w:t>
      </w:r>
      <w:proofErr w:type="spellEnd"/>
      <w:r w:rsidRPr="001803A9">
        <w:rPr>
          <w:rFonts w:ascii="Times New Roman" w:eastAsia="Times New Roman" w:hAnsi="Times New Roman" w:cs="Times New Roman"/>
          <w:sz w:val="20"/>
          <w:szCs w:val="20"/>
        </w:rPr>
        <w:t xml:space="preserve"> характера);</w:t>
      </w:r>
    </w:p>
    <w:p w:rsidR="00BF0961" w:rsidRPr="001803A9" w:rsidRDefault="001803A9" w:rsidP="00740FE5">
      <w:pPr>
        <w:tabs>
          <w:tab w:val="left" w:pos="730"/>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выполнение   норм  и  требований  школьной  жизни</w:t>
      </w:r>
      <w:r w:rsidR="00740F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 обязанностей ученика; знание прав учащихся и умение ими</w:t>
      </w:r>
      <w:r w:rsidR="00740F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пользоваться;</w:t>
      </w:r>
    </w:p>
    <w:p w:rsidR="00BF0961" w:rsidRPr="001803A9" w:rsidRDefault="001803A9" w:rsidP="00840240">
      <w:pPr>
        <w:tabs>
          <w:tab w:val="left" w:pos="734"/>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умение вести диалог на основе равноправных отношений</w:t>
      </w:r>
      <w:r w:rsidR="00740F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 взаимного уважения, конструктивно</w:t>
      </w:r>
      <w:r w:rsidR="00740FE5">
        <w:rPr>
          <w:rFonts w:ascii="Times New Roman" w:eastAsia="Times New Roman" w:hAnsi="Times New Roman" w:cs="Times New Roman"/>
          <w:sz w:val="20"/>
          <w:szCs w:val="20"/>
        </w:rPr>
        <w:t xml:space="preserve"> </w:t>
      </w:r>
      <w:r w:rsidR="0084024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разрешать конфликты;</w:t>
      </w:r>
    </w:p>
    <w:p w:rsidR="00BF0961" w:rsidRPr="001803A9" w:rsidRDefault="001803A9" w:rsidP="00840240">
      <w:pPr>
        <w:tabs>
          <w:tab w:val="left" w:pos="100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выполнение моральных норм в отнош</w:t>
      </w:r>
      <w:r w:rsidR="00840240">
        <w:rPr>
          <w:rFonts w:ascii="Times New Roman" w:eastAsia="Times New Roman" w:hAnsi="Times New Roman" w:cs="Times New Roman"/>
          <w:sz w:val="20"/>
          <w:szCs w:val="20"/>
        </w:rPr>
        <w:t xml:space="preserve">ении взрослых </w:t>
      </w:r>
      <w:r w:rsidRPr="001803A9">
        <w:rPr>
          <w:rFonts w:ascii="Times New Roman" w:eastAsia="Times New Roman" w:hAnsi="Times New Roman" w:cs="Times New Roman"/>
          <w:sz w:val="20"/>
          <w:szCs w:val="20"/>
        </w:rPr>
        <w:t xml:space="preserve">людей и своих сверстников в школе, дома, во </w:t>
      </w:r>
      <w:proofErr w:type="spellStart"/>
      <w:r w:rsidRPr="001803A9">
        <w:rPr>
          <w:rFonts w:ascii="Times New Roman" w:eastAsia="Times New Roman" w:hAnsi="Times New Roman" w:cs="Times New Roman"/>
          <w:sz w:val="20"/>
          <w:szCs w:val="20"/>
        </w:rPr>
        <w:t>внеучебных</w:t>
      </w:r>
      <w:proofErr w:type="spellEnd"/>
      <w:r w:rsidR="0084024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видах деятельности;</w:t>
      </w:r>
    </w:p>
    <w:p w:rsidR="00BF0961" w:rsidRPr="001803A9" w:rsidRDefault="001803A9" w:rsidP="00840240">
      <w:pPr>
        <w:tabs>
          <w:tab w:val="left" w:pos="73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участие в общественной жизни  (благотворительные</w:t>
      </w:r>
      <w:r w:rsidR="0084024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акции, ориентация в событиях в стране и мире, посещение культурных мероприятий в театрах, музеях, библиотеках, реализация установок здорового образа жизни);</w:t>
      </w:r>
    </w:p>
    <w:p w:rsidR="00BF0961" w:rsidRPr="001803A9" w:rsidRDefault="001803A9" w:rsidP="00395590">
      <w:pPr>
        <w:tabs>
          <w:tab w:val="left" w:pos="100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умение строить жизн</w:t>
      </w:r>
      <w:r w:rsidR="00840240">
        <w:rPr>
          <w:rFonts w:ascii="Times New Roman" w:eastAsia="Times New Roman" w:hAnsi="Times New Roman" w:cs="Times New Roman"/>
          <w:sz w:val="20"/>
          <w:szCs w:val="20"/>
        </w:rPr>
        <w:t xml:space="preserve">енные планы с учётом конкретных </w:t>
      </w:r>
      <w:r w:rsidRPr="001803A9">
        <w:rPr>
          <w:rFonts w:ascii="Times New Roman" w:eastAsia="Times New Roman" w:hAnsi="Times New Roman" w:cs="Times New Roman"/>
          <w:sz w:val="20"/>
          <w:szCs w:val="20"/>
        </w:rPr>
        <w:t>социально-исторических, политических и экономических</w:t>
      </w:r>
      <w:r w:rsidR="0084024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условий.</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Развитие </w:t>
      </w:r>
      <w:proofErr w:type="gramStart"/>
      <w:r w:rsidRPr="001803A9">
        <w:rPr>
          <w:rFonts w:ascii="Times New Roman" w:eastAsia="Times New Roman" w:hAnsi="Times New Roman" w:cs="Times New Roman"/>
          <w:i/>
          <w:sz w:val="20"/>
          <w:szCs w:val="20"/>
        </w:rPr>
        <w:t>Я-концепции</w:t>
      </w:r>
      <w:proofErr w:type="gramEnd"/>
      <w:r w:rsidRPr="001803A9">
        <w:rPr>
          <w:rFonts w:ascii="Times New Roman" w:eastAsia="Times New Roman" w:hAnsi="Times New Roman" w:cs="Times New Roman"/>
          <w:i/>
          <w:sz w:val="20"/>
          <w:szCs w:val="20"/>
        </w:rPr>
        <w:t xml:space="preserve"> и</w:t>
      </w:r>
      <w:r w:rsidR="00C90E8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идентичности личности</w:t>
      </w:r>
    </w:p>
    <w:p w:rsidR="006077D3"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Подростковый возраст является чрезвычайно важным этапом развития самосознания и формирования </w:t>
      </w:r>
      <w:r w:rsidRPr="001803A9">
        <w:rPr>
          <w:rFonts w:ascii="Times New Roman" w:eastAsia="Times New Roman" w:hAnsi="Times New Roman" w:cs="Times New Roman"/>
          <w:i/>
          <w:sz w:val="20"/>
          <w:szCs w:val="20"/>
        </w:rPr>
        <w:t xml:space="preserve">чувства собственного достоинства. </w:t>
      </w:r>
      <w:r w:rsidRPr="001803A9">
        <w:rPr>
          <w:rFonts w:ascii="Times New Roman" w:eastAsia="Times New Roman" w:hAnsi="Times New Roman" w:cs="Times New Roman"/>
          <w:sz w:val="20"/>
          <w:szCs w:val="20"/>
        </w:rPr>
        <w:t xml:space="preserve">Возникновение потребности в знании собственных особенностей, интереса к себе и размышлений о себе является характерной особенностью подростков. </w:t>
      </w:r>
      <w:proofErr w:type="gramStart"/>
      <w:r w:rsidRPr="001803A9">
        <w:rPr>
          <w:rFonts w:ascii="Times New Roman" w:eastAsia="Times New Roman" w:hAnsi="Times New Roman" w:cs="Times New Roman"/>
          <w:sz w:val="20"/>
          <w:szCs w:val="20"/>
        </w:rPr>
        <w:t xml:space="preserve">Самосознание </w:t>
      </w:r>
      <w:r w:rsidRPr="001803A9">
        <w:rPr>
          <w:rFonts w:ascii="Times New Roman" w:eastAsia="Times New Roman" w:hAnsi="Times New Roman" w:cs="Times New Roman"/>
          <w:i/>
          <w:sz w:val="20"/>
          <w:szCs w:val="20"/>
        </w:rPr>
        <w:t xml:space="preserve">{Я-концепция) </w:t>
      </w:r>
      <w:r w:rsidRPr="001803A9">
        <w:rPr>
          <w:rFonts w:ascii="Times New Roman" w:eastAsia="Times New Roman" w:hAnsi="Times New Roman" w:cs="Times New Roman"/>
          <w:sz w:val="20"/>
          <w:szCs w:val="20"/>
        </w:rPr>
        <w:t xml:space="preserve">представляет собой </w:t>
      </w:r>
      <w:r w:rsidRPr="001803A9">
        <w:rPr>
          <w:rFonts w:ascii="Times New Roman" w:eastAsia="Times New Roman" w:hAnsi="Times New Roman" w:cs="Times New Roman"/>
          <w:i/>
          <w:sz w:val="20"/>
          <w:szCs w:val="20"/>
        </w:rPr>
        <w:t>совокупность всех представлений о себе, на которых базируется эмоциональное отношение к себе и самооценка.</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Существенной стороной самосознания является представление человека о себе во </w:t>
      </w:r>
      <w:r w:rsidRPr="001803A9">
        <w:rPr>
          <w:rFonts w:ascii="Times New Roman" w:eastAsia="Times New Roman" w:hAnsi="Times New Roman" w:cs="Times New Roman"/>
          <w:i/>
          <w:sz w:val="20"/>
          <w:szCs w:val="20"/>
        </w:rPr>
        <w:t xml:space="preserve">времени </w:t>
      </w:r>
      <w:r w:rsidRPr="001803A9">
        <w:rPr>
          <w:rFonts w:ascii="Times New Roman" w:eastAsia="Times New Roman" w:hAnsi="Times New Roman" w:cs="Times New Roman"/>
          <w:sz w:val="20"/>
          <w:szCs w:val="20"/>
        </w:rPr>
        <w:t>(</w:t>
      </w:r>
      <w:proofErr w:type="gramStart"/>
      <w:r w:rsidRPr="001803A9">
        <w:rPr>
          <w:rFonts w:ascii="Times New Roman" w:eastAsia="Times New Roman" w:hAnsi="Times New Roman" w:cs="Times New Roman"/>
          <w:sz w:val="20"/>
          <w:szCs w:val="20"/>
        </w:rPr>
        <w:t>Я-прошлое</w:t>
      </w:r>
      <w:proofErr w:type="gramEnd"/>
      <w:r w:rsidRPr="001803A9">
        <w:rPr>
          <w:rFonts w:ascii="Times New Roman" w:eastAsia="Times New Roman" w:hAnsi="Times New Roman" w:cs="Times New Roman"/>
          <w:sz w:val="20"/>
          <w:szCs w:val="20"/>
        </w:rPr>
        <w:t xml:space="preserve"> — Я-настоящее — Я-будущее), а также </w:t>
      </w:r>
      <w:r w:rsidRPr="001803A9">
        <w:rPr>
          <w:rFonts w:ascii="Times New Roman" w:eastAsia="Times New Roman" w:hAnsi="Times New Roman" w:cs="Times New Roman"/>
          <w:i/>
          <w:sz w:val="20"/>
          <w:szCs w:val="20"/>
        </w:rPr>
        <w:t>Я-</w:t>
      </w:r>
      <w:proofErr w:type="spellStart"/>
      <w:r w:rsidRPr="001803A9">
        <w:rPr>
          <w:rFonts w:ascii="Times New Roman" w:eastAsia="Times New Roman" w:hAnsi="Times New Roman" w:cs="Times New Roman"/>
          <w:i/>
          <w:sz w:val="20"/>
          <w:szCs w:val="20"/>
        </w:rPr>
        <w:t>реалъное</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(каким я являюсь в настоящее время) и </w:t>
      </w:r>
      <w:r w:rsidRPr="001803A9">
        <w:rPr>
          <w:rFonts w:ascii="Times New Roman" w:eastAsia="Times New Roman" w:hAnsi="Times New Roman" w:cs="Times New Roman"/>
          <w:i/>
          <w:sz w:val="20"/>
          <w:szCs w:val="20"/>
        </w:rPr>
        <w:t xml:space="preserve">Я-идеальное </w:t>
      </w:r>
      <w:r w:rsidRPr="001803A9">
        <w:rPr>
          <w:rFonts w:ascii="Times New Roman" w:eastAsia="Times New Roman" w:hAnsi="Times New Roman" w:cs="Times New Roman"/>
          <w:sz w:val="20"/>
          <w:szCs w:val="20"/>
        </w:rPr>
        <w:t xml:space="preserve">(каким я хотел бы или должен стать). В подростковом возрасте наиболее актуальными и эмоционально значимыми оказываются </w:t>
      </w:r>
      <w:proofErr w:type="gramStart"/>
      <w:r w:rsidRPr="001803A9">
        <w:rPr>
          <w:rFonts w:ascii="Times New Roman" w:eastAsia="Times New Roman" w:hAnsi="Times New Roman" w:cs="Times New Roman"/>
          <w:sz w:val="20"/>
          <w:szCs w:val="20"/>
        </w:rPr>
        <w:t>Я-прошлое</w:t>
      </w:r>
      <w:proofErr w:type="gramEnd"/>
      <w:r w:rsidRPr="001803A9">
        <w:rPr>
          <w:rFonts w:ascii="Times New Roman" w:eastAsia="Times New Roman" w:hAnsi="Times New Roman" w:cs="Times New Roman"/>
          <w:sz w:val="20"/>
          <w:szCs w:val="20"/>
        </w:rPr>
        <w:t xml:space="preserve"> и Я-будущее, к которым школьник испытывает двойственное отношение: и то и другое одновременно и притягивает, и отталкивает. </w:t>
      </w:r>
      <w:proofErr w:type="gramStart"/>
      <w:r w:rsidRPr="001803A9">
        <w:rPr>
          <w:rFonts w:ascii="Times New Roman" w:eastAsia="Times New Roman" w:hAnsi="Times New Roman" w:cs="Times New Roman"/>
          <w:sz w:val="20"/>
          <w:szCs w:val="20"/>
        </w:rPr>
        <w:t>Я-настоящее</w:t>
      </w:r>
      <w:proofErr w:type="gramEnd"/>
      <w:r w:rsidRPr="001803A9">
        <w:rPr>
          <w:rFonts w:ascii="Times New Roman" w:eastAsia="Times New Roman" w:hAnsi="Times New Roman" w:cs="Times New Roman"/>
          <w:sz w:val="20"/>
          <w:szCs w:val="20"/>
        </w:rPr>
        <w:t xml:space="preserve"> как бы постоянно примеряется то к прошлому, то к будущему. Подобная ситуация и приводит к колебаниям между </w:t>
      </w:r>
      <w:proofErr w:type="gramStart"/>
      <w:r w:rsidRPr="001803A9">
        <w:rPr>
          <w:rFonts w:ascii="Times New Roman" w:eastAsia="Times New Roman" w:hAnsi="Times New Roman" w:cs="Times New Roman"/>
          <w:sz w:val="20"/>
          <w:szCs w:val="20"/>
        </w:rPr>
        <w:t>Я-большой</w:t>
      </w:r>
      <w:proofErr w:type="gramEnd"/>
      <w:r w:rsidRPr="001803A9">
        <w:rPr>
          <w:rFonts w:ascii="Times New Roman" w:eastAsia="Times New Roman" w:hAnsi="Times New Roman" w:cs="Times New Roman"/>
          <w:sz w:val="20"/>
          <w:szCs w:val="20"/>
        </w:rPr>
        <w:t xml:space="preserve"> и Я-маленький, ярко проявляющимся в 12—14-летнем возрасте (например, подростки то курят и одеваются как взрослые, то приносят в класс пищащие детские игрушки и с упоением играют с ними), т. е. имеет место </w:t>
      </w:r>
      <w:r w:rsidRPr="001803A9">
        <w:rPr>
          <w:rFonts w:ascii="Times New Roman" w:eastAsia="Times New Roman" w:hAnsi="Times New Roman" w:cs="Times New Roman"/>
          <w:i/>
          <w:sz w:val="20"/>
          <w:szCs w:val="20"/>
        </w:rPr>
        <w:t xml:space="preserve">особое сочетание взрослых и инфантильных представлений о себе. </w:t>
      </w:r>
      <w:r w:rsidRPr="001803A9">
        <w:rPr>
          <w:rFonts w:ascii="Times New Roman" w:eastAsia="Times New Roman" w:hAnsi="Times New Roman" w:cs="Times New Roman"/>
          <w:sz w:val="20"/>
          <w:szCs w:val="20"/>
        </w:rPr>
        <w:t xml:space="preserve">Характеристиками сформированной личностной идентичности являются: </w:t>
      </w:r>
    </w:p>
    <w:p w:rsidR="00BF0961"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1) усвоенный и принимаемый образ Я во всём богатстве отношений личности к окружающему миру;</w:t>
      </w:r>
    </w:p>
    <w:p w:rsidR="00BF0961" w:rsidRDefault="006077D3" w:rsidP="006077D3">
      <w:pPr>
        <w:spacing w:line="240" w:lineRule="auto"/>
        <w:ind w:firstLine="567"/>
        <w:jc w:val="both"/>
        <w:rPr>
          <w:rFonts w:ascii="Times New Roman" w:eastAsia="Times New Roman" w:hAnsi="Times New Roman" w:cs="Times New Roman"/>
          <w:sz w:val="20"/>
          <w:szCs w:val="20"/>
        </w:rPr>
      </w:pPr>
      <w:r>
        <w:rPr>
          <w:rFonts w:ascii="Times New Roman" w:hAnsi="Times New Roman" w:cs="Times New Roman"/>
          <w:sz w:val="20"/>
          <w:szCs w:val="20"/>
        </w:rPr>
        <w:t xml:space="preserve">2) </w:t>
      </w:r>
      <w:r w:rsidR="001803A9" w:rsidRPr="006077D3">
        <w:rPr>
          <w:rFonts w:ascii="Times New Roman" w:eastAsia="Times New Roman" w:hAnsi="Times New Roman" w:cs="Times New Roman"/>
          <w:sz w:val="20"/>
          <w:szCs w:val="20"/>
        </w:rPr>
        <w:t xml:space="preserve">чувство адекватности и стабильности владения личностью </w:t>
      </w:r>
      <w:proofErr w:type="gramStart"/>
      <w:r w:rsidR="001803A9" w:rsidRPr="006077D3">
        <w:rPr>
          <w:rFonts w:ascii="Times New Roman" w:eastAsia="Times New Roman" w:hAnsi="Times New Roman" w:cs="Times New Roman"/>
          <w:sz w:val="20"/>
          <w:szCs w:val="20"/>
        </w:rPr>
        <w:t>собственным</w:t>
      </w:r>
      <w:proofErr w:type="gramEnd"/>
      <w:r w:rsidR="001803A9" w:rsidRPr="006077D3">
        <w:rPr>
          <w:rFonts w:ascii="Times New Roman" w:eastAsia="Times New Roman" w:hAnsi="Times New Roman" w:cs="Times New Roman"/>
          <w:sz w:val="20"/>
          <w:szCs w:val="20"/>
        </w:rPr>
        <w:t xml:space="preserve"> Я независимо от изменений Я и ситуации;</w:t>
      </w:r>
    </w:p>
    <w:p w:rsidR="00BF0961" w:rsidRPr="001803A9" w:rsidRDefault="006077D3" w:rsidP="006077D3">
      <w:pPr>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3) </w:t>
      </w:r>
      <w:r w:rsidR="001803A9" w:rsidRPr="001803A9">
        <w:rPr>
          <w:rFonts w:ascii="Times New Roman" w:eastAsia="Times New Roman" w:hAnsi="Times New Roman" w:cs="Times New Roman"/>
          <w:sz w:val="20"/>
          <w:szCs w:val="20"/>
        </w:rPr>
        <w:t xml:space="preserve">способность личности к полноценному решению задач, возникающих на каждой из возрастных стадий развития. В подростковом возрасте формируется социальная идентичность личности — осознание своей принадлежности к социальной группе и соответственно принятие значимых для </w:t>
      </w:r>
      <w:proofErr w:type="spellStart"/>
      <w:r w:rsidR="001803A9" w:rsidRPr="001803A9">
        <w:rPr>
          <w:rFonts w:ascii="Times New Roman" w:eastAsia="Times New Roman" w:hAnsi="Times New Roman" w:cs="Times New Roman"/>
          <w:sz w:val="20"/>
          <w:szCs w:val="20"/>
        </w:rPr>
        <w:t>референтной</w:t>
      </w:r>
      <w:proofErr w:type="spellEnd"/>
      <w:r w:rsidR="001803A9" w:rsidRPr="001803A9">
        <w:rPr>
          <w:rFonts w:ascii="Times New Roman" w:eastAsia="Times New Roman" w:hAnsi="Times New Roman" w:cs="Times New Roman"/>
          <w:sz w:val="20"/>
          <w:szCs w:val="20"/>
        </w:rPr>
        <w:t xml:space="preserve"> группы ценностей, норм и правил.</w:t>
      </w:r>
    </w:p>
    <w:p w:rsidR="00BF0961" w:rsidRPr="001803A9" w:rsidRDefault="001803A9" w:rsidP="00395590">
      <w:pPr>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Формирование у учащегося активной позиции в учебной деятельности, превращение его в подлинного субъекта учебной деятельности</w:t>
      </w:r>
      <w:r w:rsidR="006077D3">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 xml:space="preserve"> связаны с определённым уровнем развития самооценки, выступающей важным механизмом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w:t>
      </w:r>
      <w:proofErr w:type="gramEnd"/>
      <w:r w:rsidRPr="001803A9">
        <w:rPr>
          <w:rFonts w:ascii="Times New Roman" w:eastAsia="Times New Roman" w:hAnsi="Times New Roman" w:cs="Times New Roman"/>
          <w:sz w:val="20"/>
          <w:szCs w:val="20"/>
        </w:rPr>
        <w:t xml:space="preserve"> Становление </w:t>
      </w:r>
      <w:proofErr w:type="spellStart"/>
      <w:r w:rsidRPr="001803A9">
        <w:rPr>
          <w:rFonts w:ascii="Times New Roman" w:eastAsia="Times New Roman" w:hAnsi="Times New Roman" w:cs="Times New Roman"/>
          <w:sz w:val="20"/>
          <w:szCs w:val="20"/>
        </w:rPr>
        <w:t>дифференцированно</w:t>
      </w:r>
      <w:r w:rsidR="006077D3">
        <w:rPr>
          <w:rFonts w:ascii="Times New Roman" w:eastAsia="Times New Roman" w:hAnsi="Times New Roman" w:cs="Times New Roman"/>
          <w:sz w:val="20"/>
          <w:szCs w:val="20"/>
        </w:rPr>
        <w:t>сти</w:t>
      </w:r>
      <w:proofErr w:type="spellEnd"/>
      <w:r w:rsidRPr="001803A9">
        <w:rPr>
          <w:rFonts w:ascii="Times New Roman" w:eastAsia="Times New Roman" w:hAnsi="Times New Roman" w:cs="Times New Roman"/>
          <w:sz w:val="20"/>
          <w:szCs w:val="20"/>
        </w:rPr>
        <w:t xml:space="preserve">, адекватности, надёжности самооценки тесно связано с уровнем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учебной деятельности (А. В. Захарова) и развитием познавательной активности.</w:t>
      </w:r>
    </w:p>
    <w:p w:rsidR="00BF0961"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Самооценка — важнейший регулятор активности личности, механизм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(А. В. Захарова). Формируясь в деятельности, самооценка соотносится с этапами деятельности личности и выполняет функцию её регуляции. Соответственно выделяют такие </w:t>
      </w:r>
      <w:r w:rsidRPr="001803A9">
        <w:rPr>
          <w:rFonts w:ascii="Times New Roman" w:eastAsia="Times New Roman" w:hAnsi="Times New Roman" w:cs="Times New Roman"/>
          <w:i/>
          <w:sz w:val="20"/>
          <w:szCs w:val="20"/>
        </w:rPr>
        <w:t xml:space="preserve">виды самооценки, </w:t>
      </w:r>
      <w:r w:rsidRPr="001803A9">
        <w:rPr>
          <w:rFonts w:ascii="Times New Roman" w:eastAsia="Times New Roman" w:hAnsi="Times New Roman" w:cs="Times New Roman"/>
          <w:sz w:val="20"/>
          <w:szCs w:val="20"/>
        </w:rPr>
        <w:t>как прогностическая, корригирующая, ретроспективная.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Прогностическая самооценка </w:t>
      </w:r>
      <w:r w:rsidRPr="001803A9">
        <w:rPr>
          <w:rFonts w:ascii="Times New Roman" w:eastAsia="Times New Roman" w:hAnsi="Times New Roman" w:cs="Times New Roman"/>
          <w:sz w:val="20"/>
          <w:szCs w:val="20"/>
        </w:rPr>
        <w:t>выполняет функцию регуляции активности личности на этапе включения её в новый вид деятельности; корреспондирует с этапом ориентировки в деятельности   и   оценкой  человеком   своих  возможностей включения в неё. Объективные основания прогностической самооценки связаны с обращением субъекта к анализу различ</w:t>
      </w:r>
      <w:r w:rsidR="006077D3">
        <w:rPr>
          <w:rFonts w:ascii="Times New Roman" w:eastAsia="Times New Roman" w:hAnsi="Times New Roman" w:cs="Times New Roman"/>
          <w:sz w:val="20"/>
          <w:szCs w:val="20"/>
        </w:rPr>
        <w:t>н</w:t>
      </w:r>
      <w:r w:rsidRPr="001803A9">
        <w:rPr>
          <w:rFonts w:ascii="Times New Roman" w:eastAsia="Times New Roman" w:hAnsi="Times New Roman" w:cs="Times New Roman"/>
          <w:sz w:val="20"/>
          <w:szCs w:val="20"/>
        </w:rPr>
        <w:t>ых способов преобразования предмета деятельности. Субъек</w:t>
      </w:r>
      <w:r w:rsidR="006077D3">
        <w:rPr>
          <w:rFonts w:ascii="Times New Roman" w:eastAsia="Times New Roman" w:hAnsi="Times New Roman" w:cs="Times New Roman"/>
          <w:sz w:val="20"/>
          <w:szCs w:val="20"/>
        </w:rPr>
        <w:t>тив</w:t>
      </w:r>
      <w:r w:rsidRPr="001803A9">
        <w:rPr>
          <w:rFonts w:ascii="Times New Roman" w:eastAsia="Times New Roman" w:hAnsi="Times New Roman" w:cs="Times New Roman"/>
          <w:sz w:val="20"/>
          <w:szCs w:val="20"/>
        </w:rPr>
        <w:t xml:space="preserve">ные основания, не связанные с содержанием самой деятельности, — это обращение субъекта к внешним оценкам, характеристика условий деятельности, качеств самого учащегося. </w:t>
      </w:r>
      <w:r w:rsidRPr="001803A9">
        <w:rPr>
          <w:rFonts w:ascii="Times New Roman" w:eastAsia="Times New Roman" w:hAnsi="Times New Roman" w:cs="Times New Roman"/>
          <w:i/>
          <w:sz w:val="20"/>
          <w:szCs w:val="20"/>
        </w:rPr>
        <w:t xml:space="preserve">Корригирующая самооценка </w:t>
      </w:r>
      <w:r w:rsidRPr="001803A9">
        <w:rPr>
          <w:rFonts w:ascii="Times New Roman" w:eastAsia="Times New Roman" w:hAnsi="Times New Roman" w:cs="Times New Roman"/>
          <w:sz w:val="20"/>
          <w:szCs w:val="20"/>
        </w:rPr>
        <w:t xml:space="preserve">выполняет функцию </w:t>
      </w:r>
      <w:proofErr w:type="gramStart"/>
      <w:r w:rsidRPr="001803A9">
        <w:rPr>
          <w:rFonts w:ascii="Times New Roman" w:eastAsia="Times New Roman" w:hAnsi="Times New Roman" w:cs="Times New Roman"/>
          <w:sz w:val="20"/>
          <w:szCs w:val="20"/>
        </w:rPr>
        <w:t>контроля за</w:t>
      </w:r>
      <w:proofErr w:type="gramEnd"/>
      <w:r w:rsidRPr="001803A9">
        <w:rPr>
          <w:rFonts w:ascii="Times New Roman" w:eastAsia="Times New Roman" w:hAnsi="Times New Roman" w:cs="Times New Roman"/>
          <w:sz w:val="20"/>
          <w:szCs w:val="20"/>
        </w:rPr>
        <w:t xml:space="preserve"> деятельностью и внесения необходимых коррективов,</w:t>
      </w:r>
      <w:r w:rsidR="006077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соотносится с этапом выполнения деятельности. Корригирую</w:t>
      </w:r>
      <w:r w:rsidR="006077D3">
        <w:rPr>
          <w:rFonts w:ascii="Times New Roman" w:eastAsia="Times New Roman" w:hAnsi="Times New Roman" w:cs="Times New Roman"/>
          <w:sz w:val="20"/>
          <w:szCs w:val="20"/>
        </w:rPr>
        <w:t>щая</w:t>
      </w:r>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самооценка даёт учащемуся возможность накапливать и</w:t>
      </w:r>
      <w:r w:rsidR="006077D3">
        <w:rPr>
          <w:rFonts w:ascii="Times New Roman" w:eastAsia="Times New Roman" w:hAnsi="Times New Roman" w:cs="Times New Roman"/>
          <w:sz w:val="20"/>
          <w:szCs w:val="20"/>
        </w:rPr>
        <w:t xml:space="preserve"> инт</w:t>
      </w:r>
      <w:r w:rsidRPr="001803A9">
        <w:rPr>
          <w:rFonts w:ascii="Times New Roman" w:eastAsia="Times New Roman" w:hAnsi="Times New Roman" w:cs="Times New Roman"/>
          <w:sz w:val="20"/>
          <w:szCs w:val="20"/>
        </w:rPr>
        <w:t>егрировать информацию о степени реализации целей и обосновывается анализом способа действия.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Ретроспективная самооценка </w:t>
      </w:r>
      <w:r w:rsidRPr="001803A9">
        <w:rPr>
          <w:rFonts w:ascii="Times New Roman" w:eastAsia="Times New Roman" w:hAnsi="Times New Roman" w:cs="Times New Roman"/>
          <w:sz w:val="20"/>
          <w:szCs w:val="20"/>
        </w:rPr>
        <w:t>выполняет функцию оценки деятельности в целом, подведение итогов на основе соотнесения целей и результатов. Ретроспективная самооценка соотносится с завершающим этапом деятельности и связана с мерой ориентировки учащегося на все этапы деятельности. Основаниями ретроспективной самооценки может быть как</w:t>
      </w:r>
      <w:r w:rsidR="006077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анализ способов деятельности, так и неспецифические для</w:t>
      </w:r>
      <w:r w:rsidR="006077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содержания самой деятельности обстоятельства. В зависимости от оснований самооценки варьируется степень её надежности </w:t>
      </w:r>
      <w:r w:rsidR="006077D3">
        <w:rPr>
          <w:rFonts w:ascii="Times New Roman" w:eastAsia="Times New Roman" w:hAnsi="Times New Roman" w:cs="Times New Roman"/>
          <w:sz w:val="20"/>
          <w:szCs w:val="20"/>
        </w:rPr>
        <w:t>к</w:t>
      </w:r>
      <w:r w:rsidRPr="001803A9">
        <w:rPr>
          <w:rFonts w:ascii="Times New Roman" w:eastAsia="Times New Roman" w:hAnsi="Times New Roman" w:cs="Times New Roman"/>
          <w:sz w:val="20"/>
          <w:szCs w:val="20"/>
        </w:rPr>
        <w:t>ак регулятора продвижения учащегося в освоении содержания данного вида деятельности.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 особенностями Я-идеального и Я-реального также связаны характерные </w:t>
      </w:r>
      <w:r w:rsidRPr="001803A9">
        <w:rPr>
          <w:rFonts w:ascii="Times New Roman" w:eastAsia="Times New Roman" w:hAnsi="Times New Roman" w:cs="Times New Roman"/>
          <w:i/>
          <w:sz w:val="20"/>
          <w:szCs w:val="20"/>
        </w:rPr>
        <w:t xml:space="preserve">особенности самооценки подростков: </w:t>
      </w:r>
      <w:r w:rsidRPr="001803A9">
        <w:rPr>
          <w:rFonts w:ascii="Times New Roman" w:eastAsia="Times New Roman" w:hAnsi="Times New Roman" w:cs="Times New Roman"/>
          <w:sz w:val="20"/>
          <w:szCs w:val="20"/>
        </w:rPr>
        <w:t xml:space="preserve">жаждая положительная и отрицательная частная </w:t>
      </w:r>
      <w:proofErr w:type="gramStart"/>
      <w:r w:rsidRPr="001803A9">
        <w:rPr>
          <w:rFonts w:ascii="Times New Roman" w:eastAsia="Times New Roman" w:hAnsi="Times New Roman" w:cs="Times New Roman"/>
          <w:sz w:val="20"/>
          <w:szCs w:val="20"/>
        </w:rPr>
        <w:t>самооценка</w:t>
      </w:r>
      <w:proofErr w:type="gramEnd"/>
      <w:r w:rsidRPr="001803A9">
        <w:rPr>
          <w:rFonts w:ascii="Times New Roman" w:eastAsia="Times New Roman" w:hAnsi="Times New Roman" w:cs="Times New Roman"/>
          <w:sz w:val="20"/>
          <w:szCs w:val="20"/>
        </w:rPr>
        <w:t xml:space="preserve"> мгновенно приобретает глобальный характер. Причём очень часто самооценка колеблется между крайними полюсами: либо всё, либо ничего — середины нет. Если успешность в чём-либо будет отклоняться от некоего выбранного самим подростком (часто максимального) стандарта, то она мгновенно рушится. Самооценка оказывается крайне хрупкой, неустойчивой: или реализация </w:t>
      </w:r>
      <w:proofErr w:type="gramStart"/>
      <w:r w:rsidRPr="001803A9">
        <w:rPr>
          <w:rFonts w:ascii="Times New Roman" w:eastAsia="Times New Roman" w:hAnsi="Times New Roman" w:cs="Times New Roman"/>
          <w:sz w:val="20"/>
          <w:szCs w:val="20"/>
        </w:rPr>
        <w:t>Я-идеального</w:t>
      </w:r>
      <w:proofErr w:type="gramEnd"/>
      <w:r w:rsidRPr="001803A9">
        <w:rPr>
          <w:rFonts w:ascii="Times New Roman" w:eastAsia="Times New Roman" w:hAnsi="Times New Roman" w:cs="Times New Roman"/>
          <w:sz w:val="20"/>
          <w:szCs w:val="20"/>
        </w:rPr>
        <w:t>, или ничего.</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Подросток очень чувствителен к </w:t>
      </w:r>
      <w:r w:rsidRPr="001803A9">
        <w:rPr>
          <w:rFonts w:ascii="Times New Roman" w:eastAsia="Times New Roman" w:hAnsi="Times New Roman" w:cs="Times New Roman"/>
          <w:i/>
          <w:sz w:val="20"/>
          <w:szCs w:val="20"/>
        </w:rPr>
        <w:t xml:space="preserve">внешней оценке </w:t>
      </w:r>
      <w:r w:rsidRPr="001803A9">
        <w:rPr>
          <w:rFonts w:ascii="Times New Roman" w:eastAsia="Times New Roman" w:hAnsi="Times New Roman" w:cs="Times New Roman"/>
          <w:sz w:val="20"/>
          <w:szCs w:val="20"/>
        </w:rPr>
        <w:t>(к оценке окружающих). Он постоянно следит за тем, как он выглядит со стороны, что о нём думают и говорят сверстники и взрослые. На формирование самооценки одновременно влия</w:t>
      </w:r>
      <w:r w:rsidR="00863DCC">
        <w:rPr>
          <w:rFonts w:ascii="Times New Roman" w:eastAsia="Times New Roman" w:hAnsi="Times New Roman" w:cs="Times New Roman"/>
          <w:sz w:val="20"/>
          <w:szCs w:val="20"/>
        </w:rPr>
        <w:t>ет</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две тенденции: </w:t>
      </w:r>
      <w:r w:rsidRPr="001803A9">
        <w:rPr>
          <w:rFonts w:ascii="Times New Roman" w:eastAsia="Times New Roman" w:hAnsi="Times New Roman" w:cs="Times New Roman"/>
          <w:sz w:val="20"/>
          <w:szCs w:val="20"/>
        </w:rPr>
        <w:t>повышение важности оценок окружающих в увеличение ориентации на собственные, внутренние критерии. Причём в разных ситуациях может преобладать то одна,</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то другая тенденция. Однако критерии подростков ещё очень несамостоятельны и подвержены внешним влияниям. Например, когда учителя начинают объяснять удачи подростка его способностями, а неудачи недостатком усилий, т. е. создают условия для того, чтобы ученик прилагал больше усилий, его уровень интеллектуального развития существенно возрастает (эффект </w:t>
      </w:r>
      <w:proofErr w:type="spellStart"/>
      <w:r w:rsidRPr="001803A9">
        <w:rPr>
          <w:rFonts w:ascii="Times New Roman" w:eastAsia="Times New Roman" w:hAnsi="Times New Roman" w:cs="Times New Roman"/>
          <w:sz w:val="20"/>
          <w:szCs w:val="20"/>
        </w:rPr>
        <w:t>Пигмалиона</w:t>
      </w:r>
      <w:proofErr w:type="spellEnd"/>
      <w:r w:rsidRPr="001803A9">
        <w:rPr>
          <w:rFonts w:ascii="Times New Roman" w:eastAsia="Times New Roman" w:hAnsi="Times New Roman" w:cs="Times New Roman"/>
          <w:sz w:val="20"/>
          <w:szCs w:val="20"/>
        </w:rPr>
        <w:t>). Этот тип отношений является наиболее благоприятным для позитивного формирования самооценки подростка.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Напротив, в тех случаях, когда взрослые (учителя и родители) постоянно подчёркивают неудачи подростка, его недостатки, промахи, а успех объясняют случайностью, у него формируется </w:t>
      </w:r>
      <w:r w:rsidRPr="001803A9">
        <w:rPr>
          <w:rFonts w:ascii="Times New Roman" w:eastAsia="Times New Roman" w:hAnsi="Times New Roman" w:cs="Times New Roman"/>
          <w:i/>
          <w:sz w:val="20"/>
          <w:szCs w:val="20"/>
        </w:rPr>
        <w:t xml:space="preserve">низкая самооценка, </w:t>
      </w:r>
      <w:r w:rsidRPr="001803A9">
        <w:rPr>
          <w:rFonts w:ascii="Times New Roman" w:eastAsia="Times New Roman" w:hAnsi="Times New Roman" w:cs="Times New Roman"/>
          <w:sz w:val="20"/>
          <w:szCs w:val="20"/>
        </w:rPr>
        <w:t xml:space="preserve">препятствующая нормальному развитию. От низкой самооценки необходимо отличать другой её тип, когда за внешними проявлениями, характерными для низкой самооценки, скрываются </w:t>
      </w:r>
      <w:r w:rsidRPr="001803A9">
        <w:rPr>
          <w:rFonts w:ascii="Times New Roman" w:eastAsia="Times New Roman" w:hAnsi="Times New Roman" w:cs="Times New Roman"/>
          <w:i/>
          <w:sz w:val="20"/>
          <w:szCs w:val="20"/>
        </w:rPr>
        <w:t xml:space="preserve">завышенные притязания. </w:t>
      </w:r>
      <w:r w:rsidRPr="001803A9">
        <w:rPr>
          <w:rFonts w:ascii="Times New Roman" w:eastAsia="Times New Roman" w:hAnsi="Times New Roman" w:cs="Times New Roman"/>
          <w:sz w:val="20"/>
          <w:szCs w:val="20"/>
        </w:rPr>
        <w:t xml:space="preserve">Такая </w:t>
      </w:r>
      <w:r w:rsidRPr="001803A9">
        <w:rPr>
          <w:rFonts w:ascii="Times New Roman" w:eastAsia="Times New Roman" w:hAnsi="Times New Roman" w:cs="Times New Roman"/>
          <w:i/>
          <w:sz w:val="20"/>
          <w:szCs w:val="20"/>
        </w:rPr>
        <w:t xml:space="preserve">конфликтная самооценка </w:t>
      </w:r>
      <w:r w:rsidRPr="001803A9">
        <w:rPr>
          <w:rFonts w:ascii="Times New Roman" w:eastAsia="Times New Roman" w:hAnsi="Times New Roman" w:cs="Times New Roman"/>
          <w:sz w:val="20"/>
          <w:szCs w:val="20"/>
        </w:rPr>
        <w:t xml:space="preserve">возникает в результате противоречивых ожиданий окружающих: высоких стандартов поведения, деятельности, которым должен соответствовать подросток, и низких представлений о его возможностях. У таких детей часто появляется симптом «дефицита успеха», выражающийся в неадекватной реакции на успех: школьник как бы отвергает успех, стремится свести его к минимуму, доказать, что он случаен. Ещё один вариант конфликтной самооценки возникает в тех случаях, когда взрослые чрезмерно захваливают ребёнка, объясняют его успехи неординарными способностями, а неудачи случайным стечением обстоятельств. В самооценке подростка возникает </w:t>
      </w:r>
      <w:r w:rsidRPr="001803A9">
        <w:rPr>
          <w:rFonts w:ascii="Times New Roman" w:eastAsia="Times New Roman" w:hAnsi="Times New Roman" w:cs="Times New Roman"/>
          <w:i/>
          <w:sz w:val="20"/>
          <w:szCs w:val="20"/>
        </w:rPr>
        <w:t xml:space="preserve">конфликт между очень высокими притязаниями и большой неуверенностью в себе. </w:t>
      </w:r>
      <w:r w:rsidRPr="001803A9">
        <w:rPr>
          <w:rFonts w:ascii="Times New Roman" w:eastAsia="Times New Roman" w:hAnsi="Times New Roman" w:cs="Times New Roman"/>
          <w:sz w:val="20"/>
          <w:szCs w:val="20"/>
        </w:rPr>
        <w:t xml:space="preserve">Такие подростки часто болезненно реагируют даже на малейшие замечания, не могут правильно отнестись к критике в свой адрес, отвечая на неё грубостью, плачем и другими острыми отрицательными эмоциональными реакциями </w:t>
      </w:r>
      <w:r w:rsidR="00863DCC">
        <w:rPr>
          <w:rFonts w:ascii="Times New Roman" w:eastAsia="Times New Roman" w:hAnsi="Times New Roman" w:cs="Times New Roman"/>
          <w:sz w:val="20"/>
          <w:szCs w:val="20"/>
        </w:rPr>
        <w:t>(</w:t>
      </w:r>
      <w:r w:rsidRPr="001803A9">
        <w:rPr>
          <w:rFonts w:ascii="Times New Roman" w:eastAsia="Times New Roman" w:hAnsi="Times New Roman" w:cs="Times New Roman"/>
          <w:i/>
          <w:sz w:val="20"/>
          <w:szCs w:val="20"/>
        </w:rPr>
        <w:t xml:space="preserve">аффект неадекватности). </w:t>
      </w:r>
      <w:r w:rsidRPr="001803A9">
        <w:rPr>
          <w:rFonts w:ascii="Times New Roman" w:eastAsia="Times New Roman" w:hAnsi="Times New Roman" w:cs="Times New Roman"/>
          <w:sz w:val="20"/>
          <w:szCs w:val="20"/>
        </w:rPr>
        <w:t>Позитивную роль в формировании самооценки всегда играет сочетание общего положительного отношения взрослого к подростку, демонстрация веры в его способности и объективной оценки его работы (на основе чётких и понятных ему критериев).</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то же время процессы становления самооценки и самосознания в целом не завершаются в рамках подросткового возраста, а претерпевают дальнейшее развитие на следующей ступени формирования личности — </w:t>
      </w:r>
      <w:r w:rsidRPr="001803A9">
        <w:rPr>
          <w:rFonts w:ascii="Times New Roman" w:eastAsia="Times New Roman" w:hAnsi="Times New Roman" w:cs="Times New Roman"/>
          <w:i/>
          <w:sz w:val="20"/>
          <w:szCs w:val="20"/>
        </w:rPr>
        <w:t>в юности.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Успехи в учении являются важным источником формирования самооценки в младшем школьном и подростковом возрасте. К началу младшего подросткового возраста у слабоуспевающих детей возникает чувство неполноценности и неуверенность в собственных силах, формируется механизм выученной беспомощности (А. И. </w:t>
      </w:r>
      <w:r w:rsidRPr="001803A9">
        <w:rPr>
          <w:rFonts w:ascii="Times New Roman" w:eastAsia="Times New Roman" w:hAnsi="Times New Roman" w:cs="Times New Roman"/>
          <w:sz w:val="20"/>
          <w:szCs w:val="20"/>
        </w:rPr>
        <w:lastRenderedPageBreak/>
        <w:t xml:space="preserve">Липкина, 1976). Уже к концу младшего школьного возраста нередко формируется компенсаторная мотивация в поддержании высокой самооценки и позитивной </w:t>
      </w:r>
      <w:proofErr w:type="gramStart"/>
      <w:r w:rsidRPr="001803A9">
        <w:rPr>
          <w:rFonts w:ascii="Times New Roman" w:eastAsia="Times New Roman" w:hAnsi="Times New Roman" w:cs="Times New Roman"/>
          <w:sz w:val="20"/>
          <w:szCs w:val="20"/>
        </w:rPr>
        <w:t>Я-концепции</w:t>
      </w:r>
      <w:proofErr w:type="gramEnd"/>
      <w:r w:rsidRPr="001803A9">
        <w:rPr>
          <w:rFonts w:ascii="Times New Roman" w:eastAsia="Times New Roman" w:hAnsi="Times New Roman" w:cs="Times New Roman"/>
          <w:sz w:val="20"/>
          <w:szCs w:val="20"/>
        </w:rPr>
        <w:t xml:space="preserve">, которая может быть реализована как по сценарию благополучия (самореализация подростка в социально одобряемой деятельности), так и по сценарию неблагополучия в </w:t>
      </w:r>
      <w:proofErr w:type="spellStart"/>
      <w:r w:rsidRPr="001803A9">
        <w:rPr>
          <w:rFonts w:ascii="Times New Roman" w:eastAsia="Times New Roman" w:hAnsi="Times New Roman" w:cs="Times New Roman"/>
          <w:sz w:val="20"/>
          <w:szCs w:val="20"/>
        </w:rPr>
        <w:t>дезадаптивном</w:t>
      </w:r>
      <w:proofErr w:type="spellEnd"/>
      <w:r w:rsidRPr="001803A9">
        <w:rPr>
          <w:rFonts w:ascii="Times New Roman" w:eastAsia="Times New Roman" w:hAnsi="Times New Roman" w:cs="Times New Roman"/>
          <w:sz w:val="20"/>
          <w:szCs w:val="20"/>
        </w:rPr>
        <w:t xml:space="preserve"> поведении (нарушения школьной дисциплины, прогулах, демонстративном поведении, негативизме и т. п.). Адекватная компенсация может быть осуществлена только при условии, что успехи и достижения подростка являются значимыми для него и </w:t>
      </w:r>
      <w:proofErr w:type="spellStart"/>
      <w:r w:rsidRPr="001803A9">
        <w:rPr>
          <w:rFonts w:ascii="Times New Roman" w:eastAsia="Times New Roman" w:hAnsi="Times New Roman" w:cs="Times New Roman"/>
          <w:sz w:val="20"/>
          <w:szCs w:val="20"/>
        </w:rPr>
        <w:t>референтной</w:t>
      </w:r>
      <w:proofErr w:type="spellEnd"/>
      <w:r w:rsidRPr="001803A9">
        <w:rPr>
          <w:rFonts w:ascii="Times New Roman" w:eastAsia="Times New Roman" w:hAnsi="Times New Roman" w:cs="Times New Roman"/>
          <w:sz w:val="20"/>
          <w:szCs w:val="20"/>
        </w:rPr>
        <w:t xml:space="preserve"> группы в сфере и системе ценностей.</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Однако современные подростки не связывают напрямую свои ожидания в отношении будущего (прогностическую самооценку) с уровнем школьных достижений. Это свидетельствует о том, что фактор уровня успеваемости утратил свою ведущую роль в определении самооценки и самосознания младших подростков. Причины такого положения кроются в изменении общественного ценностного сознания — снижении престижа и ценности образования и повышении значимости материального достатка и благополучия (И. Ю. Кулагина, 2007).</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Целенаправленное формирование самооценки способствует развитию критичности мышления. Важным условием развития самооценки является создание учебных ситуаций, требующих </w:t>
      </w:r>
      <w:proofErr w:type="spellStart"/>
      <w:r w:rsidRPr="001803A9">
        <w:rPr>
          <w:rFonts w:ascii="Times New Roman" w:eastAsia="Times New Roman" w:hAnsi="Times New Roman" w:cs="Times New Roman"/>
          <w:sz w:val="20"/>
          <w:szCs w:val="20"/>
        </w:rPr>
        <w:t>самооценивания</w:t>
      </w:r>
      <w:proofErr w:type="spellEnd"/>
      <w:r w:rsidRPr="001803A9">
        <w:rPr>
          <w:rFonts w:ascii="Times New Roman" w:eastAsia="Times New Roman" w:hAnsi="Times New Roman" w:cs="Times New Roman"/>
          <w:sz w:val="20"/>
          <w:szCs w:val="20"/>
        </w:rPr>
        <w:t xml:space="preserve"> и оценивания учебной деятельности сверстников. Однако неудовлетворённость собой, традиционно рассматриваемая как одна из основных предпосылок саморазвития и самовоспитания, может выполнять свою конструктивную функцию только на фоне общего позитивного принятия себя и отношения к себе учащегося. Отрицательное отношение к себе является препятствием для развития личности и деструктивно влияет на него.</w:t>
      </w:r>
    </w:p>
    <w:p w:rsidR="00BF0961" w:rsidRPr="001803A9" w:rsidRDefault="001803A9" w:rsidP="00395590">
      <w:pPr>
        <w:spacing w:line="240" w:lineRule="auto"/>
        <w:ind w:firstLine="567"/>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Смыслопорождение</w:t>
      </w:r>
      <w:proofErr w:type="spellEnd"/>
      <w:r w:rsidRPr="001803A9">
        <w:rPr>
          <w:rFonts w:ascii="Times New Roman" w:eastAsia="Times New Roman" w:hAnsi="Times New Roman" w:cs="Times New Roman"/>
          <w:i/>
          <w:sz w:val="20"/>
          <w:szCs w:val="20"/>
        </w:rPr>
        <w:t xml:space="preserve"> и </w:t>
      </w:r>
      <w:proofErr w:type="spellStart"/>
      <w:r w:rsidRPr="001803A9">
        <w:rPr>
          <w:rFonts w:ascii="Times New Roman" w:eastAsia="Times New Roman" w:hAnsi="Times New Roman" w:cs="Times New Roman"/>
          <w:i/>
          <w:sz w:val="20"/>
          <w:szCs w:val="20"/>
        </w:rPr>
        <w:t>смыслообразование</w:t>
      </w:r>
      <w:proofErr w:type="spellEnd"/>
      <w:r w:rsidRPr="001803A9">
        <w:rPr>
          <w:rFonts w:ascii="Times New Roman" w:eastAsia="Times New Roman" w:hAnsi="Times New Roman" w:cs="Times New Roman"/>
          <w:i/>
          <w:sz w:val="20"/>
          <w:szCs w:val="20"/>
        </w:rPr>
        <w:t>. Развитие мотивов учения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подростковом возрасте происходит существенная перестройка мотивационной сферы личности.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Основой развития этой сферы являются социально выработанные эталоны общественного и индивидуального сознания — «значения» и «смыслы» (А. Н. Леонтьев) — идеалы,</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ценностные ориентации и установки. Потребность как общая направленность активности учащегося, обусловленная принятием «значений» и образованием «смыслов», </w:t>
      </w:r>
      <w:proofErr w:type="spellStart"/>
      <w:r w:rsidRPr="001803A9">
        <w:rPr>
          <w:rFonts w:ascii="Times New Roman" w:eastAsia="Times New Roman" w:hAnsi="Times New Roman" w:cs="Times New Roman"/>
          <w:sz w:val="20"/>
          <w:szCs w:val="20"/>
        </w:rPr>
        <w:t>опредмечивается</w:t>
      </w:r>
      <w:proofErr w:type="spellEnd"/>
      <w:r w:rsidRPr="001803A9">
        <w:rPr>
          <w:rFonts w:ascii="Times New Roman" w:eastAsia="Times New Roman" w:hAnsi="Times New Roman" w:cs="Times New Roman"/>
          <w:sz w:val="20"/>
          <w:szCs w:val="20"/>
        </w:rPr>
        <w:t xml:space="preserve"> в мотиве. Цель характеризует направленность ученика на получение промежуточных результатов в достижении предмета потребности. Соотнесение мотивов и цели учебной деятельности определяет её подлинный смысл для учащегося. Только на основе </w:t>
      </w:r>
      <w:proofErr w:type="spellStart"/>
      <w:r w:rsidRPr="001803A9">
        <w:rPr>
          <w:rFonts w:ascii="Times New Roman" w:eastAsia="Times New Roman" w:hAnsi="Times New Roman" w:cs="Times New Roman"/>
          <w:sz w:val="20"/>
          <w:szCs w:val="20"/>
        </w:rPr>
        <w:t>целеобразования</w:t>
      </w:r>
      <w:proofErr w:type="spellEnd"/>
      <w:r w:rsidRPr="001803A9">
        <w:rPr>
          <w:rFonts w:ascii="Times New Roman" w:eastAsia="Times New Roman" w:hAnsi="Times New Roman" w:cs="Times New Roman"/>
          <w:sz w:val="20"/>
          <w:szCs w:val="20"/>
        </w:rPr>
        <w:t xml:space="preserve"> возможна реализация актуальных и рождение новых мотивов учебной деятельности. Интерес — форма проявления и выражения потребностей и мотивов учащегося. Мотивацию учения можно рассматривать как предпосылку, условие и как результат учебной деятельности.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Потребности, мотивы и цели (интересы как их проявление) определяют векторы становления мотивации как новообразования учебной деятельности. Психологический механизм сдвига мотива на цель порождает новые смыслы учебной деятельности и определяет её развитие (А. К. Маркова).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Мотивационная сфера может быть рассмотрена как системный объект, имеющий ряд содержательных и динамических характеристик:</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Содержательные характеристики мотивов:</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характер направленности активности ребёнка на различное содержание учебной деятельности или на разные компоненты учебной деятельности (на способ или на результат деятельности);</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личностная значимость (смыслообразующие мотивы и мотивы-побудители);</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место в мотивационной системе (ведущий доминирующий мотив или подчинённый, второстепенный);</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степень действенности мотива («только знаемый» или «реально действующий») (А. Н. Леонтьев);</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уровень осознания (осознаваемый — адекватно или неадекватно, сознательно маскируемый, неосознаваемый, вытесненный);</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особенности генезиса в совместной деятельности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взрослым («внутренний», возникающий самостоятельно, и «внешний», возникающий с помощью взрослого).</w:t>
      </w:r>
    </w:p>
    <w:p w:rsidR="00BF0961" w:rsidRPr="001803A9" w:rsidRDefault="001803A9" w:rsidP="00863DC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Динамические характеристики мотивов:</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устойчивость, независимость от ситуации;</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степень удовлетворённости, неудовлетворённости;</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эмоциональная окраска, модальность (позитивная — мотив достижения, негативная — мотив избегания неудачи);</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быстрота возникновения;</w:t>
      </w:r>
    </w:p>
    <w:p w:rsidR="00BF0961" w:rsidRPr="001803A9" w:rsidRDefault="001803A9" w:rsidP="00863DCC">
      <w:pPr>
        <w:numPr>
          <w:ilvl w:val="0"/>
          <w:numId w:val="53"/>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сила, интенсивность, выраженность.</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Существует два типа мотивации деятельности — мотивация достижения (ориентация на успех) и мотивация избегания неудачи. Мотивация достижения — это стремление к успеху в соревновании, конкуренции, с ориентацией на стандарт высокого качества исполнения. Эти два типа мотивации формируются в дошкольном и младшем школьном возрасте и приобретают известную стабильность. Мотив стремления к успеху включается в мотивацию достижения наряду с мотивом избегания неудачи (стремление избежать чувства стыда и дискомфорта при неуспехе) (Мак-</w:t>
      </w:r>
      <w:proofErr w:type="spellStart"/>
      <w:r w:rsidRPr="001803A9">
        <w:rPr>
          <w:rFonts w:ascii="Times New Roman" w:eastAsia="Times New Roman" w:hAnsi="Times New Roman" w:cs="Times New Roman"/>
          <w:sz w:val="20"/>
          <w:szCs w:val="20"/>
        </w:rPr>
        <w:t>Клеланд</w:t>
      </w:r>
      <w:proofErr w:type="spellEnd"/>
      <w:r w:rsidRPr="001803A9">
        <w:rPr>
          <w:rFonts w:ascii="Times New Roman" w:eastAsia="Times New Roman" w:hAnsi="Times New Roman" w:cs="Times New Roman"/>
          <w:sz w:val="20"/>
          <w:szCs w:val="20"/>
        </w:rPr>
        <w:t>). Вместе с тем мотив достижения может рассматриваться и как стремление к вознаграждению, в том числе и социальному, и как самоутверждение.</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Опосредствующим звеном любой деятельности является смысл (система смыслов) (А. Н. Леонтьев).</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Общепризнанно, что учебная деятельность </w:t>
      </w:r>
      <w:proofErr w:type="spellStart"/>
      <w:r w:rsidRPr="001803A9">
        <w:rPr>
          <w:rFonts w:ascii="Times New Roman" w:eastAsia="Times New Roman" w:hAnsi="Times New Roman" w:cs="Times New Roman"/>
          <w:sz w:val="20"/>
          <w:szCs w:val="20"/>
        </w:rPr>
        <w:t>полимотивирована</w:t>
      </w:r>
      <w:proofErr w:type="spellEnd"/>
      <w:r w:rsidRPr="001803A9">
        <w:rPr>
          <w:rFonts w:ascii="Times New Roman" w:eastAsia="Times New Roman" w:hAnsi="Times New Roman" w:cs="Times New Roman"/>
          <w:sz w:val="20"/>
          <w:szCs w:val="20"/>
        </w:rPr>
        <w:t xml:space="preserve"> и побуждается сложной системой мотивов, образующих иерархию. Традиционно выделяют следующие составляющие мотивационной системы:</w:t>
      </w:r>
    </w:p>
    <w:p w:rsidR="00BF0961" w:rsidRPr="001803A9" w:rsidRDefault="00863DCC" w:rsidP="00395590">
      <w:pPr>
        <w:numPr>
          <w:ilvl w:val="0"/>
          <w:numId w:val="55"/>
        </w:numPr>
        <w:tabs>
          <w:tab w:val="left" w:pos="614"/>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Учебные и познавательные мотивы. </w:t>
      </w:r>
      <w:r w:rsidR="001803A9" w:rsidRPr="001803A9">
        <w:rPr>
          <w:rFonts w:ascii="Times New Roman" w:eastAsia="Times New Roman" w:hAnsi="Times New Roman" w:cs="Times New Roman"/>
          <w:sz w:val="20"/>
          <w:szCs w:val="20"/>
        </w:rPr>
        <w:t xml:space="preserve">Учебный мотив — это направленность на освоение новых знаний и способов действий. Познавательные мотивы отвечают познавательной потребности в деятельности, направленной на получение нового знания. Познавательная потребность «бескорыстна», поэтому она практически </w:t>
      </w:r>
      <w:r w:rsidRPr="001803A9">
        <w:rPr>
          <w:rFonts w:ascii="Times New Roman" w:eastAsia="Times New Roman" w:hAnsi="Times New Roman" w:cs="Times New Roman"/>
          <w:sz w:val="20"/>
          <w:szCs w:val="20"/>
        </w:rPr>
        <w:t>не н</w:t>
      </w:r>
      <w:r>
        <w:rPr>
          <w:rFonts w:ascii="Times New Roman" w:eastAsia="Times New Roman" w:hAnsi="Times New Roman" w:cs="Times New Roman"/>
          <w:sz w:val="20"/>
          <w:szCs w:val="20"/>
        </w:rPr>
        <w:t>а</w:t>
      </w:r>
      <w:r w:rsidRPr="001803A9">
        <w:rPr>
          <w:rFonts w:ascii="Times New Roman" w:eastAsia="Times New Roman" w:hAnsi="Times New Roman" w:cs="Times New Roman"/>
          <w:sz w:val="20"/>
          <w:szCs w:val="20"/>
        </w:rPr>
        <w:t>сыщаема</w:t>
      </w:r>
      <w:r w:rsidR="001803A9" w:rsidRPr="001803A9">
        <w:rPr>
          <w:rFonts w:ascii="Times New Roman" w:eastAsia="Times New Roman" w:hAnsi="Times New Roman" w:cs="Times New Roman"/>
          <w:sz w:val="20"/>
          <w:szCs w:val="20"/>
        </w:rPr>
        <w:t>.</w:t>
      </w:r>
    </w:p>
    <w:p w:rsidR="00BF0961" w:rsidRPr="001803A9" w:rsidRDefault="00863DCC" w:rsidP="00395590">
      <w:pPr>
        <w:numPr>
          <w:ilvl w:val="0"/>
          <w:numId w:val="55"/>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Социальные мотивы:</w:t>
      </w:r>
    </w:p>
    <w:p w:rsidR="00BF0961" w:rsidRPr="001803A9" w:rsidRDefault="001803A9" w:rsidP="00863DCC">
      <w:pPr>
        <w:numPr>
          <w:ilvl w:val="0"/>
          <w:numId w:val="57"/>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широкий социальный мотив как стремление быть полезным обществу; мотив долга и ответственности перед обществом (М. В. Матюхина, 1984), направленность на идеалы и социальные ценности (А. К. Маркова, 1983);</w:t>
      </w:r>
    </w:p>
    <w:p w:rsidR="00BF0961" w:rsidRPr="001803A9" w:rsidRDefault="001803A9" w:rsidP="00863DCC">
      <w:pPr>
        <w:numPr>
          <w:ilvl w:val="0"/>
          <w:numId w:val="57"/>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узкий социальный, позиционный мотив — стремление добиться одобрения и признания окружающими; направленность на способы взаимодействия с другими людьми (А. К. Маркова, 1983), социальную идентификацию как стремление к одобрению родителей, учителей, сверстников (Р. Р. </w:t>
      </w:r>
      <w:proofErr w:type="spellStart"/>
      <w:r w:rsidRPr="001803A9">
        <w:rPr>
          <w:rFonts w:ascii="Times New Roman" w:eastAsia="Times New Roman" w:hAnsi="Times New Roman" w:cs="Times New Roman"/>
          <w:sz w:val="20"/>
          <w:szCs w:val="20"/>
        </w:rPr>
        <w:t>Бибрих</w:t>
      </w:r>
      <w:proofErr w:type="spellEnd"/>
      <w:r w:rsidRPr="001803A9">
        <w:rPr>
          <w:rFonts w:ascii="Times New Roman" w:eastAsia="Times New Roman" w:hAnsi="Times New Roman" w:cs="Times New Roman"/>
          <w:sz w:val="20"/>
          <w:szCs w:val="20"/>
        </w:rPr>
        <w:t>, 1987, Н. В. Елфимова, 1991);</w:t>
      </w:r>
    </w:p>
    <w:p w:rsidR="00BF0961" w:rsidRPr="001803A9" w:rsidRDefault="001803A9" w:rsidP="00863DCC">
      <w:pPr>
        <w:numPr>
          <w:ilvl w:val="0"/>
          <w:numId w:val="57"/>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мотивы </w:t>
      </w:r>
      <w:proofErr w:type="spellStart"/>
      <w:r w:rsidR="00863DCC" w:rsidRPr="001803A9">
        <w:rPr>
          <w:rFonts w:ascii="Times New Roman" w:eastAsia="Times New Roman" w:hAnsi="Times New Roman" w:cs="Times New Roman"/>
          <w:sz w:val="20"/>
          <w:szCs w:val="20"/>
        </w:rPr>
        <w:t>афилиации</w:t>
      </w:r>
      <w:proofErr w:type="spellEnd"/>
      <w:r w:rsidRPr="001803A9">
        <w:rPr>
          <w:rFonts w:ascii="Times New Roman" w:eastAsia="Times New Roman" w:hAnsi="Times New Roman" w:cs="Times New Roman"/>
          <w:sz w:val="20"/>
          <w:szCs w:val="20"/>
        </w:rPr>
        <w:t xml:space="preserve"> — стремление к сохранению, созданию или восстановлению положительных эмоциональных взаимоотношений с другими людьми;</w:t>
      </w:r>
    </w:p>
    <w:p w:rsidR="00BF0961" w:rsidRPr="001803A9" w:rsidRDefault="001803A9" w:rsidP="00863DCC">
      <w:pPr>
        <w:numPr>
          <w:ilvl w:val="0"/>
          <w:numId w:val="57"/>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мотив социального сотрудничества — направленность на способы взаимодействия, кооперации своих усилий с усилиями других людей в ходе учебной деятельности;</w:t>
      </w:r>
    </w:p>
    <w:p w:rsidR="00BF0961" w:rsidRPr="00395590" w:rsidRDefault="001803A9" w:rsidP="00863DCC">
      <w:pPr>
        <w:widowControl w:val="0"/>
        <w:numPr>
          <w:ilvl w:val="0"/>
          <w:numId w:val="57"/>
        </w:numPr>
        <w:tabs>
          <w:tab w:val="left" w:pos="662"/>
          <w:tab w:val="left" w:pos="851"/>
        </w:tabs>
        <w:spacing w:line="240" w:lineRule="auto"/>
        <w:ind w:firstLine="567"/>
        <w:jc w:val="both"/>
        <w:rPr>
          <w:rFonts w:ascii="Times New Roman" w:hAnsi="Times New Roman" w:cs="Times New Roman"/>
          <w:sz w:val="20"/>
          <w:szCs w:val="20"/>
        </w:rPr>
      </w:pPr>
      <w:r w:rsidRPr="00395590">
        <w:rPr>
          <w:rFonts w:ascii="Times New Roman" w:eastAsia="Times New Roman" w:hAnsi="Times New Roman" w:cs="Times New Roman"/>
          <w:sz w:val="20"/>
          <w:szCs w:val="20"/>
        </w:rPr>
        <w:t>мотивы саморазвития и самообразования — направленность на саморазвитие и постоянное усовершенствование   способов   овладения   знаниями   и   компетентностями (А. К. Маркова, А. Б. Орлова, Л. Ф. Фридман, 1983).</w:t>
      </w:r>
    </w:p>
    <w:p w:rsidR="00BF0961" w:rsidRPr="001803A9" w:rsidRDefault="001803A9" w:rsidP="00863DCC">
      <w:p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3. Побудительную и смыслообразующую функцию могут выполнять </w:t>
      </w:r>
      <w:r w:rsidRPr="001803A9">
        <w:rPr>
          <w:rFonts w:ascii="Times New Roman" w:eastAsia="Times New Roman" w:hAnsi="Times New Roman" w:cs="Times New Roman"/>
          <w:i/>
          <w:sz w:val="20"/>
          <w:szCs w:val="20"/>
        </w:rPr>
        <w:t>внешние мотивы:</w:t>
      </w:r>
    </w:p>
    <w:p w:rsidR="00BF0961" w:rsidRPr="001803A9" w:rsidRDefault="001803A9" w:rsidP="00863DCC">
      <w:pPr>
        <w:numPr>
          <w:ilvl w:val="0"/>
          <w:numId w:val="53"/>
        </w:numPr>
        <w:tabs>
          <w:tab w:val="left" w:pos="662"/>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мотив материального вознаграждения, мотив отметки;</w:t>
      </w:r>
    </w:p>
    <w:p w:rsidR="00BF0961" w:rsidRPr="001803A9" w:rsidRDefault="001803A9" w:rsidP="00863DCC">
      <w:pPr>
        <w:numPr>
          <w:ilvl w:val="0"/>
          <w:numId w:val="53"/>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мотив стремления к безопасности и стабильности (учеба как вынужденное поведение или как привычное функционирование);</w:t>
      </w:r>
    </w:p>
    <w:p w:rsidR="00BF0961" w:rsidRPr="001803A9" w:rsidRDefault="001803A9" w:rsidP="00863DCC">
      <w:pPr>
        <w:numPr>
          <w:ilvl w:val="0"/>
          <w:numId w:val="53"/>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престижные и статусные мотивы (учёба ради лидерства и престижа; стремление оказаться в центре внимания);</w:t>
      </w:r>
    </w:p>
    <w:p w:rsidR="00BF0961" w:rsidRPr="001803A9" w:rsidRDefault="001803A9" w:rsidP="00863DCC">
      <w:pPr>
        <w:numPr>
          <w:ilvl w:val="0"/>
          <w:numId w:val="53"/>
        </w:numPr>
        <w:tabs>
          <w:tab w:val="left" w:pos="662"/>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мотив избегания неудачи.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Эти мотивы могут оказывать и негативное влияние на </w:t>
      </w:r>
      <w:proofErr w:type="gramStart"/>
      <w:r w:rsidRPr="001803A9">
        <w:rPr>
          <w:rFonts w:ascii="Times New Roman" w:eastAsia="Times New Roman" w:hAnsi="Times New Roman" w:cs="Times New Roman"/>
          <w:sz w:val="20"/>
          <w:szCs w:val="20"/>
        </w:rPr>
        <w:t>характер</w:t>
      </w:r>
      <w:proofErr w:type="gramEnd"/>
      <w:r w:rsidRPr="001803A9">
        <w:rPr>
          <w:rFonts w:ascii="Times New Roman" w:eastAsia="Times New Roman" w:hAnsi="Times New Roman" w:cs="Times New Roman"/>
          <w:sz w:val="20"/>
          <w:szCs w:val="20"/>
        </w:rPr>
        <w:t xml:space="preserve"> и результаты учебного процесса.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Особое место в системе мотивов принадлежит познавательной мотивации, без которой усвоение системы теоретических научных понятий из конечной цели (мотива-цели) может превратиться в условия достижения других целей. Иначе говоря, деятельность учащегося не приобретает учебного характера или утрачивает его (В. В. Давыдов). Возможности и условия актуализации познавательных мотивов в учебной деятельности определяются:</w:t>
      </w:r>
    </w:p>
    <w:p w:rsidR="00BF0961" w:rsidRPr="001803A9" w:rsidRDefault="001803A9" w:rsidP="00863DCC">
      <w:pPr>
        <w:numPr>
          <w:ilvl w:val="0"/>
          <w:numId w:val="78"/>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наличием и направленностью познавательного интереса учащихся на результаты или на способы познания (только в последнем случае можно говорить о познавательной мотивации);</w:t>
      </w:r>
    </w:p>
    <w:p w:rsidR="00BF0961" w:rsidRPr="001803A9" w:rsidRDefault="001803A9" w:rsidP="00863DCC">
      <w:pPr>
        <w:numPr>
          <w:ilvl w:val="0"/>
          <w:numId w:val="78"/>
        </w:numPr>
        <w:tabs>
          <w:tab w:val="left" w:pos="66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уровнем развития познавательных интересов — ситуационного или устойчивого личностного.</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Существенную роль в развитии учебной мотивации в подростковом возрасте имеют познавательные и учебные интересы (ориентация на содержание и процесс учебной деятельности). Возникают относительно устойчивые личностные интересы, которые в отличие от ситуативных характеризуются своей </w:t>
      </w:r>
      <w:r w:rsidRPr="001803A9">
        <w:rPr>
          <w:rFonts w:ascii="Times New Roman" w:eastAsia="Times New Roman" w:hAnsi="Times New Roman" w:cs="Times New Roman"/>
          <w:i/>
          <w:sz w:val="20"/>
          <w:szCs w:val="20"/>
        </w:rPr>
        <w:t>не</w:t>
      </w:r>
      <w:r w:rsidR="00863DCC">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 xml:space="preserve">насыщаемостью </w:t>
      </w:r>
      <w:r w:rsidRPr="001803A9">
        <w:rPr>
          <w:rFonts w:ascii="Times New Roman" w:eastAsia="Times New Roman" w:hAnsi="Times New Roman" w:cs="Times New Roman"/>
          <w:sz w:val="20"/>
          <w:szCs w:val="20"/>
        </w:rPr>
        <w:t xml:space="preserve">— чем больше они удовлетворяются, тем более устойчивыми и напряжёнными они становятся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1995). Любознательность как уровень развития познавательной потребности, отвечающей подростковому возрасту, предполагает личностный отбор информации в соответствии с уже сформировавшимися интересами и личностным отношением к знаниям. Удовлетворение познавательных интересов вызывает у подростков желание искать новые предметы их удовлетворения, ставить новые цели. Однако у средн</w:t>
      </w:r>
      <w:proofErr w:type="gramStart"/>
      <w:r w:rsidRPr="001803A9">
        <w:rPr>
          <w:rFonts w:ascii="Times New Roman" w:eastAsia="Times New Roman" w:hAnsi="Times New Roman" w:cs="Times New Roman"/>
          <w:sz w:val="20"/>
          <w:szCs w:val="20"/>
        </w:rPr>
        <w:t>е-</w:t>
      </w:r>
      <w:proofErr w:type="gramEnd"/>
      <w:r w:rsidRPr="001803A9">
        <w:rPr>
          <w:rFonts w:ascii="Times New Roman" w:eastAsia="Times New Roman" w:hAnsi="Times New Roman" w:cs="Times New Roman"/>
          <w:sz w:val="20"/>
          <w:szCs w:val="20"/>
        </w:rPr>
        <w:t xml:space="preserve"> и особенно у слабоуспевающих учеников интерес обычно связан с новизной материала, форм и способов деятельности. </w:t>
      </w:r>
      <w:proofErr w:type="spellStart"/>
      <w:r w:rsidRPr="001803A9">
        <w:rPr>
          <w:rFonts w:ascii="Times New Roman" w:eastAsia="Times New Roman" w:hAnsi="Times New Roman" w:cs="Times New Roman"/>
          <w:sz w:val="20"/>
          <w:szCs w:val="20"/>
        </w:rPr>
        <w:t>Несформированность</w:t>
      </w:r>
      <w:proofErr w:type="spellEnd"/>
      <w:r w:rsidRPr="001803A9">
        <w:rPr>
          <w:rFonts w:ascii="Times New Roman" w:eastAsia="Times New Roman" w:hAnsi="Times New Roman" w:cs="Times New Roman"/>
          <w:sz w:val="20"/>
          <w:szCs w:val="20"/>
        </w:rPr>
        <w:t xml:space="preserve"> учебной деятельности и низкий уровень</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учебных успехов и достижений крайне неблагоприятно сказывается на мотивации учения.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Можно выделить </w:t>
      </w:r>
      <w:proofErr w:type="gramStart"/>
      <w:r w:rsidRPr="001803A9">
        <w:rPr>
          <w:rFonts w:ascii="Times New Roman" w:eastAsia="Times New Roman" w:hAnsi="Times New Roman" w:cs="Times New Roman"/>
          <w:sz w:val="20"/>
          <w:szCs w:val="20"/>
        </w:rPr>
        <w:t>три основные стадии</w:t>
      </w:r>
      <w:proofErr w:type="gramEnd"/>
      <w:r w:rsidRPr="001803A9">
        <w:rPr>
          <w:rFonts w:ascii="Times New Roman" w:eastAsia="Times New Roman" w:hAnsi="Times New Roman" w:cs="Times New Roman"/>
          <w:sz w:val="20"/>
          <w:szCs w:val="20"/>
        </w:rPr>
        <w:t xml:space="preserve"> развития учебной деятельности и, соответственно, три стадии развития её мотивации: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w:t>
      </w:r>
      <w:r w:rsidR="00863DCC">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 xml:space="preserve"> Освоение учащимися отдельных учебных действий, ситуационный познавательный интерес и мотивация.</w:t>
      </w:r>
    </w:p>
    <w:p w:rsidR="00BF0961" w:rsidRPr="001803A9" w:rsidRDefault="00863DCC" w:rsidP="00395590">
      <w:pPr>
        <w:numPr>
          <w:ilvl w:val="0"/>
          <w:numId w:val="80"/>
        </w:numPr>
        <w:tabs>
          <w:tab w:val="left" w:pos="605"/>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Объединение учебных действий в целостный акт учебной деятельности, устойчивость познавательного интереса и становление смыслообразующей функции познавательного мотива.</w:t>
      </w:r>
    </w:p>
    <w:p w:rsidR="00BF0961" w:rsidRPr="001803A9" w:rsidRDefault="00863DCC" w:rsidP="00395590">
      <w:pPr>
        <w:numPr>
          <w:ilvl w:val="0"/>
          <w:numId w:val="80"/>
        </w:numPr>
        <w:tabs>
          <w:tab w:val="left" w:pos="605"/>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 xml:space="preserve">Система учебной деятельности, обобщённость, устойчивость и избирательность познавательных интересов, доминирование познавательных интересов в иерархии мотивационной системы, принятие познавательным мотивом функций побуждения и </w:t>
      </w:r>
      <w:proofErr w:type="spellStart"/>
      <w:r w:rsidR="001803A9" w:rsidRPr="001803A9">
        <w:rPr>
          <w:rFonts w:ascii="Times New Roman" w:eastAsia="Times New Roman" w:hAnsi="Times New Roman" w:cs="Times New Roman"/>
          <w:sz w:val="20"/>
          <w:szCs w:val="20"/>
        </w:rPr>
        <w:t>смыслообразования</w:t>
      </w:r>
      <w:proofErr w:type="spellEnd"/>
      <w:r w:rsidR="001803A9" w:rsidRPr="001803A9">
        <w:rPr>
          <w:rFonts w:ascii="Times New Roman" w:eastAsia="Times New Roman" w:hAnsi="Times New Roman" w:cs="Times New Roman"/>
          <w:sz w:val="20"/>
          <w:szCs w:val="20"/>
        </w:rPr>
        <w:t xml:space="preserve"> (В. В. Давыдов).</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Различные виды мотивов по-разному проявляются в поведении в учебном процессе. </w:t>
      </w:r>
      <w:proofErr w:type="gramStart"/>
      <w:r w:rsidRPr="001803A9">
        <w:rPr>
          <w:rFonts w:ascii="Times New Roman" w:eastAsia="Times New Roman" w:hAnsi="Times New Roman" w:cs="Times New Roman"/>
          <w:sz w:val="20"/>
          <w:szCs w:val="20"/>
        </w:rPr>
        <w:t>Так, познавательная мотивация проявляется в принятии решения задач, в обращениях к учителю за дополнительными сведениями; учебно-познавательная — в самостоятельных действиях по поиску разных способов решения, в вопросах к учителю о сравнении разных способов работы; мотивы самообразования обнаруживаются в обращениях к учителю по поводу рациональной организации учебного труда, в вопросах о дополнительных источниках информации.</w:t>
      </w:r>
      <w:proofErr w:type="gramEnd"/>
      <w:r w:rsidRPr="001803A9">
        <w:rPr>
          <w:rFonts w:ascii="Times New Roman" w:eastAsia="Times New Roman" w:hAnsi="Times New Roman" w:cs="Times New Roman"/>
          <w:sz w:val="20"/>
          <w:szCs w:val="20"/>
        </w:rPr>
        <w:t xml:space="preserve"> Социальные мотивы проявляются в поступках, свидетельствующих о понимании учеником долга и ответственности; узкие социальные — в стремлении к контактам со сверстниками и получению их оценок, в помощи товарищам. При доминировании мотивов одной из перечисленных групп наблюдается характерное поведение учащихся. Было показано, что мотивы саморазвития и самосовершенствования в младшем подростковом возрасте, как правило, сочетаются с мотивом достижения. Познавательный мотив часто является лишь средством самоутверждения и достижения успешного результата (И. И. </w:t>
      </w:r>
      <w:proofErr w:type="spellStart"/>
      <w:r w:rsidRPr="001803A9">
        <w:rPr>
          <w:rFonts w:ascii="Times New Roman" w:eastAsia="Times New Roman" w:hAnsi="Times New Roman" w:cs="Times New Roman"/>
          <w:sz w:val="20"/>
          <w:szCs w:val="20"/>
        </w:rPr>
        <w:t>Вартанова</w:t>
      </w:r>
      <w:proofErr w:type="spellEnd"/>
      <w:r w:rsidRPr="001803A9">
        <w:rPr>
          <w:rFonts w:ascii="Times New Roman" w:eastAsia="Times New Roman" w:hAnsi="Times New Roman" w:cs="Times New Roman"/>
          <w:sz w:val="20"/>
          <w:szCs w:val="20"/>
        </w:rPr>
        <w:t>, 2000).</w:t>
      </w:r>
    </w:p>
    <w:p w:rsidR="00BF0961"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Развитие учебных мотивов тесно связано с уровнем академических успехов учащихся. У слабоуспевающих учащихся круг учебных мотивов более узок, чем у хорошо успевающих учеников. У первых часто отсутствуют широкие социальные мотивы, слабо выражены познавательные и учебные мотивы. Среди социальных мотивов наиболее выражен мотив общения с одноклассниками, неадекватный целям учения при традиционной  форме  организации  учебной  деятельности.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Такая организация игнорирует необходимость учебного сотрудничества и зачастую отвлекает подростков от учения. В значительном количестве случаев у слабоуспевающих детей доминирует (либо сильно выражен) мотив </w:t>
      </w:r>
      <w:r w:rsidRPr="001803A9">
        <w:rPr>
          <w:rFonts w:ascii="Times New Roman" w:eastAsia="Times New Roman" w:hAnsi="Times New Roman" w:cs="Times New Roman"/>
          <w:sz w:val="20"/>
          <w:szCs w:val="20"/>
        </w:rPr>
        <w:lastRenderedPageBreak/>
        <w:t xml:space="preserve">избегания неудачи или наказания, создающий отрицательный эмоциональный фон учебной деятельности. Такая иерархия мотивов является индикатором низкой или двойственной самооценки, неуверенности в себе, </w:t>
      </w:r>
      <w:proofErr w:type="gramStart"/>
      <w:r w:rsidRPr="001803A9">
        <w:rPr>
          <w:rFonts w:ascii="Times New Roman" w:eastAsia="Times New Roman" w:hAnsi="Times New Roman" w:cs="Times New Roman"/>
          <w:sz w:val="20"/>
          <w:szCs w:val="20"/>
        </w:rPr>
        <w:t>низкого</w:t>
      </w:r>
      <w:proofErr w:type="gram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самопринятия</w:t>
      </w:r>
      <w:proofErr w:type="spellEnd"/>
      <w:r w:rsidRPr="001803A9">
        <w:rPr>
          <w:rFonts w:ascii="Times New Roman" w:eastAsia="Times New Roman" w:hAnsi="Times New Roman" w:cs="Times New Roman"/>
          <w:sz w:val="20"/>
          <w:szCs w:val="20"/>
        </w:rPr>
        <w:t xml:space="preserve">. Если же у слабоуспевающих детей столь же сильно выражена мотивация достижения успеха, то, как правило, она </w:t>
      </w:r>
      <w:proofErr w:type="gramStart"/>
      <w:r w:rsidRPr="001803A9">
        <w:rPr>
          <w:rFonts w:ascii="Times New Roman" w:eastAsia="Times New Roman" w:hAnsi="Times New Roman" w:cs="Times New Roman"/>
          <w:sz w:val="20"/>
          <w:szCs w:val="20"/>
        </w:rPr>
        <w:t>бывает</w:t>
      </w:r>
      <w:proofErr w:type="gramEnd"/>
      <w:r w:rsidRPr="001803A9">
        <w:rPr>
          <w:rFonts w:ascii="Times New Roman" w:eastAsia="Times New Roman" w:hAnsi="Times New Roman" w:cs="Times New Roman"/>
          <w:sz w:val="20"/>
          <w:szCs w:val="20"/>
        </w:rPr>
        <w:t xml:space="preserve"> сопряжена с неадекватно завышенной самооценкой, провоцирующей развитие аффекта неадекватности (М. С. </w:t>
      </w:r>
      <w:proofErr w:type="spellStart"/>
      <w:r w:rsidRPr="001803A9">
        <w:rPr>
          <w:rFonts w:ascii="Times New Roman" w:eastAsia="Times New Roman" w:hAnsi="Times New Roman" w:cs="Times New Roman"/>
          <w:sz w:val="20"/>
          <w:szCs w:val="20"/>
        </w:rPr>
        <w:t>Неймарк</w:t>
      </w:r>
      <w:proofErr w:type="spellEnd"/>
      <w:r w:rsidRPr="001803A9">
        <w:rPr>
          <w:rFonts w:ascii="Times New Roman" w:eastAsia="Times New Roman" w:hAnsi="Times New Roman" w:cs="Times New Roman"/>
          <w:sz w:val="20"/>
          <w:szCs w:val="20"/>
        </w:rPr>
        <w:t xml:space="preserve">) и </w:t>
      </w:r>
      <w:proofErr w:type="spellStart"/>
      <w:r w:rsidRPr="001803A9">
        <w:rPr>
          <w:rFonts w:ascii="Times New Roman" w:eastAsia="Times New Roman" w:hAnsi="Times New Roman" w:cs="Times New Roman"/>
          <w:sz w:val="20"/>
          <w:szCs w:val="20"/>
        </w:rPr>
        <w:t>дезадаптивного</w:t>
      </w:r>
      <w:proofErr w:type="spellEnd"/>
      <w:r w:rsidRPr="001803A9">
        <w:rPr>
          <w:rFonts w:ascii="Times New Roman" w:eastAsia="Times New Roman" w:hAnsi="Times New Roman" w:cs="Times New Roman"/>
          <w:sz w:val="20"/>
          <w:szCs w:val="20"/>
        </w:rPr>
        <w:t xml:space="preserve"> поведения учащегося. Но к началу подросткового возраста мотивация достижения успеха у слабоуспевающих учеников, как правило, снижается, а мотивация избегания неудачи усиливается (И. Ю. Кулагина, 2007).</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Однако мотивы лишь создают потенциальную возможность успешности учебной деятельности, поскольку мера реализации мотивов зависит от процессов целеполагания — постановки конечных и промежуточных целей учебной деятельности. Механизмом </w:t>
      </w:r>
      <w:proofErr w:type="spellStart"/>
      <w:r w:rsidRPr="001803A9">
        <w:rPr>
          <w:rFonts w:ascii="Times New Roman" w:eastAsia="Times New Roman" w:hAnsi="Times New Roman" w:cs="Times New Roman"/>
          <w:sz w:val="20"/>
          <w:szCs w:val="20"/>
        </w:rPr>
        <w:t>обусловливания</w:t>
      </w:r>
      <w:proofErr w:type="spellEnd"/>
      <w:r w:rsidRPr="001803A9">
        <w:rPr>
          <w:rFonts w:ascii="Times New Roman" w:eastAsia="Times New Roman" w:hAnsi="Times New Roman" w:cs="Times New Roman"/>
          <w:sz w:val="20"/>
          <w:szCs w:val="20"/>
        </w:rPr>
        <w:t xml:space="preserve"> целенаправленности поведения учащихся выступает </w:t>
      </w:r>
      <w:proofErr w:type="spellStart"/>
      <w:r w:rsidRPr="001803A9">
        <w:rPr>
          <w:rFonts w:ascii="Times New Roman" w:eastAsia="Times New Roman" w:hAnsi="Times New Roman" w:cs="Times New Roman"/>
          <w:sz w:val="20"/>
          <w:szCs w:val="20"/>
        </w:rPr>
        <w:t>смыслообразование</w:t>
      </w:r>
      <w:proofErr w:type="spellEnd"/>
      <w:r w:rsidRPr="001803A9">
        <w:rPr>
          <w:rFonts w:ascii="Times New Roman" w:eastAsia="Times New Roman" w:hAnsi="Times New Roman" w:cs="Times New Roman"/>
          <w:sz w:val="20"/>
          <w:szCs w:val="20"/>
        </w:rPr>
        <w:t xml:space="preserve"> как установление связи мотива и цели деятельности. Поведенческими индикаторами </w:t>
      </w:r>
      <w:proofErr w:type="spellStart"/>
      <w:r w:rsidRPr="001803A9">
        <w:rPr>
          <w:rFonts w:ascii="Times New Roman" w:eastAsia="Times New Roman" w:hAnsi="Times New Roman" w:cs="Times New Roman"/>
          <w:sz w:val="20"/>
          <w:szCs w:val="20"/>
        </w:rPr>
        <w:t>смыслообразования</w:t>
      </w:r>
      <w:proofErr w:type="spellEnd"/>
      <w:r w:rsidRPr="001803A9">
        <w:rPr>
          <w:rFonts w:ascii="Times New Roman" w:eastAsia="Times New Roman" w:hAnsi="Times New Roman" w:cs="Times New Roman"/>
          <w:sz w:val="20"/>
          <w:szCs w:val="20"/>
        </w:rPr>
        <w:t xml:space="preserve"> являются такие особенности поведения учащихся, как доведение работы до конца или постоянное её откладывание, стремление к завершённости учебных действий или их незавершённость, преодоление препятствий или срыв работы при их возникновении, концентрация и сосредоточение на работе или постоянные отвлечения.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Рекомендации по развитию мотивации учебной деятельности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рамках системно-</w:t>
      </w:r>
      <w:proofErr w:type="spellStart"/>
      <w:r w:rsidRPr="001803A9">
        <w:rPr>
          <w:rFonts w:ascii="Times New Roman" w:eastAsia="Times New Roman" w:hAnsi="Times New Roman" w:cs="Times New Roman"/>
          <w:sz w:val="20"/>
          <w:szCs w:val="20"/>
        </w:rPr>
        <w:t>деятельностного</w:t>
      </w:r>
      <w:proofErr w:type="spellEnd"/>
      <w:r w:rsidRPr="001803A9">
        <w:rPr>
          <w:rFonts w:ascii="Times New Roman" w:eastAsia="Times New Roman" w:hAnsi="Times New Roman" w:cs="Times New Roman"/>
          <w:sz w:val="20"/>
          <w:szCs w:val="20"/>
        </w:rPr>
        <w:t xml:space="preserve"> подхода (А. Н. Леонтьев,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П. Я. Гальперин) установлена принципиальная возможность формирования мотивации учения посредством организации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 Следует раскрыть учащимся личностный смысл самого процесса учения (для чего и ради чего они учатся),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 Таким образом, нужн</w:t>
      </w:r>
      <w:r w:rsidR="00863DCC">
        <w:rPr>
          <w:rFonts w:ascii="Times New Roman" w:eastAsia="Times New Roman" w:hAnsi="Times New Roman" w:cs="Times New Roman"/>
          <w:sz w:val="20"/>
          <w:szCs w:val="20"/>
        </w:rPr>
        <w:t>а</w:t>
      </w:r>
      <w:r w:rsidR="00395590">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организация</w:t>
      </w:r>
      <w:proofErr w:type="gramEnd"/>
      <w:r w:rsidRPr="001803A9">
        <w:rPr>
          <w:rFonts w:ascii="Times New Roman" w:eastAsia="Times New Roman" w:hAnsi="Times New Roman" w:cs="Times New Roman"/>
          <w:sz w:val="20"/>
          <w:szCs w:val="20"/>
        </w:rPr>
        <w:t xml:space="preserve"> как предметности учебной деятельности учащихся, так и системы социальных взаимодействий и учебного сотрудничества. Необходимым условием также выступает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Проектирование новых типов учебной деятельности и учебного сотрудничества учащегося, задающих новые уровни мотивации, — это стратегия формирования мотивации учения.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познавательных интересов в подростковом возрасте является важной задачей. В связи с </w:t>
      </w:r>
      <w:proofErr w:type="gramStart"/>
      <w:r w:rsidRPr="001803A9">
        <w:rPr>
          <w:rFonts w:ascii="Times New Roman" w:eastAsia="Times New Roman" w:hAnsi="Times New Roman" w:cs="Times New Roman"/>
          <w:sz w:val="20"/>
          <w:szCs w:val="20"/>
        </w:rPr>
        <w:t>тем</w:t>
      </w:r>
      <w:proofErr w:type="gramEnd"/>
      <w:r w:rsidRPr="001803A9">
        <w:rPr>
          <w:rFonts w:ascii="Times New Roman" w:eastAsia="Times New Roman" w:hAnsi="Times New Roman" w:cs="Times New Roman"/>
          <w:sz w:val="20"/>
          <w:szCs w:val="20"/>
        </w:rPr>
        <w:t xml:space="preserve"> что для значительного числа младших подростков по-прежнему характерна высокая </w:t>
      </w:r>
      <w:proofErr w:type="spellStart"/>
      <w:r w:rsidRPr="001803A9">
        <w:rPr>
          <w:rFonts w:ascii="Times New Roman" w:eastAsia="Times New Roman" w:hAnsi="Times New Roman" w:cs="Times New Roman"/>
          <w:sz w:val="20"/>
          <w:szCs w:val="20"/>
        </w:rPr>
        <w:t>откликаемость</w:t>
      </w:r>
      <w:proofErr w:type="spellEnd"/>
      <w:r w:rsidRPr="001803A9">
        <w:rPr>
          <w:rFonts w:ascii="Times New Roman" w:eastAsia="Times New Roman" w:hAnsi="Times New Roman" w:cs="Times New Roman"/>
          <w:sz w:val="20"/>
          <w:szCs w:val="20"/>
        </w:rPr>
        <w:t xml:space="preserve"> на новые стимулы и впечатления, а это является препятствием в развитии любознательности, необходимо следовать ряду психологических рекомендаций в организации учебной деятельности:</w:t>
      </w:r>
    </w:p>
    <w:p w:rsidR="00BF0961" w:rsidRPr="001803A9" w:rsidRDefault="001803A9" w:rsidP="00863DCC">
      <w:pPr>
        <w:tabs>
          <w:tab w:val="left" w:pos="66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не следует исполь</w:t>
      </w:r>
      <w:r w:rsidR="00863DCC">
        <w:rPr>
          <w:rFonts w:ascii="Times New Roman" w:eastAsia="Times New Roman" w:hAnsi="Times New Roman" w:cs="Times New Roman"/>
          <w:sz w:val="20"/>
          <w:szCs w:val="20"/>
        </w:rPr>
        <w:t>зовать чрезмерную стимуляцию по</w:t>
      </w:r>
      <w:r w:rsidRPr="001803A9">
        <w:rPr>
          <w:rFonts w:ascii="Times New Roman" w:eastAsia="Times New Roman" w:hAnsi="Times New Roman" w:cs="Times New Roman"/>
          <w:sz w:val="20"/>
          <w:szCs w:val="20"/>
        </w:rPr>
        <w:t>знавательной потребности посредс</w:t>
      </w:r>
      <w:r w:rsidR="00863DCC">
        <w:rPr>
          <w:rFonts w:ascii="Times New Roman" w:eastAsia="Times New Roman" w:hAnsi="Times New Roman" w:cs="Times New Roman"/>
          <w:sz w:val="20"/>
          <w:szCs w:val="20"/>
        </w:rPr>
        <w:t xml:space="preserve">твом привлечения интереса </w:t>
      </w:r>
      <w:r w:rsidRPr="001803A9">
        <w:rPr>
          <w:rFonts w:ascii="Times New Roman" w:eastAsia="Times New Roman" w:hAnsi="Times New Roman" w:cs="Times New Roman"/>
          <w:sz w:val="20"/>
          <w:szCs w:val="20"/>
        </w:rPr>
        <w:t>с помощью обильной нагля</w:t>
      </w:r>
      <w:r w:rsidR="00863DCC">
        <w:rPr>
          <w:rFonts w:ascii="Times New Roman" w:eastAsia="Times New Roman" w:hAnsi="Times New Roman" w:cs="Times New Roman"/>
          <w:sz w:val="20"/>
          <w:szCs w:val="20"/>
        </w:rPr>
        <w:t xml:space="preserve">дности, музыкального и художественного оформления учебного процесса. Попытка усилить </w:t>
      </w:r>
      <w:r w:rsidRPr="001803A9">
        <w:rPr>
          <w:rFonts w:ascii="Times New Roman" w:eastAsia="Times New Roman" w:hAnsi="Times New Roman" w:cs="Times New Roman"/>
          <w:sz w:val="20"/>
          <w:szCs w:val="20"/>
        </w:rPr>
        <w:t xml:space="preserve">познавательные интересы </w:t>
      </w:r>
      <w:r w:rsidR="00863DCC">
        <w:rPr>
          <w:rFonts w:ascii="Times New Roman" w:eastAsia="Times New Roman" w:hAnsi="Times New Roman" w:cs="Times New Roman"/>
          <w:sz w:val="20"/>
          <w:szCs w:val="20"/>
        </w:rPr>
        <w:t xml:space="preserve">на элементарном стимульном уровне может привести к </w:t>
      </w:r>
      <w:r w:rsidRPr="001803A9">
        <w:rPr>
          <w:rFonts w:ascii="Times New Roman" w:eastAsia="Times New Roman" w:hAnsi="Times New Roman" w:cs="Times New Roman"/>
          <w:sz w:val="20"/>
          <w:szCs w:val="20"/>
        </w:rPr>
        <w:t>пря</w:t>
      </w:r>
      <w:r w:rsidR="00863DCC">
        <w:rPr>
          <w:rFonts w:ascii="Times New Roman" w:eastAsia="Times New Roman" w:hAnsi="Times New Roman" w:cs="Times New Roman"/>
          <w:sz w:val="20"/>
          <w:szCs w:val="20"/>
        </w:rPr>
        <w:t xml:space="preserve">мо противоположному результату. </w:t>
      </w:r>
      <w:r w:rsidRPr="001803A9">
        <w:rPr>
          <w:rFonts w:ascii="Times New Roman" w:eastAsia="Times New Roman" w:hAnsi="Times New Roman" w:cs="Times New Roman"/>
          <w:sz w:val="20"/>
          <w:szCs w:val="20"/>
        </w:rPr>
        <w:t>Напомним, что В. А. Сухо</w:t>
      </w:r>
      <w:r w:rsidR="00863DCC">
        <w:rPr>
          <w:rFonts w:ascii="Times New Roman" w:eastAsia="Times New Roman" w:hAnsi="Times New Roman" w:cs="Times New Roman"/>
          <w:sz w:val="20"/>
          <w:szCs w:val="20"/>
        </w:rPr>
        <w:t>млинский предупреждал о недопус</w:t>
      </w:r>
      <w:r w:rsidRPr="001803A9">
        <w:rPr>
          <w:rFonts w:ascii="Times New Roman" w:eastAsia="Times New Roman" w:hAnsi="Times New Roman" w:cs="Times New Roman"/>
          <w:sz w:val="20"/>
          <w:szCs w:val="20"/>
        </w:rPr>
        <w:t>тимости устраивать «концерт</w:t>
      </w:r>
      <w:r w:rsidR="00863DCC">
        <w:rPr>
          <w:rFonts w:ascii="Times New Roman" w:eastAsia="Times New Roman" w:hAnsi="Times New Roman" w:cs="Times New Roman"/>
          <w:sz w:val="20"/>
          <w:szCs w:val="20"/>
        </w:rPr>
        <w:t xml:space="preserve">ы» на уроках литературы, считая </w:t>
      </w:r>
      <w:r w:rsidRPr="001803A9">
        <w:rPr>
          <w:rFonts w:ascii="Times New Roman" w:eastAsia="Times New Roman" w:hAnsi="Times New Roman" w:cs="Times New Roman"/>
          <w:sz w:val="20"/>
          <w:szCs w:val="20"/>
        </w:rPr>
        <w:t>это «педагогическим невежеством» (В. С. Юркевич, 1980);</w:t>
      </w:r>
    </w:p>
    <w:p w:rsidR="00BF0961" w:rsidRPr="001803A9" w:rsidRDefault="001803A9" w:rsidP="00863DCC">
      <w:pPr>
        <w:tabs>
          <w:tab w:val="left" w:pos="76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оптимальным с</w:t>
      </w:r>
      <w:r w:rsidR="00863DCC">
        <w:rPr>
          <w:rFonts w:ascii="Times New Roman" w:eastAsia="Times New Roman" w:hAnsi="Times New Roman" w:cs="Times New Roman"/>
          <w:sz w:val="20"/>
          <w:szCs w:val="20"/>
        </w:rPr>
        <w:t xml:space="preserve">пособом развития познавательной </w:t>
      </w:r>
      <w:r w:rsidRPr="001803A9">
        <w:rPr>
          <w:rFonts w:ascii="Times New Roman" w:eastAsia="Times New Roman" w:hAnsi="Times New Roman" w:cs="Times New Roman"/>
          <w:sz w:val="20"/>
          <w:szCs w:val="20"/>
        </w:rPr>
        <w:t>потребности является пересмотр содержания обуче</w:t>
      </w:r>
      <w:r w:rsidR="00863DCC">
        <w:rPr>
          <w:rFonts w:ascii="Times New Roman" w:eastAsia="Times New Roman" w:hAnsi="Times New Roman" w:cs="Times New Roman"/>
          <w:sz w:val="20"/>
          <w:szCs w:val="20"/>
        </w:rPr>
        <w:t xml:space="preserve">ния и </w:t>
      </w:r>
      <w:r w:rsidRPr="001803A9">
        <w:rPr>
          <w:rFonts w:ascii="Times New Roman" w:eastAsia="Times New Roman" w:hAnsi="Times New Roman" w:cs="Times New Roman"/>
          <w:sz w:val="20"/>
          <w:szCs w:val="20"/>
        </w:rPr>
        <w:t>представление его в виде системы теоретических понятий.</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Методы обучения обусловливают развитие мотивации учебной деятельности. Организация </w:t>
      </w:r>
      <w:proofErr w:type="gramStart"/>
      <w:r w:rsidRPr="001803A9">
        <w:rPr>
          <w:rFonts w:ascii="Times New Roman" w:eastAsia="Times New Roman" w:hAnsi="Times New Roman" w:cs="Times New Roman"/>
          <w:sz w:val="20"/>
          <w:szCs w:val="20"/>
        </w:rPr>
        <w:t>обучения по системе</w:t>
      </w:r>
      <w:proofErr w:type="gramEnd"/>
      <w:r w:rsidRPr="001803A9">
        <w:rPr>
          <w:rFonts w:ascii="Times New Roman" w:eastAsia="Times New Roman" w:hAnsi="Times New Roman" w:cs="Times New Roman"/>
          <w:sz w:val="20"/>
          <w:szCs w:val="20"/>
        </w:rPr>
        <w:t xml:space="preserve">, разработанной Д. Б. </w:t>
      </w:r>
      <w:proofErr w:type="spellStart"/>
      <w:r w:rsidRPr="001803A9">
        <w:rPr>
          <w:rFonts w:ascii="Times New Roman" w:eastAsia="Times New Roman" w:hAnsi="Times New Roman" w:cs="Times New Roman"/>
          <w:sz w:val="20"/>
          <w:szCs w:val="20"/>
        </w:rPr>
        <w:t>Элькониным</w:t>
      </w:r>
      <w:proofErr w:type="spellEnd"/>
      <w:r w:rsidRPr="001803A9">
        <w:rPr>
          <w:rFonts w:ascii="Times New Roman" w:eastAsia="Times New Roman" w:hAnsi="Times New Roman" w:cs="Times New Roman"/>
          <w:sz w:val="20"/>
          <w:szCs w:val="20"/>
        </w:rPr>
        <w:t>, В. В. Давыдовым, а также организация обучения по третьему типу, описанная П. Я. Гальпериным в его работе о трёх типах учения и соответствующих им трёх типах ориентировки в задании, способствуют развитию познавательной мотивации учащихся.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Развитие морального действия.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Ориентация в морально-нравственных</w:t>
      </w:r>
      <w:r w:rsidR="00395590">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основах поведения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Подростковый возраст имеет особое значение для морального развития человека. Интимно-личностное общение как ведущий тип деятельности в этом возрасте подчёркивает значение общения и взаимодействия с другими людьми, где главная роль отводится сверстникам. В процессе общения со сверстниками происходит познание себя, развивается самосознание, формируется чувство взрослости, в том числе и </w:t>
      </w:r>
      <w:proofErr w:type="spellStart"/>
      <w:r w:rsidRPr="001803A9">
        <w:rPr>
          <w:rFonts w:ascii="Times New Roman" w:eastAsia="Times New Roman" w:hAnsi="Times New Roman" w:cs="Times New Roman"/>
          <w:sz w:val="20"/>
          <w:szCs w:val="20"/>
        </w:rPr>
        <w:t>социоморальной</w:t>
      </w:r>
      <w:proofErr w:type="spellEnd"/>
      <w:r w:rsidRPr="001803A9">
        <w:rPr>
          <w:rFonts w:ascii="Times New Roman" w:eastAsia="Times New Roman" w:hAnsi="Times New Roman" w:cs="Times New Roman"/>
          <w:sz w:val="20"/>
          <w:szCs w:val="20"/>
        </w:rPr>
        <w:t xml:space="preserve"> взрослости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Процесс морального развития и формирование ценностной сферы личности становится одной из главных задач развития в подростковом возрасте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xml:space="preserve">, Р. </w:t>
      </w:r>
      <w:proofErr w:type="spellStart"/>
      <w:r w:rsidRPr="001803A9">
        <w:rPr>
          <w:rFonts w:ascii="Times New Roman" w:eastAsia="Times New Roman" w:hAnsi="Times New Roman" w:cs="Times New Roman"/>
          <w:sz w:val="20"/>
          <w:szCs w:val="20"/>
        </w:rPr>
        <w:t>Хевигхерст</w:t>
      </w:r>
      <w:proofErr w:type="spellEnd"/>
      <w:r w:rsidRPr="001803A9">
        <w:rPr>
          <w:rFonts w:ascii="Times New Roman" w:eastAsia="Times New Roman" w:hAnsi="Times New Roman" w:cs="Times New Roman"/>
          <w:sz w:val="20"/>
          <w:szCs w:val="20"/>
        </w:rPr>
        <w:t>). Уровень когнитивных способностей, возможность рефлексии, развитие эмоциональной сферы, растущее стремление к самостоятельности и чувство взрослости развивает активную позицию подростка. Подросток становится активным субъектом морального поведения, осуществляя собственные моральные выборы. Таким образом, программы морального развития подростков должны, с одной стороны, учитывать психологическую специфику этого возраста, а с другой — опираться на современные подходы к моральному развитию.</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Рассмотрим теорию морального развития, предложенную Л. </w:t>
      </w:r>
      <w:proofErr w:type="spellStart"/>
      <w:r w:rsidRPr="001803A9">
        <w:rPr>
          <w:rFonts w:ascii="Times New Roman" w:eastAsia="Times New Roman" w:hAnsi="Times New Roman" w:cs="Times New Roman"/>
          <w:sz w:val="20"/>
          <w:szCs w:val="20"/>
        </w:rPr>
        <w:t>Кольбергом</w:t>
      </w:r>
      <w:proofErr w:type="spellEnd"/>
      <w:r w:rsidRPr="001803A9">
        <w:rPr>
          <w:rFonts w:ascii="Times New Roman" w:eastAsia="Times New Roman" w:hAnsi="Times New Roman" w:cs="Times New Roman"/>
          <w:sz w:val="20"/>
          <w:szCs w:val="20"/>
        </w:rPr>
        <w:t xml:space="preserve">. Данный подход является одним из наиболее </w:t>
      </w:r>
      <w:proofErr w:type="gramStart"/>
      <w:r w:rsidRPr="001803A9">
        <w:rPr>
          <w:rFonts w:ascii="Times New Roman" w:eastAsia="Times New Roman" w:hAnsi="Times New Roman" w:cs="Times New Roman"/>
          <w:sz w:val="20"/>
          <w:szCs w:val="20"/>
        </w:rPr>
        <w:t>авторитетных</w:t>
      </w:r>
      <w:proofErr w:type="gramEnd"/>
      <w:r w:rsidRPr="001803A9">
        <w:rPr>
          <w:rFonts w:ascii="Times New Roman" w:eastAsia="Times New Roman" w:hAnsi="Times New Roman" w:cs="Times New Roman"/>
          <w:sz w:val="20"/>
          <w:szCs w:val="20"/>
        </w:rPr>
        <w:t xml:space="preserve"> в современной психологии (</w:t>
      </w:r>
      <w:r w:rsidR="00863DCC">
        <w:rPr>
          <w:rFonts w:ascii="Times New Roman" w:eastAsia="Times New Roman" w:hAnsi="Times New Roman" w:cs="Times New Roman"/>
          <w:sz w:val="20"/>
          <w:szCs w:val="20"/>
        </w:rPr>
        <w:t>Л.</w:t>
      </w:r>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Ко</w:t>
      </w:r>
      <w:r w:rsidR="00863DCC">
        <w:rPr>
          <w:rFonts w:ascii="Times New Roman" w:eastAsia="Times New Roman" w:hAnsi="Times New Roman" w:cs="Times New Roman"/>
          <w:sz w:val="20"/>
          <w:szCs w:val="20"/>
        </w:rPr>
        <w:t>льберг</w:t>
      </w:r>
      <w:proofErr w:type="spellEnd"/>
      <w:r w:rsidRPr="001803A9">
        <w:rPr>
          <w:rFonts w:ascii="Times New Roman" w:eastAsia="Times New Roman" w:hAnsi="Times New Roman" w:cs="Times New Roman"/>
          <w:sz w:val="20"/>
          <w:szCs w:val="20"/>
        </w:rPr>
        <w:t xml:space="preserve">, 1984). Л. </w:t>
      </w:r>
      <w:proofErr w:type="spellStart"/>
      <w:r w:rsidRPr="001803A9">
        <w:rPr>
          <w:rFonts w:ascii="Times New Roman" w:eastAsia="Times New Roman" w:hAnsi="Times New Roman" w:cs="Times New Roman"/>
          <w:sz w:val="20"/>
          <w:szCs w:val="20"/>
        </w:rPr>
        <w:t>Кольберг</w:t>
      </w:r>
      <w:proofErr w:type="spellEnd"/>
      <w:r w:rsidRPr="001803A9">
        <w:rPr>
          <w:rFonts w:ascii="Times New Roman" w:eastAsia="Times New Roman" w:hAnsi="Times New Roman" w:cs="Times New Roman"/>
          <w:sz w:val="20"/>
          <w:szCs w:val="20"/>
        </w:rPr>
        <w:t xml:space="preserve"> считал, что моральное мышление развивается в связи с изменением когнитивных способностей человека, с развитием структур </w:t>
      </w:r>
      <w:proofErr w:type="spellStart"/>
      <w:r w:rsidRPr="001803A9">
        <w:rPr>
          <w:rFonts w:ascii="Times New Roman" w:eastAsia="Times New Roman" w:hAnsi="Times New Roman" w:cs="Times New Roman"/>
          <w:sz w:val="20"/>
          <w:szCs w:val="20"/>
        </w:rPr>
        <w:t>операционального</w:t>
      </w:r>
      <w:proofErr w:type="spellEnd"/>
      <w:r w:rsidRPr="001803A9">
        <w:rPr>
          <w:rFonts w:ascii="Times New Roman" w:eastAsia="Times New Roman" w:hAnsi="Times New Roman" w:cs="Times New Roman"/>
          <w:sz w:val="20"/>
          <w:szCs w:val="20"/>
        </w:rPr>
        <w:t xml:space="preserve"> интеллекта и его социального опыта. Он выделил три основных уровня развития морального сознания личности, каждый из которых включает по две стадии: </w:t>
      </w:r>
      <w:proofErr w:type="spellStart"/>
      <w:r w:rsidRPr="001803A9">
        <w:rPr>
          <w:rFonts w:ascii="Times New Roman" w:eastAsia="Times New Roman" w:hAnsi="Times New Roman" w:cs="Times New Roman"/>
          <w:sz w:val="20"/>
          <w:szCs w:val="20"/>
        </w:rPr>
        <w:t>преконвенциональный</w:t>
      </w:r>
      <w:proofErr w:type="spellEnd"/>
      <w:r w:rsidRPr="001803A9">
        <w:rPr>
          <w:rFonts w:ascii="Times New Roman" w:eastAsia="Times New Roman" w:hAnsi="Times New Roman" w:cs="Times New Roman"/>
          <w:sz w:val="20"/>
          <w:szCs w:val="20"/>
        </w:rPr>
        <w:t xml:space="preserve">, конвенциональный и </w:t>
      </w:r>
      <w:proofErr w:type="spellStart"/>
      <w:r w:rsidRPr="001803A9">
        <w:rPr>
          <w:rFonts w:ascii="Times New Roman" w:eastAsia="Times New Roman" w:hAnsi="Times New Roman" w:cs="Times New Roman"/>
          <w:sz w:val="20"/>
          <w:szCs w:val="20"/>
        </w:rPr>
        <w:t>постконвенциональный</w:t>
      </w:r>
      <w:proofErr w:type="spellEnd"/>
      <w:r w:rsidRPr="001803A9">
        <w:rPr>
          <w:rFonts w:ascii="Times New Roman" w:eastAsia="Times New Roman" w:hAnsi="Times New Roman" w:cs="Times New Roman"/>
          <w:sz w:val="20"/>
          <w:szCs w:val="20"/>
        </w:rPr>
        <w:t>. Стадии развития морального сознания позволяют оценить установки, лежащие в основе морального выбора.</w:t>
      </w:r>
    </w:p>
    <w:p w:rsidR="00BF0961" w:rsidRPr="001803A9" w:rsidRDefault="001803A9" w:rsidP="00395590">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b/>
          <w:i/>
          <w:sz w:val="20"/>
          <w:szCs w:val="20"/>
        </w:rPr>
        <w:t>Преконвенциональный</w:t>
      </w:r>
      <w:proofErr w:type="spellEnd"/>
      <w:r w:rsidRPr="001803A9">
        <w:rPr>
          <w:rFonts w:ascii="Times New Roman" w:eastAsia="Times New Roman" w:hAnsi="Times New Roman" w:cs="Times New Roman"/>
          <w:b/>
          <w:i/>
          <w:sz w:val="20"/>
          <w:szCs w:val="20"/>
        </w:rPr>
        <w:t xml:space="preserve"> уровень </w:t>
      </w:r>
      <w:r w:rsidRPr="001803A9">
        <w:rPr>
          <w:rFonts w:ascii="Times New Roman" w:eastAsia="Times New Roman" w:hAnsi="Times New Roman" w:cs="Times New Roman"/>
          <w:sz w:val="20"/>
          <w:szCs w:val="20"/>
        </w:rPr>
        <w:t xml:space="preserve">включает стадию гетерономной морали и стадию инструментального индивидуализма, равноценного обмена. На </w:t>
      </w:r>
      <w:r w:rsidRPr="001803A9">
        <w:rPr>
          <w:rFonts w:ascii="Times New Roman" w:eastAsia="Times New Roman" w:hAnsi="Times New Roman" w:cs="Times New Roman"/>
          <w:i/>
          <w:sz w:val="20"/>
          <w:szCs w:val="20"/>
        </w:rPr>
        <w:t xml:space="preserve">первой стадии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стадии гетерономной морали — </w:t>
      </w:r>
      <w:r w:rsidRPr="001803A9">
        <w:rPr>
          <w:rFonts w:ascii="Times New Roman" w:eastAsia="Times New Roman" w:hAnsi="Times New Roman" w:cs="Times New Roman"/>
          <w:sz w:val="20"/>
          <w:szCs w:val="20"/>
        </w:rPr>
        <w:t xml:space="preserve">подчинение нормам </w:t>
      </w:r>
      <w:r w:rsidRPr="001803A9">
        <w:rPr>
          <w:rFonts w:ascii="Times New Roman" w:eastAsia="Times New Roman" w:hAnsi="Times New Roman" w:cs="Times New Roman"/>
          <w:sz w:val="20"/>
          <w:szCs w:val="20"/>
        </w:rPr>
        <w:lastRenderedPageBreak/>
        <w:t>основано на подчинении власти авторитетов и желании избежать наказания, физического насилия или нанесения ущерба своей собственности. С точки зрения социальной перспективы у субъекта, действующего в рамках гетерономной морали, ярко выражен эгоцентризм, нет учёта интересов других, не дифференцируются собственные интересы и интересы других. Учитываются физические, объективные последствия поступков, а не их психологическое значение для других людей. Эта стадия присуща детям старшего дошкольного и начала младшего школьного возраста.</w:t>
      </w:r>
    </w:p>
    <w:p w:rsidR="00BF0961" w:rsidRDefault="001803A9" w:rsidP="00395590">
      <w:pPr>
        <w:spacing w:line="240" w:lineRule="auto"/>
        <w:ind w:firstLine="567"/>
        <w:jc w:val="both"/>
        <w:rPr>
          <w:rFonts w:ascii="Times New Roman" w:eastAsia="Times New Roman" w:hAnsi="Times New Roman" w:cs="Times New Roman"/>
          <w:i/>
          <w:sz w:val="20"/>
          <w:szCs w:val="20"/>
        </w:rPr>
      </w:pPr>
      <w:r w:rsidRPr="001803A9">
        <w:rPr>
          <w:rFonts w:ascii="Times New Roman" w:eastAsia="Times New Roman" w:hAnsi="Times New Roman" w:cs="Times New Roman"/>
          <w:i/>
          <w:sz w:val="20"/>
          <w:szCs w:val="20"/>
        </w:rPr>
        <w:t xml:space="preserve">Вторая стадия </w:t>
      </w:r>
      <w:proofErr w:type="spellStart"/>
      <w:r w:rsidRPr="001803A9">
        <w:rPr>
          <w:rFonts w:ascii="Times New Roman" w:eastAsia="Times New Roman" w:hAnsi="Times New Roman" w:cs="Times New Roman"/>
          <w:sz w:val="20"/>
          <w:szCs w:val="20"/>
        </w:rPr>
        <w:t>преконвенционального</w:t>
      </w:r>
      <w:proofErr w:type="spellEnd"/>
      <w:r w:rsidRPr="001803A9">
        <w:rPr>
          <w:rFonts w:ascii="Times New Roman" w:eastAsia="Times New Roman" w:hAnsi="Times New Roman" w:cs="Times New Roman"/>
          <w:sz w:val="20"/>
          <w:szCs w:val="20"/>
        </w:rPr>
        <w:t xml:space="preserve"> уровня — </w:t>
      </w:r>
      <w:r w:rsidRPr="001803A9">
        <w:rPr>
          <w:rFonts w:ascii="Times New Roman" w:eastAsia="Times New Roman" w:hAnsi="Times New Roman" w:cs="Times New Roman"/>
          <w:i/>
          <w:sz w:val="20"/>
          <w:szCs w:val="20"/>
        </w:rPr>
        <w:t>стадия инструментального индивидуализма и равноценного обмена.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Выполнение норм и правил регулируется интересами и нуждами в пределах равноценного обмена, сделки, соглашения. С точки зрения социальной перспективы превалирует позиция индивидуализма и убеждение в том, что, поскольку все люди пытаются реализовать собственные интересы и их интересы сталкиваются, право и закон — относительны. Справедливость рассматривается как система обмена «ты — мне, я — тебе» с равенством обмениваемых благ. </w:t>
      </w:r>
      <w:proofErr w:type="spellStart"/>
      <w:r w:rsidRPr="001803A9">
        <w:rPr>
          <w:rFonts w:ascii="Times New Roman" w:eastAsia="Times New Roman" w:hAnsi="Times New Roman" w:cs="Times New Roman"/>
          <w:sz w:val="20"/>
          <w:szCs w:val="20"/>
        </w:rPr>
        <w:t>Кольберг</w:t>
      </w:r>
      <w:proofErr w:type="spellEnd"/>
      <w:r w:rsidRPr="001803A9">
        <w:rPr>
          <w:rFonts w:ascii="Times New Roman" w:eastAsia="Times New Roman" w:hAnsi="Times New Roman" w:cs="Times New Roman"/>
          <w:sz w:val="20"/>
          <w:szCs w:val="20"/>
        </w:rPr>
        <w:t xml:space="preserve"> называет моральное мышление этой стадии инструментальной моралью, поскольку признаётся абсолютно нормальным использование других для удовлетворения своих собственных интересов. На стадии инструментального индивидуализма и равноценного обмена дети переходят к самостоятельному принятию решения без участия взрослого.</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Конвенциональный уровень </w:t>
      </w:r>
      <w:r w:rsidRPr="001803A9">
        <w:rPr>
          <w:rFonts w:ascii="Times New Roman" w:eastAsia="Times New Roman" w:hAnsi="Times New Roman" w:cs="Times New Roman"/>
          <w:sz w:val="20"/>
          <w:szCs w:val="20"/>
        </w:rPr>
        <w:t xml:space="preserve">морали включает стадию взаимных ожиданий и межличностной </w:t>
      </w:r>
      <w:proofErr w:type="spellStart"/>
      <w:r w:rsidRPr="001803A9">
        <w:rPr>
          <w:rFonts w:ascii="Times New Roman" w:eastAsia="Times New Roman" w:hAnsi="Times New Roman" w:cs="Times New Roman"/>
          <w:sz w:val="20"/>
          <w:szCs w:val="20"/>
        </w:rPr>
        <w:t>конфор</w:t>
      </w:r>
      <w:r w:rsidR="004759D3">
        <w:rPr>
          <w:rFonts w:ascii="Times New Roman" w:eastAsia="Times New Roman" w:hAnsi="Times New Roman" w:cs="Times New Roman"/>
          <w:sz w:val="20"/>
          <w:szCs w:val="20"/>
        </w:rPr>
        <w:t>м</w:t>
      </w:r>
      <w:r w:rsidRPr="001803A9">
        <w:rPr>
          <w:rFonts w:ascii="Times New Roman" w:eastAsia="Times New Roman" w:hAnsi="Times New Roman" w:cs="Times New Roman"/>
          <w:sz w:val="20"/>
          <w:szCs w:val="20"/>
        </w:rPr>
        <w:t>ности</w:t>
      </w:r>
      <w:proofErr w:type="spellEnd"/>
      <w:r w:rsidRPr="001803A9">
        <w:rPr>
          <w:rFonts w:ascii="Times New Roman" w:eastAsia="Times New Roman" w:hAnsi="Times New Roman" w:cs="Times New Roman"/>
          <w:sz w:val="20"/>
          <w:szCs w:val="20"/>
        </w:rPr>
        <w:t xml:space="preserve"> и стадию ориентации на социальный закон и порядок. </w:t>
      </w:r>
      <w:r w:rsidRPr="001803A9">
        <w:rPr>
          <w:rFonts w:ascii="Times New Roman" w:eastAsia="Times New Roman" w:hAnsi="Times New Roman" w:cs="Times New Roman"/>
          <w:i/>
          <w:sz w:val="20"/>
          <w:szCs w:val="20"/>
        </w:rPr>
        <w:t xml:space="preserve">Третья стадия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стадия взаимных ожиданий, соглашений и межличностной </w:t>
      </w:r>
      <w:proofErr w:type="spellStart"/>
      <w:r w:rsidRPr="001803A9">
        <w:rPr>
          <w:rFonts w:ascii="Times New Roman" w:eastAsia="Times New Roman" w:hAnsi="Times New Roman" w:cs="Times New Roman"/>
          <w:i/>
          <w:sz w:val="20"/>
          <w:szCs w:val="20"/>
        </w:rPr>
        <w:t>конформности</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 регулируется принятием субъектом той социальной роли, которая ему предписывается группой. Приоритетным является принцип «быть хорошим», стремление даже в своих мотивах и чувствах соответствовать социальным ожиданиям, чтобы сохранить доверие, расположение и уважение группы. Действует «золотое правило»: не делай другому того, </w:t>
      </w:r>
      <w:proofErr w:type="gramStart"/>
      <w:r w:rsidRPr="001803A9">
        <w:rPr>
          <w:rFonts w:ascii="Times New Roman" w:eastAsia="Times New Roman" w:hAnsi="Times New Roman" w:cs="Times New Roman"/>
          <w:sz w:val="20"/>
          <w:szCs w:val="20"/>
        </w:rPr>
        <w:t>что бы ты не пожелал</w:t>
      </w:r>
      <w:proofErr w:type="gramEnd"/>
      <w:r w:rsidRPr="001803A9">
        <w:rPr>
          <w:rFonts w:ascii="Times New Roman" w:eastAsia="Times New Roman" w:hAnsi="Times New Roman" w:cs="Times New Roman"/>
          <w:sz w:val="20"/>
          <w:szCs w:val="20"/>
        </w:rPr>
        <w:t>, чтобы сделали тебе. С точки зрения социальной перспективы поведение определяется взаимоотношениями с другими людьми. Возникает убеждение в том, что взаимные чувства, отношения и ожидания становятся важнее индивидуальных интересов, особенно в отношениях с близкими и значимыми людьми, где их интересы оказываются выше собственных.</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Четвёртая стадия </w:t>
      </w:r>
      <w:r w:rsidRPr="001803A9">
        <w:rPr>
          <w:rFonts w:ascii="Times New Roman" w:eastAsia="Times New Roman" w:hAnsi="Times New Roman" w:cs="Times New Roman"/>
          <w:sz w:val="20"/>
          <w:szCs w:val="20"/>
        </w:rPr>
        <w:t xml:space="preserve">конвенционального уровня — </w:t>
      </w:r>
      <w:r w:rsidRPr="001803A9">
        <w:rPr>
          <w:rFonts w:ascii="Times New Roman" w:eastAsia="Times New Roman" w:hAnsi="Times New Roman" w:cs="Times New Roman"/>
          <w:i/>
          <w:sz w:val="20"/>
          <w:szCs w:val="20"/>
        </w:rPr>
        <w:t xml:space="preserve">стадия социального закона и порядка </w:t>
      </w:r>
      <w:r w:rsidRPr="001803A9">
        <w:rPr>
          <w:rFonts w:ascii="Times New Roman" w:eastAsia="Times New Roman" w:hAnsi="Times New Roman" w:cs="Times New Roman"/>
          <w:sz w:val="20"/>
          <w:szCs w:val="20"/>
        </w:rPr>
        <w:t>— основывается на признании справедливости общественной системы, построенной на обязательном всеобщем выполнении правил («закон есть закон»). Законы и правила должны выполняться, кроме тех неординарных случаев, когда они вступают в противоречие с другими социальными обязанностями. Право человека соотносится с социальным, групповым и институциональным правом. Моральное сознание императивно. С точки зрения социальной перспективы эта стадия характеризуется различением социальной позиции и взаимного соглашения на основе удовлетворения мотивов сторон. Взаимоотношения складываются в соответствии с местом партнёров в социальной системе и их ролями.</w:t>
      </w:r>
    </w:p>
    <w:p w:rsidR="00BF0961" w:rsidRPr="001803A9" w:rsidRDefault="001803A9" w:rsidP="00395590">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Постконвенционалъный</w:t>
      </w:r>
      <w:proofErr w:type="spellEnd"/>
      <w:r w:rsidRPr="001803A9">
        <w:rPr>
          <w:rFonts w:ascii="Times New Roman" w:eastAsia="Times New Roman" w:hAnsi="Times New Roman" w:cs="Times New Roman"/>
          <w:i/>
          <w:sz w:val="20"/>
          <w:szCs w:val="20"/>
        </w:rPr>
        <w:t xml:space="preserve"> уровень </w:t>
      </w:r>
      <w:r w:rsidRPr="001803A9">
        <w:rPr>
          <w:rFonts w:ascii="Times New Roman" w:eastAsia="Times New Roman" w:hAnsi="Times New Roman" w:cs="Times New Roman"/>
          <w:sz w:val="20"/>
          <w:szCs w:val="20"/>
        </w:rPr>
        <w:t xml:space="preserve">морали включает стадию социального контракта и стадию универсальных этических принципов. </w:t>
      </w:r>
      <w:r w:rsidRPr="001803A9">
        <w:rPr>
          <w:rFonts w:ascii="Times New Roman" w:eastAsia="Times New Roman" w:hAnsi="Times New Roman" w:cs="Times New Roman"/>
          <w:i/>
          <w:sz w:val="20"/>
          <w:szCs w:val="20"/>
        </w:rPr>
        <w:t xml:space="preserve">Пятая стадия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стадия социального контракта </w:t>
      </w:r>
      <w:r w:rsidRPr="001803A9">
        <w:rPr>
          <w:rFonts w:ascii="Times New Roman" w:eastAsia="Times New Roman" w:hAnsi="Times New Roman" w:cs="Times New Roman"/>
          <w:sz w:val="20"/>
          <w:szCs w:val="20"/>
        </w:rPr>
        <w:t>— основывается на положении о том, что социальные группы имеют различные ценностные приоритеты и придерживаются разных правил, поэтому в интересах справедливости необходимо заключение социального контракта, обеспечивающего права каждой группы и человека. Существуют всеобщие ценности и права, такие, как жизнь, свобода, которые необходимо чтить в любом обществе вне зависимости от мнения большинства. Отношения регулируются ответственностью перед законом, защищающим права людей и интересы процветания общества. Чувство ответственности распространяется на взаимоотношения в семье, дружбе, межличностных связях, на работе. В основе морального мышления лежит убеждение в том, что законы и обязанности строятся на утверждении: большее благо для большего числа людей. Приоритет отдаётся социальной перспективе, основанной на уважении рационально понимаемых прав и ценностей личности. Вместе с тем здесь возможно возникновение конфликта между моральными и правовыми позициями, что инициирует переход к шестой стадии универсальных этических принципов, признающей право преступить закон ради спасения жизни другого человека.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Шестая стадия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стадия универсальных этических принципов </w:t>
      </w:r>
      <w:r w:rsidRPr="001803A9">
        <w:rPr>
          <w:rFonts w:ascii="Times New Roman" w:eastAsia="Times New Roman" w:hAnsi="Times New Roman" w:cs="Times New Roman"/>
          <w:sz w:val="20"/>
          <w:szCs w:val="20"/>
        </w:rPr>
        <w:t>(равенства человеческих прав и уважения достоинства человека как личности) — исходит из права личности следовать избранным этическим принципам и признавать те законы и социальные соглашения, которые основаны на универсальных моральных нормах. Несоответствие закона этим принципам даёт право личности преступить закон и действовать в соответствии со своими этическими убеждениями. Однако исследования морального развития в различных возрастах показали, что стадия универсальных этических принципов достигается лишь в немногих случаях, что поставило вопрос о признании её нормативной.</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Сегодня считается, что стадии развития морального сознания, описанные </w:t>
      </w:r>
      <w:proofErr w:type="spellStart"/>
      <w:r w:rsidRPr="001803A9">
        <w:rPr>
          <w:rFonts w:ascii="Times New Roman" w:eastAsia="Times New Roman" w:hAnsi="Times New Roman" w:cs="Times New Roman"/>
          <w:sz w:val="20"/>
          <w:szCs w:val="20"/>
        </w:rPr>
        <w:t>Кольбергом</w:t>
      </w:r>
      <w:proofErr w:type="spellEnd"/>
      <w:r w:rsidRPr="001803A9">
        <w:rPr>
          <w:rFonts w:ascii="Times New Roman" w:eastAsia="Times New Roman" w:hAnsi="Times New Roman" w:cs="Times New Roman"/>
          <w:sz w:val="20"/>
          <w:szCs w:val="20"/>
        </w:rPr>
        <w:t>, определяют не столько принятие решения в моральных дилеммах, сколько уровень моральной компетентности.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Необходимо помнить, что уровень морального мышления изменяется в зависимости от целей и других обстоятельств. В рамках когнитивного подхода Ж. Пиаже моральное мышление рассматривается как процесс координации различных</w:t>
      </w:r>
      <w:r w:rsidR="00395590">
        <w:rPr>
          <w:rFonts w:ascii="Times New Roman" w:eastAsia="Times New Roman" w:hAnsi="Times New Roman" w:cs="Times New Roman"/>
          <w:sz w:val="20"/>
          <w:szCs w:val="20"/>
        </w:rPr>
        <w:t xml:space="preserve"> п</w:t>
      </w:r>
      <w:r w:rsidRPr="001803A9">
        <w:rPr>
          <w:rFonts w:ascii="Times New Roman" w:eastAsia="Times New Roman" w:hAnsi="Times New Roman" w:cs="Times New Roman"/>
          <w:sz w:val="20"/>
          <w:szCs w:val="20"/>
        </w:rPr>
        <w:t>ознавательных перспектив участников моральной дилеммы, а процесс принятия ролей — как важнейшее условие её решения. В этом случае решение моральной дилеммы личностью выступает как применение усвоенного морального принципа или правила. Различие в решении моральных дилемм может быть объяснено тем, что разные социальные контексты задают свои правила морали, которые и определяют поведение и суждения личности в моральных дилеммах.</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Существуют различные </w:t>
      </w:r>
      <w:r w:rsidRPr="001803A9">
        <w:rPr>
          <w:rFonts w:ascii="Times New Roman" w:eastAsia="Times New Roman" w:hAnsi="Times New Roman" w:cs="Times New Roman"/>
          <w:b/>
          <w:sz w:val="20"/>
          <w:szCs w:val="20"/>
        </w:rPr>
        <w:t xml:space="preserve">программы морального развития в школьном обучении. </w:t>
      </w:r>
      <w:r w:rsidRPr="001803A9">
        <w:rPr>
          <w:rFonts w:ascii="Times New Roman" w:eastAsia="Times New Roman" w:hAnsi="Times New Roman" w:cs="Times New Roman"/>
          <w:sz w:val="20"/>
          <w:szCs w:val="20"/>
        </w:rPr>
        <w:t xml:space="preserve">Можно </w:t>
      </w:r>
      <w:proofErr w:type="gramStart"/>
      <w:r w:rsidRPr="001803A9">
        <w:rPr>
          <w:rFonts w:ascii="Times New Roman" w:eastAsia="Times New Roman" w:hAnsi="Times New Roman" w:cs="Times New Roman"/>
          <w:sz w:val="20"/>
          <w:szCs w:val="20"/>
        </w:rPr>
        <w:t>выделить</w:t>
      </w:r>
      <w:proofErr w:type="gramEnd"/>
      <w:r w:rsidRPr="001803A9">
        <w:rPr>
          <w:rFonts w:ascii="Times New Roman" w:eastAsia="Times New Roman" w:hAnsi="Times New Roman" w:cs="Times New Roman"/>
          <w:sz w:val="20"/>
          <w:szCs w:val="20"/>
        </w:rPr>
        <w:t xml:space="preserve"> по крайней мере три подхода к решению вопроса о моральном развитии и воспитании учащихся.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Первый подход </w:t>
      </w:r>
      <w:r w:rsidRPr="001803A9">
        <w:rPr>
          <w:rFonts w:ascii="Times New Roman" w:eastAsia="Times New Roman" w:hAnsi="Times New Roman" w:cs="Times New Roman"/>
          <w:sz w:val="20"/>
          <w:szCs w:val="20"/>
        </w:rPr>
        <w:t xml:space="preserve">может быть обозначен как </w:t>
      </w:r>
      <w:r w:rsidRPr="001803A9">
        <w:rPr>
          <w:rFonts w:ascii="Times New Roman" w:eastAsia="Times New Roman" w:hAnsi="Times New Roman" w:cs="Times New Roman"/>
          <w:i/>
          <w:sz w:val="20"/>
          <w:szCs w:val="20"/>
        </w:rPr>
        <w:t xml:space="preserve">подход к формированию характера. </w:t>
      </w:r>
      <w:r w:rsidRPr="001803A9">
        <w:rPr>
          <w:rFonts w:ascii="Times New Roman" w:eastAsia="Times New Roman" w:hAnsi="Times New Roman" w:cs="Times New Roman"/>
          <w:sz w:val="20"/>
          <w:szCs w:val="20"/>
        </w:rPr>
        <w:t xml:space="preserve">Его цель — развитие в ученике таких личностных особенностей, которые соответствуют правилам и нормам морали, существующей в обществе. Такими личностными особенностями могут выступать честность, доброта, ориентация на других, ответственность, дружелюбие, моральное мужество, самоконтроль и т. д. Однако вопрос о том, насколько наличие этих или иных черт будет определять моральное поведение человека, остаётся открытым. Другим важным и спорным вопросом является вопрос </w:t>
      </w:r>
      <w:proofErr w:type="spellStart"/>
      <w:r w:rsidRPr="001803A9">
        <w:rPr>
          <w:rFonts w:ascii="Times New Roman" w:eastAsia="Times New Roman" w:hAnsi="Times New Roman" w:cs="Times New Roman"/>
          <w:sz w:val="20"/>
          <w:szCs w:val="20"/>
        </w:rPr>
        <w:t>операционализации</w:t>
      </w:r>
      <w:proofErr w:type="spellEnd"/>
      <w:r w:rsidRPr="001803A9">
        <w:rPr>
          <w:rFonts w:ascii="Times New Roman" w:eastAsia="Times New Roman" w:hAnsi="Times New Roman" w:cs="Times New Roman"/>
          <w:sz w:val="20"/>
          <w:szCs w:val="20"/>
        </w:rPr>
        <w:t xml:space="preserve"> данных качеств. Как развивать доброжелательность или мужество у человека? Пик популярности подобных программ в США пришёлся на 80-е гг. прошлого века.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Второй подход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программа ценностного самоопределения, </w:t>
      </w:r>
      <w:r w:rsidRPr="001803A9">
        <w:rPr>
          <w:rFonts w:ascii="Times New Roman" w:eastAsia="Times New Roman" w:hAnsi="Times New Roman" w:cs="Times New Roman"/>
          <w:sz w:val="20"/>
          <w:szCs w:val="20"/>
        </w:rPr>
        <w:t>направленная на определение людьми ценностей, значимых для их жизни. Цель данной программы: активизация и инициирование процесса самоопределения в области приоритетных ценностей. В свободном обществе должны быть представлены люди с разными ценностями и ценностными ориентациями. В мире нет правильных или неправильных ценностей. Каждый человек сам решает, что для него значимо, поэтому важно оградить его от воздействия и внушения со стороны. Программа не ставит цели обучать ценностным установкам. Задачи, решаемые в рамках программы, носят более общий и фундаментальный характер. Во-первых, это осознание своих ценностей и того, насколько они соответствуют принимаемым личностью жизненным решениям. Во-вторых, выделяя значимые ценности, человек должен убедиться, что значимость и иерархия его ценностей носит стабильный характер. В-третьих, осознание того, что существуют различия между людьми в ценностной структуре их сознания. В-четвёртых, развитие толерантности к различиям в</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ценностях между людьми. Однако самостоятельный выбор в неблагополучных условиях может привести к </w:t>
      </w:r>
      <w:proofErr w:type="gramStart"/>
      <w:r w:rsidRPr="001803A9">
        <w:rPr>
          <w:rFonts w:ascii="Times New Roman" w:eastAsia="Times New Roman" w:hAnsi="Times New Roman" w:cs="Times New Roman"/>
          <w:sz w:val="20"/>
          <w:szCs w:val="20"/>
        </w:rPr>
        <w:t>присвоению</w:t>
      </w:r>
      <w:proofErr w:type="gramEnd"/>
      <w:r w:rsidRPr="001803A9">
        <w:rPr>
          <w:rFonts w:ascii="Times New Roman" w:eastAsia="Times New Roman" w:hAnsi="Times New Roman" w:cs="Times New Roman"/>
          <w:sz w:val="20"/>
          <w:szCs w:val="20"/>
        </w:rPr>
        <w:t xml:space="preserve"> а</w:t>
      </w:r>
      <w:r w:rsidR="004759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социальных ценностей Программа по ценностному самоопределению активно внедрялась в 60—70-е гг. XX в.</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Третий подход </w:t>
      </w:r>
      <w:r w:rsidRPr="001803A9">
        <w:rPr>
          <w:rFonts w:ascii="Times New Roman" w:eastAsia="Times New Roman" w:hAnsi="Times New Roman" w:cs="Times New Roman"/>
          <w:sz w:val="20"/>
          <w:szCs w:val="20"/>
        </w:rPr>
        <w:t xml:space="preserve">к программам морального обучения был сформулирован в работах Л. </w:t>
      </w:r>
      <w:proofErr w:type="spellStart"/>
      <w:r w:rsidRPr="001803A9">
        <w:rPr>
          <w:rFonts w:ascii="Times New Roman" w:eastAsia="Times New Roman" w:hAnsi="Times New Roman" w:cs="Times New Roman"/>
          <w:sz w:val="20"/>
          <w:szCs w:val="20"/>
        </w:rPr>
        <w:t>Кольберга</w:t>
      </w:r>
      <w:proofErr w:type="spellEnd"/>
      <w:r w:rsidRPr="001803A9">
        <w:rPr>
          <w:rFonts w:ascii="Times New Roman" w:eastAsia="Times New Roman" w:hAnsi="Times New Roman" w:cs="Times New Roman"/>
          <w:sz w:val="20"/>
          <w:szCs w:val="20"/>
        </w:rPr>
        <w:t xml:space="preserve"> и получил своё развитие в концепции программы «Справедливое сообщество». Цель образования, с точки зрения Д. </w:t>
      </w:r>
      <w:proofErr w:type="spellStart"/>
      <w:r w:rsidRPr="001803A9">
        <w:rPr>
          <w:rFonts w:ascii="Times New Roman" w:eastAsia="Times New Roman" w:hAnsi="Times New Roman" w:cs="Times New Roman"/>
          <w:sz w:val="20"/>
          <w:szCs w:val="20"/>
        </w:rPr>
        <w:t>Дьюи</w:t>
      </w:r>
      <w:proofErr w:type="spellEnd"/>
      <w:r w:rsidRPr="001803A9">
        <w:rPr>
          <w:rFonts w:ascii="Times New Roman" w:eastAsia="Times New Roman" w:hAnsi="Times New Roman" w:cs="Times New Roman"/>
          <w:sz w:val="20"/>
          <w:szCs w:val="20"/>
        </w:rPr>
        <w:t xml:space="preserve"> и Л. </w:t>
      </w:r>
      <w:proofErr w:type="spellStart"/>
      <w:r w:rsidRPr="001803A9">
        <w:rPr>
          <w:rFonts w:ascii="Times New Roman" w:eastAsia="Times New Roman" w:hAnsi="Times New Roman" w:cs="Times New Roman"/>
          <w:sz w:val="20"/>
          <w:szCs w:val="20"/>
        </w:rPr>
        <w:t>Кольберга</w:t>
      </w:r>
      <w:proofErr w:type="spellEnd"/>
      <w:r w:rsidRPr="001803A9">
        <w:rPr>
          <w:rFonts w:ascii="Times New Roman" w:eastAsia="Times New Roman" w:hAnsi="Times New Roman" w:cs="Times New Roman"/>
          <w:sz w:val="20"/>
          <w:szCs w:val="20"/>
        </w:rPr>
        <w:t xml:space="preserve">, — </w:t>
      </w:r>
      <w:r w:rsidRPr="001803A9">
        <w:rPr>
          <w:rFonts w:ascii="Times New Roman" w:eastAsia="Times New Roman" w:hAnsi="Times New Roman" w:cs="Times New Roman"/>
          <w:i/>
          <w:sz w:val="20"/>
          <w:szCs w:val="20"/>
        </w:rPr>
        <w:t xml:space="preserve">не только интеллектуальное, но и моральное развитие </w:t>
      </w:r>
      <w:r w:rsidRPr="001803A9">
        <w:rPr>
          <w:rFonts w:ascii="Times New Roman" w:eastAsia="Times New Roman" w:hAnsi="Times New Roman" w:cs="Times New Roman"/>
          <w:sz w:val="20"/>
          <w:szCs w:val="20"/>
        </w:rPr>
        <w:t xml:space="preserve">человека. Соответственно важной задачей образовательной среды является создание условий для личностного развития учащихся. </w:t>
      </w:r>
      <w:proofErr w:type="gramStart"/>
      <w:r w:rsidRPr="001803A9">
        <w:rPr>
          <w:rFonts w:ascii="Times New Roman" w:eastAsia="Times New Roman" w:hAnsi="Times New Roman" w:cs="Times New Roman"/>
          <w:sz w:val="20"/>
          <w:szCs w:val="20"/>
        </w:rPr>
        <w:t xml:space="preserve">Большое значение для программы Л. </w:t>
      </w:r>
      <w:proofErr w:type="spellStart"/>
      <w:r w:rsidRPr="001803A9">
        <w:rPr>
          <w:rFonts w:ascii="Times New Roman" w:eastAsia="Times New Roman" w:hAnsi="Times New Roman" w:cs="Times New Roman"/>
          <w:sz w:val="20"/>
          <w:szCs w:val="20"/>
        </w:rPr>
        <w:t>Кольберга</w:t>
      </w:r>
      <w:proofErr w:type="spellEnd"/>
      <w:r w:rsidRPr="001803A9">
        <w:rPr>
          <w:rFonts w:ascii="Times New Roman" w:eastAsia="Times New Roman" w:hAnsi="Times New Roman" w:cs="Times New Roman"/>
          <w:sz w:val="20"/>
          <w:szCs w:val="20"/>
        </w:rPr>
        <w:t xml:space="preserve"> «Справедливое сообщество» имеют идеи Э. Дюркгейма, который выделял три цели образования: развитие дисциплины (выражается в наличии группы и соблюдении норм группы), развитие чувства привязанности к группе (идея сообщества и его эмоциональной значимости для каждого из его членов), развитие автономии личности (признание права каждого человека на выработку собственных норм и правил).</w:t>
      </w:r>
      <w:proofErr w:type="gramEnd"/>
      <w:r w:rsidRPr="001803A9">
        <w:rPr>
          <w:rFonts w:ascii="Times New Roman" w:eastAsia="Times New Roman" w:hAnsi="Times New Roman" w:cs="Times New Roman"/>
          <w:sz w:val="20"/>
          <w:szCs w:val="20"/>
        </w:rPr>
        <w:t xml:space="preserve"> Решение этих вопросов будет способствовать формированию моральной культуры школы и сообщества.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Основываясь на работах Э. Дюркгейма и Д. </w:t>
      </w:r>
      <w:proofErr w:type="spellStart"/>
      <w:r w:rsidRPr="001803A9">
        <w:rPr>
          <w:rFonts w:ascii="Times New Roman" w:eastAsia="Times New Roman" w:hAnsi="Times New Roman" w:cs="Times New Roman"/>
          <w:sz w:val="20"/>
          <w:szCs w:val="20"/>
        </w:rPr>
        <w:t>Дьюи</w:t>
      </w:r>
      <w:proofErr w:type="spellEnd"/>
      <w:r w:rsidRPr="001803A9">
        <w:rPr>
          <w:rFonts w:ascii="Times New Roman" w:eastAsia="Times New Roman" w:hAnsi="Times New Roman" w:cs="Times New Roman"/>
          <w:sz w:val="20"/>
          <w:szCs w:val="20"/>
        </w:rPr>
        <w:t xml:space="preserve">, Л. </w:t>
      </w:r>
      <w:proofErr w:type="spellStart"/>
      <w:r w:rsidRPr="001803A9">
        <w:rPr>
          <w:rFonts w:ascii="Times New Roman" w:eastAsia="Times New Roman" w:hAnsi="Times New Roman" w:cs="Times New Roman"/>
          <w:sz w:val="20"/>
          <w:szCs w:val="20"/>
        </w:rPr>
        <w:t>Кольберг</w:t>
      </w:r>
      <w:proofErr w:type="spellEnd"/>
      <w:r w:rsidRPr="001803A9">
        <w:rPr>
          <w:rFonts w:ascii="Times New Roman" w:eastAsia="Times New Roman" w:hAnsi="Times New Roman" w:cs="Times New Roman"/>
          <w:sz w:val="20"/>
          <w:szCs w:val="20"/>
        </w:rPr>
        <w:t xml:space="preserve"> определял три </w:t>
      </w:r>
      <w:r w:rsidRPr="001803A9">
        <w:rPr>
          <w:rFonts w:ascii="Times New Roman" w:eastAsia="Times New Roman" w:hAnsi="Times New Roman" w:cs="Times New Roman"/>
          <w:i/>
          <w:sz w:val="20"/>
          <w:szCs w:val="20"/>
        </w:rPr>
        <w:t>основные цели программы «Справедливое сообщество»:</w:t>
      </w:r>
    </w:p>
    <w:p w:rsidR="00BF0961" w:rsidRPr="001803A9" w:rsidRDefault="001803A9" w:rsidP="004759D3">
      <w:pPr>
        <w:numPr>
          <w:ilvl w:val="0"/>
          <w:numId w:val="81"/>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морального мышления учеников посредством участия в моральных дискуссиях и в решении моральных дилемм;</w:t>
      </w:r>
    </w:p>
    <w:p w:rsidR="00BF0961" w:rsidRPr="001803A9" w:rsidRDefault="001803A9" w:rsidP="004759D3">
      <w:pPr>
        <w:numPr>
          <w:ilvl w:val="0"/>
          <w:numId w:val="81"/>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культуры моральных норм и ценностей через демократический выбор норм и построение групповой солидарности;</w:t>
      </w:r>
    </w:p>
    <w:p w:rsidR="00BF0961" w:rsidRPr="001803A9" w:rsidRDefault="001803A9" w:rsidP="004759D3">
      <w:pPr>
        <w:numPr>
          <w:ilvl w:val="0"/>
          <w:numId w:val="81"/>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создание контекста взаимодействия и сотрудничества, где и ученики, и учителя могут действовать в соответствии со своей моральной интуицией и внутренними решениями.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Программа «Справедливое сообщество» включает в себя два основных этапа. Первый ориентировочный этап — знакомство учеников с принятой в школе системой обучения, другими учениками, построением дискуссий и взаимоотношений, присутствие на моральных дискуссиях. Второй этап — активное участие учеников в жизни сообщества. Встречи учеников на уровне класса в малых группах происходят еженедельно, а также существует ежемесячная обязательная встреча всех учеников в большой группе. Продолжительность одной встречи — полтора-два часа. Заседание управляется несколькими учениками и учителем. Каждая встреча имеет программу, которая</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включает решение и публичное обсуждение моральных вопросов и дилемм как предлагаемых извне, так и являющихся актуальными для школьного сообщества. Программа формулируется самими учениками на основании решений в малых группах во время встреч класса. Актуальные проблемы и вопросы выносятся на обсуждение большой группы. Решения принимаются путём демократического голосования, где каждый ученик и учитель имеет право одного голоса. Принятые решения об оценке происшествий и поступков в школе, сформулированных правилах и нормах поведения, а также поощрениях и наказаниях являются обязательными для выполнения учениками школы. Задачи встреч сообщества — решение актуальных вопросов в честной и доверительной атмосфере, создание когнитивного конфликта среди участников, развитие эмпатического принятия ролей и обсуждение общих норм. На основании частных случаев происходит выделение общего содержания и общих норм поведения в отношении другого.</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Выделяются несколько органов управления: ведущие встреч в малых и больших группах; школьный комитет, утверждающий программу обсуждения на большой группе; дисциплинарный комитет, осуществляющий </w:t>
      </w:r>
      <w:proofErr w:type="gramStart"/>
      <w:r w:rsidRPr="001803A9">
        <w:rPr>
          <w:rFonts w:ascii="Times New Roman" w:eastAsia="Times New Roman" w:hAnsi="Times New Roman" w:cs="Times New Roman"/>
          <w:sz w:val="20"/>
          <w:szCs w:val="20"/>
        </w:rPr>
        <w:t>контроль за</w:t>
      </w:r>
      <w:proofErr w:type="gramEnd"/>
      <w:r w:rsidRPr="001803A9">
        <w:rPr>
          <w:rFonts w:ascii="Times New Roman" w:eastAsia="Times New Roman" w:hAnsi="Times New Roman" w:cs="Times New Roman"/>
          <w:sz w:val="20"/>
          <w:szCs w:val="20"/>
        </w:rPr>
        <w:t xml:space="preserve"> выполнением норм и правил. В состав данных структур входят ученики и учителя на равных основаниях. Дисциплинарный комитет принимает решения о наказании за нарушения правил с учётом обстоятельств и последствий, которые эти нарушения повлекли за собой. Важно, чтобы проблемы обсуждали и выбирали наказание сами ученики, а не учителя. Это способствует развитию у них чувства ответственности. Все принятые решения могут стать предметом апелляции на собраниях общества.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Роль учителей в моральном воспитании в программе «Справедливое сообщество» велика. Они наравне с учениками участвуют в дискуссиях, где выполняют функцию не только посредников, но и людей, обладающих своей позицией и умеющих отстаивать её. Мнение учителя равноценно мнению любого учащегося. Большое значение имеет предварительная работа с учителями с целью исключить давление авторитетом на мнение учащихся.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Л. </w:t>
      </w:r>
      <w:proofErr w:type="spellStart"/>
      <w:r w:rsidRPr="001803A9">
        <w:rPr>
          <w:rFonts w:ascii="Times New Roman" w:eastAsia="Times New Roman" w:hAnsi="Times New Roman" w:cs="Times New Roman"/>
          <w:sz w:val="20"/>
          <w:szCs w:val="20"/>
        </w:rPr>
        <w:t>Кольберг</w:t>
      </w:r>
      <w:proofErr w:type="spellEnd"/>
      <w:r w:rsidRPr="001803A9">
        <w:rPr>
          <w:rFonts w:ascii="Times New Roman" w:eastAsia="Times New Roman" w:hAnsi="Times New Roman" w:cs="Times New Roman"/>
          <w:sz w:val="20"/>
          <w:szCs w:val="20"/>
        </w:rPr>
        <w:t xml:space="preserve"> считал, что в рамках программы «Справедливое сообщество» необходимо выполнять несколько условий, которые будут стимулировать как моральное мышление, так и моральное поведение:</w:t>
      </w:r>
    </w:p>
    <w:p w:rsidR="00BF0961" w:rsidRDefault="001803A9" w:rsidP="004759D3">
      <w:pPr>
        <w:tabs>
          <w:tab w:val="left" w:pos="709"/>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наличие открытых дискуссий, затрагивающих проблемы честности, правил и норм жизни сообщества и морали;</w:t>
      </w:r>
    </w:p>
    <w:p w:rsidR="00BF0961" w:rsidRPr="001803A9" w:rsidRDefault="001803A9" w:rsidP="004759D3">
      <w:pPr>
        <w:numPr>
          <w:ilvl w:val="0"/>
          <w:numId w:val="15"/>
        </w:numPr>
        <w:tabs>
          <w:tab w:val="left" w:pos="63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создание когнитивного конфликта, вызываемого столкновением разных точек зрения, что, в соответствии </w:t>
      </w:r>
      <w:proofErr w:type="gramStart"/>
      <w:r w:rsidRPr="001803A9">
        <w:rPr>
          <w:rFonts w:ascii="Times New Roman" w:eastAsia="Times New Roman" w:hAnsi="Times New Roman" w:cs="Times New Roman"/>
          <w:sz w:val="20"/>
          <w:szCs w:val="20"/>
        </w:rPr>
        <w:t>со</w:t>
      </w:r>
      <w:proofErr w:type="gramEnd"/>
      <w:r w:rsidRPr="001803A9">
        <w:rPr>
          <w:rFonts w:ascii="Times New Roman" w:eastAsia="Times New Roman" w:hAnsi="Times New Roman" w:cs="Times New Roman"/>
          <w:sz w:val="20"/>
          <w:szCs w:val="20"/>
        </w:rPr>
        <w:t xml:space="preserve"> взглядами Ж. Пиаже, приводит к принятию новой позиции;</w:t>
      </w:r>
    </w:p>
    <w:p w:rsidR="00BF0961" w:rsidRPr="001803A9" w:rsidRDefault="001803A9" w:rsidP="004759D3">
      <w:pPr>
        <w:numPr>
          <w:ilvl w:val="0"/>
          <w:numId w:val="15"/>
        </w:numPr>
        <w:tabs>
          <w:tab w:val="left" w:pos="63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w:t>
      </w:r>
    </w:p>
    <w:p w:rsidR="00BF0961" w:rsidRPr="001803A9" w:rsidRDefault="001803A9" w:rsidP="004759D3">
      <w:pPr>
        <w:numPr>
          <w:ilvl w:val="0"/>
          <w:numId w:val="15"/>
        </w:numPr>
        <w:tabs>
          <w:tab w:val="left" w:pos="63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школьного сообщества и групповой солидарности через развитие эмоциональной привязанности к группе и идентификации с ней.</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Большое значение имеет создание атмосферы доверия и принятия в групповой работе. Она позволяет открыто рассуждать об актуальных вопросах и высказывать собственную точку зрения. Выражение различных точек зрения и их обсуждение в дискуссии способствует развитию морального мышления. В ходе групповых обсуждений происходит обмен аргументами. Дискуссия способствует изменению моральных ценностей и норм учащихся.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Оценка эффективности различных программ «Справедливого сообщества» позволяет расширить перечень условий морального развития учащихся. Во-первых, должна быть содержательная направленность дискуссий на моральную проблематику. Обсуждаемые вопросы должны касаться сферы взаимоотношений людей, быть актуальными и важными. Необходимо, чтобы содержание обсуждаемых моральных дилемм было значимо для учащихся. Наличие заинтересованности позволяет выражать своё собственное мнение, а не выдавать социально желательные установки. Во-вторых, необходимо в процессе обсуждения и дискуссиях объективировать моральный конфликт. Моральный конфликт предполагает отсутствие однозначно правильного решения. Возможные решения имеют аргументы как «за», так и «против». Моральный конфликт позволяет сориентироваться в условиях моральной дилеммы и принять взвешенное осознанное решение. В-третьих, необходим достаточно высокий уровень развития способности к рефлексии и морального мышления (соответствующий третьей и четвёртой стадии развития морального сознания по Л. </w:t>
      </w:r>
      <w:proofErr w:type="spellStart"/>
      <w:r w:rsidRPr="001803A9">
        <w:rPr>
          <w:rFonts w:ascii="Times New Roman" w:eastAsia="Times New Roman" w:hAnsi="Times New Roman" w:cs="Times New Roman"/>
          <w:sz w:val="20"/>
          <w:szCs w:val="20"/>
        </w:rPr>
        <w:t>Кольбергу</w:t>
      </w:r>
      <w:proofErr w:type="spellEnd"/>
      <w:r w:rsidRPr="001803A9">
        <w:rPr>
          <w:rFonts w:ascii="Times New Roman" w:eastAsia="Times New Roman" w:hAnsi="Times New Roman" w:cs="Times New Roman"/>
          <w:sz w:val="20"/>
          <w:szCs w:val="20"/>
        </w:rPr>
        <w:t>). В-четвёртых, надо организовать возможность принятия каждым участником дискуссии всех возможных ролей и позиций в моральной дилемме. В-пятых, должна быть учтена не только позиция учителей, но и позиция сверстников. Принципиальное значение имеет требование безусловного выполнения принимаемых решений всеми членами школьного сообщества. Данное условие требует специального обсуждения и принятия ответственности за соблюдение</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этого важнейшего принципа организации «Справедливого сообщества».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Оценка эффективности подобных программ основывается на анализе изменений поведения её участников и самоотчёте членов сообщества. Самоотчёт может включать оценку значимости для себя моральной дискуссии, оценку эффективности обсуждения, анализ позиций и возражений против принятого решения, оценку и степень принятия ответственности за результаты, анализ того, насколько принятое решение справедливо и правильно, и, наконец, оценку изменений собственных установок и позиции.</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отечественной психологии наиболее интересной представляется попытка использовать основные принципы теории планомерно-поэтапного формирования П. Я. Гальперина для формирования морального поведения.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Типовые задачи</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Личностное самоопределение. Развитие </w:t>
      </w:r>
      <w:proofErr w:type="gramStart"/>
      <w:r w:rsidRPr="001803A9">
        <w:rPr>
          <w:rFonts w:ascii="Times New Roman" w:eastAsia="Times New Roman" w:hAnsi="Times New Roman" w:cs="Times New Roman"/>
          <w:i/>
          <w:sz w:val="20"/>
          <w:szCs w:val="20"/>
        </w:rPr>
        <w:t>Я-концепции</w:t>
      </w:r>
      <w:proofErr w:type="gramEnd"/>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«Самоанализ. Кто Я? Какой 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и оценивание </w:t>
      </w:r>
      <w:proofErr w:type="gramStart"/>
      <w:r w:rsidRPr="001803A9">
        <w:rPr>
          <w:rFonts w:ascii="Times New Roman" w:eastAsia="Times New Roman" w:hAnsi="Times New Roman" w:cs="Times New Roman"/>
          <w:sz w:val="20"/>
          <w:szCs w:val="20"/>
        </w:rPr>
        <w:t>уровня</w:t>
      </w:r>
      <w:proofErr w:type="gramEnd"/>
      <w:r w:rsidRPr="001803A9">
        <w:rPr>
          <w:rFonts w:ascii="Times New Roman" w:eastAsia="Times New Roman" w:hAnsi="Times New Roman" w:cs="Times New Roman"/>
          <w:sz w:val="20"/>
          <w:szCs w:val="20"/>
        </w:rPr>
        <w:t xml:space="preserve"> сформированное™ личностной рефлексии, направленной на осознание подростками своих мотивов, потребностей, стремлений, желаний и побуждений.</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работа учащихся под руководством психолога.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тетради, ручки, карандаши, разноцветная коробка с прорезями, обклеенная полосками шести разных цветов.</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1. Настройка на занятие.</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Упражнение «Цвет настроения». </w:t>
      </w:r>
      <w:r w:rsidRPr="001803A9">
        <w:rPr>
          <w:rFonts w:ascii="Times New Roman" w:eastAsia="Times New Roman" w:hAnsi="Times New Roman" w:cs="Times New Roman"/>
          <w:sz w:val="20"/>
          <w:szCs w:val="20"/>
        </w:rPr>
        <w:t>Каждый участник выбирает цвет своего настроения в данный момент и опускает картонный квадратик в прорезь той полоски на коробке, которая соответствует выбранному цвету. 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выясняет у участников, соответствует ли этот результат их настроению.</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Упражнение «Я рад общаться с тобой». </w:t>
      </w:r>
      <w:r w:rsidRPr="001803A9">
        <w:rPr>
          <w:rFonts w:ascii="Times New Roman" w:eastAsia="Times New Roman" w:hAnsi="Times New Roman" w:cs="Times New Roman"/>
          <w:sz w:val="20"/>
          <w:szCs w:val="20"/>
        </w:rPr>
        <w:t>Каждый участник протягивает руку стоящему рядом с ним ученику со</w:t>
      </w:r>
      <w:r w:rsidR="004759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словами: «Я рад общаться с тобой». А тот, в свою очередь, протягивает руку следующему однокласснику с этими же словами. Так, по цепочке, все берутся за руки и образуют кру</w:t>
      </w:r>
      <w:r w:rsidR="004759D3">
        <w:rPr>
          <w:rFonts w:ascii="Times New Roman" w:eastAsia="Times New Roman" w:hAnsi="Times New Roman" w:cs="Times New Roman"/>
          <w:sz w:val="20"/>
          <w:szCs w:val="20"/>
        </w:rPr>
        <w:t>г.</w:t>
      </w:r>
    </w:p>
    <w:p w:rsidR="00BF0961" w:rsidRPr="001803A9" w:rsidRDefault="001803A9" w:rsidP="00395590">
      <w:pPr>
        <w:tabs>
          <w:tab w:val="left" w:pos="624"/>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2.</w:t>
      </w:r>
      <w:r w:rsidRPr="001803A9">
        <w:rPr>
          <w:rFonts w:ascii="Times New Roman" w:eastAsia="Times New Roman" w:hAnsi="Times New Roman" w:cs="Times New Roman"/>
          <w:sz w:val="20"/>
          <w:szCs w:val="20"/>
        </w:rPr>
        <w:tab/>
      </w:r>
      <w:r w:rsidR="004759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Обсуждение домашнего задания.</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Психолог: «Хотите узнать, сколько баллов вы получили по тесту «С тобой приятно общаться»? (Называет максимальный балл.) Как вы считаете, можно ли изменить мнение одноклассников? Как это сделать? Вы замечали, что с разными людьми вы ведёте себя по-разному? А кто знает себя очень хорошо? Всё ли в себе вам нравится? Чем вы отличаетесь от других? Нужно ли знать себя?</w:t>
      </w:r>
    </w:p>
    <w:p w:rsidR="004759D3" w:rsidRDefault="001803A9" w:rsidP="00395590">
      <w:pPr>
        <w:tabs>
          <w:tab w:val="left" w:pos="624"/>
        </w:tabs>
        <w:spacing w:line="240" w:lineRule="auto"/>
        <w:ind w:firstLine="567"/>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r>
      <w:r w:rsidR="004759D3">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Работа по теме</w:t>
      </w:r>
      <w:r w:rsidR="004759D3">
        <w:rPr>
          <w:rFonts w:ascii="Times New Roman" w:eastAsia="Times New Roman" w:hAnsi="Times New Roman" w:cs="Times New Roman"/>
          <w:sz w:val="20"/>
          <w:szCs w:val="20"/>
        </w:rPr>
        <w:t xml:space="preserve"> «Самоанализ. Кто Я? Какой Я?».</w:t>
      </w:r>
    </w:p>
    <w:p w:rsidR="00BF0961" w:rsidRPr="001803A9" w:rsidRDefault="001803A9" w:rsidP="00395590">
      <w:pPr>
        <w:tabs>
          <w:tab w:val="left" w:pos="624"/>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Продолжите письменно предложения: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Я думаю, что 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Другие считают, что я...</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Мне хочется быть...</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Для каждого предложения подберите 5—10 определений из списка слов на плакате (психолог вывешивает список слов, которые помогут учащимся продолжить предложения):</w:t>
      </w:r>
    </w:p>
    <w:p w:rsidR="00BF0961" w:rsidRPr="001803A9" w:rsidRDefault="001803A9" w:rsidP="00395590">
      <w:pPr>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симпатичный, слабый, приятный, грубый, справедливый, хвастливый, трудолюбивый, скучный, остроумный, смелый, жадный, хитрый, смешной, терпеливый, надёжный, неприятный, задумчивый, хороший, здоровый, вежливый, робкий, честный, глупый, одинокий, красивый, резкий, нежный, сильный, задиристый, лживый, сообразительный, дружелюбный.</w:t>
      </w:r>
      <w:proofErr w:type="gramEnd"/>
    </w:p>
    <w:p w:rsidR="00BF0961" w:rsidRPr="004759D3" w:rsidRDefault="001803A9" w:rsidP="004759D3">
      <w:pPr>
        <w:spacing w:line="240" w:lineRule="auto"/>
        <w:ind w:firstLine="567"/>
        <w:rPr>
          <w:rFonts w:ascii="Times New Roman" w:hAnsi="Times New Roman" w:cs="Times New Roman"/>
          <w:i/>
          <w:sz w:val="20"/>
          <w:szCs w:val="20"/>
        </w:rPr>
      </w:pPr>
      <w:r w:rsidRPr="004759D3">
        <w:rPr>
          <w:rFonts w:ascii="Times New Roman" w:eastAsia="Times New Roman" w:hAnsi="Times New Roman" w:cs="Times New Roman"/>
          <w:i/>
          <w:sz w:val="20"/>
          <w:szCs w:val="20"/>
        </w:rPr>
        <w:t>Упражнение «Горячий стул»</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упражнение даёт возможность каждому ученику проверить, насколько представление о нём одноклассников совпадает с его собственным представлением о себе. Каждый ученик (по очереди) будет занимать место на стуле в центре комнаты, а одноклассники, отвечая на вопрос: «Какой он?» — называют одно или несколько определений из списка слов, помещённых на плакате (см. выше). Сидящий в центре записывает те слова, которые совпадают с его мнением </w:t>
      </w:r>
      <w:r w:rsidRPr="001803A9">
        <w:rPr>
          <w:rFonts w:ascii="Times New Roman" w:eastAsia="Times New Roman" w:hAnsi="Times New Roman" w:cs="Times New Roman"/>
          <w:i/>
          <w:sz w:val="20"/>
          <w:szCs w:val="20"/>
        </w:rPr>
        <w:t xml:space="preserve">(Я думаю, что я...). </w:t>
      </w:r>
      <w:r w:rsidRPr="001803A9">
        <w:rPr>
          <w:rFonts w:ascii="Times New Roman" w:eastAsia="Times New Roman" w:hAnsi="Times New Roman" w:cs="Times New Roman"/>
          <w:sz w:val="20"/>
          <w:szCs w:val="20"/>
        </w:rPr>
        <w:t>Количество совпадений подсчитывается.</w:t>
      </w:r>
    </w:p>
    <w:p w:rsidR="00BF0961"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Анализ занятия. </w:t>
      </w:r>
      <w:r w:rsidRPr="001803A9">
        <w:rPr>
          <w:rFonts w:ascii="Times New Roman" w:eastAsia="Times New Roman" w:hAnsi="Times New Roman" w:cs="Times New Roman"/>
          <w:sz w:val="20"/>
          <w:szCs w:val="20"/>
        </w:rPr>
        <w:t>Психолог предлагает учащимся оценить занятие: на счёт «три» поднять руку с таким количеством пальцев, которое соответствует оценке. Затем учащиеся отвечают на вопросы: что понравилось? Какие испытывали трудности? Кого труднее оценивать — себя или других?</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Домашнее задание. </w:t>
      </w:r>
      <w:r w:rsidRPr="001803A9">
        <w:rPr>
          <w:rFonts w:ascii="Times New Roman" w:eastAsia="Times New Roman" w:hAnsi="Times New Roman" w:cs="Times New Roman"/>
          <w:sz w:val="20"/>
          <w:szCs w:val="20"/>
        </w:rPr>
        <w:t xml:space="preserve">Выполнить дома рисунок под названием «Я в лучах солнца». </w:t>
      </w:r>
      <w:proofErr w:type="gramStart"/>
      <w:r w:rsidRPr="001803A9">
        <w:rPr>
          <w:rFonts w:ascii="Times New Roman" w:eastAsia="Times New Roman" w:hAnsi="Times New Roman" w:cs="Times New Roman"/>
          <w:sz w:val="20"/>
          <w:szCs w:val="20"/>
        </w:rPr>
        <w:t>Нарисовать</w:t>
      </w:r>
      <w:proofErr w:type="gramEnd"/>
      <w:r w:rsidRPr="001803A9">
        <w:rPr>
          <w:rFonts w:ascii="Times New Roman" w:eastAsia="Times New Roman" w:hAnsi="Times New Roman" w:cs="Times New Roman"/>
          <w:sz w:val="20"/>
          <w:szCs w:val="20"/>
        </w:rPr>
        <w:t xml:space="preserve"> крут, в центре написать букву «Я». От границ круга нарисовать лучи. Их количество должно соответствовать отмеченным совпадениям в определении черт характера. Лучи с совпадениями положительных качеств нужно рисовать красным карандашом, а отрицательных — синим.</w:t>
      </w:r>
    </w:p>
    <w:p w:rsidR="00BF0961" w:rsidRPr="004759D3" w:rsidRDefault="001803A9" w:rsidP="004759D3">
      <w:pPr>
        <w:spacing w:line="240" w:lineRule="auto"/>
        <w:ind w:firstLine="567"/>
        <w:rPr>
          <w:rFonts w:ascii="Times New Roman" w:hAnsi="Times New Roman" w:cs="Times New Roman"/>
          <w:i/>
          <w:sz w:val="20"/>
          <w:szCs w:val="20"/>
        </w:rPr>
      </w:pPr>
      <w:r w:rsidRPr="004759D3">
        <w:rPr>
          <w:rFonts w:ascii="Times New Roman" w:eastAsia="Times New Roman" w:hAnsi="Times New Roman" w:cs="Times New Roman"/>
          <w:i/>
          <w:sz w:val="20"/>
          <w:szCs w:val="20"/>
        </w:rPr>
        <w:t>Игровое задание «Чемодан»</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личностной и коммуникативной рефлексии, осознание подростками своих качеств и мотивов. В игре проявляется внимание, наблюдательность, такт по отношению к своим одноклассникам. Ребята учатся анализировать ситуацию, сравнивать, доказывать, убеждать, быть терпимее друг к другу.</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игра учащихся под руководством психолога.</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конверты.</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один из участников игры выходит из класса, а другие начинают ему собирать «чемодан». </w:t>
      </w:r>
      <w:proofErr w:type="gramStart"/>
      <w:r w:rsidRPr="001803A9">
        <w:rPr>
          <w:rFonts w:ascii="Times New Roman" w:eastAsia="Times New Roman" w:hAnsi="Times New Roman" w:cs="Times New Roman"/>
          <w:sz w:val="20"/>
          <w:szCs w:val="20"/>
        </w:rPr>
        <w:t>Они называют те качества, которые помогают этому человеку в общении с другими людьми, и отрицательные качества, которые мешают ему строить дружеские отношения, над которыми ему надо работать, чтобы от них избавиться.</w:t>
      </w:r>
      <w:proofErr w:type="gramEnd"/>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Затем каждое качество обсуждают и большинством голосов выбирают 5—7 качеств. После этого их зачитывают тому, кто выходил из класса. Этот ученик имеет право задать только один вопрос, если ему что-то непонятно. Игра продолжается до тех пор, пока есть желающие узнать о себе мнение одноклассников.</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конце игры тот, кто узнал информацию о себе, отвечает на вопросы:</w:t>
      </w:r>
    </w:p>
    <w:p w:rsidR="00BF0961" w:rsidRPr="001803A9" w:rsidRDefault="004759D3" w:rsidP="00395590">
      <w:pPr>
        <w:numPr>
          <w:ilvl w:val="0"/>
          <w:numId w:val="82"/>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Что нового ты узнал о себе во время занятий группы?</w:t>
      </w:r>
    </w:p>
    <w:p w:rsidR="00BF0961" w:rsidRPr="001803A9" w:rsidRDefault="004759D3" w:rsidP="00395590">
      <w:pPr>
        <w:numPr>
          <w:ilvl w:val="0"/>
          <w:numId w:val="82"/>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Что нового ты узнал о других людях?</w:t>
      </w:r>
    </w:p>
    <w:p w:rsidR="00BF0961" w:rsidRPr="001803A9" w:rsidRDefault="004759D3" w:rsidP="00395590">
      <w:pPr>
        <w:numPr>
          <w:ilvl w:val="0"/>
          <w:numId w:val="82"/>
        </w:numPr>
        <w:tabs>
          <w:tab w:val="left" w:pos="614"/>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Что ты хотел бы изменить в себе по итогам работы в группе?</w:t>
      </w:r>
    </w:p>
    <w:p w:rsidR="00BF0961" w:rsidRPr="001803A9" w:rsidRDefault="004759D3" w:rsidP="00395590">
      <w:pPr>
        <w:numPr>
          <w:ilvl w:val="0"/>
          <w:numId w:val="82"/>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Каким образом ты собираешься это сделать?</w:t>
      </w:r>
    </w:p>
    <w:p w:rsidR="00BF0961" w:rsidRDefault="001803A9" w:rsidP="00395590">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Ответы на эти вопросы ученик записывает на листе бумаги и помещает его в конверт. Конверт подписывается и будет отправлен адресату через месяц.</w:t>
      </w:r>
    </w:p>
    <w:p w:rsidR="00BF0961" w:rsidRPr="001803A9" w:rsidRDefault="001803A9" w:rsidP="00395590">
      <w:pPr>
        <w:spacing w:line="240" w:lineRule="auto"/>
        <w:ind w:firstLine="567"/>
        <w:rPr>
          <w:rFonts w:ascii="Times New Roman" w:hAnsi="Times New Roman" w:cs="Times New Roman"/>
          <w:sz w:val="20"/>
          <w:szCs w:val="20"/>
        </w:rPr>
      </w:pPr>
      <w:proofErr w:type="spellStart"/>
      <w:r w:rsidRPr="00DF47B9">
        <w:rPr>
          <w:rFonts w:ascii="Times New Roman" w:eastAsia="Times New Roman" w:hAnsi="Times New Roman" w:cs="Times New Roman"/>
          <w:sz w:val="20"/>
          <w:szCs w:val="20"/>
        </w:rPr>
        <w:t>Зачание</w:t>
      </w:r>
      <w:proofErr w:type="spellEnd"/>
      <w:r w:rsidR="004759D3" w:rsidRPr="00DF47B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Рефлексивная</w:t>
      </w:r>
      <w:proofErr w:type="gram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самоопенка</w:t>
      </w:r>
      <w:proofErr w:type="spellEnd"/>
      <w:r w:rsidRPr="001803A9">
        <w:rPr>
          <w:rFonts w:ascii="Times New Roman" w:eastAsia="Times New Roman" w:hAnsi="Times New Roman" w:cs="Times New Roman"/>
          <w:sz w:val="20"/>
          <w:szCs w:val="20"/>
        </w:rPr>
        <w:t xml:space="preserve"> учебной деятельности»</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(О. А. Карабанова)</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w:t>
      </w:r>
      <w:proofErr w:type="spellStart"/>
      <w:r w:rsidRPr="001803A9">
        <w:rPr>
          <w:rFonts w:ascii="Times New Roman" w:eastAsia="Times New Roman" w:hAnsi="Times New Roman" w:cs="Times New Roman"/>
          <w:sz w:val="20"/>
          <w:szCs w:val="20"/>
        </w:rPr>
        <w:t>рефлексивности</w:t>
      </w:r>
      <w:proofErr w:type="spellEnd"/>
      <w:r w:rsidRPr="001803A9">
        <w:rPr>
          <w:rFonts w:ascii="Times New Roman" w:eastAsia="Times New Roman" w:hAnsi="Times New Roman" w:cs="Times New Roman"/>
          <w:sz w:val="20"/>
          <w:szCs w:val="20"/>
        </w:rPr>
        <w:t xml:space="preserve">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любые гуманитарные (литература,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(математика, физика и др.).</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фронтальный письменный опрос.</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предлагают в свободной форме письменно ответить на вопросы:</w:t>
      </w:r>
    </w:p>
    <w:p w:rsidR="00BF0961" w:rsidRPr="001803A9" w:rsidRDefault="004759D3" w:rsidP="00395590">
      <w:pPr>
        <w:numPr>
          <w:ilvl w:val="0"/>
          <w:numId w:val="83"/>
        </w:numPr>
        <w:tabs>
          <w:tab w:val="left" w:pos="610"/>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Как ты считаешь, кого можно назвать хорошим учеником? Назови качества хорошего ученика.</w:t>
      </w:r>
    </w:p>
    <w:p w:rsidR="00BF0961" w:rsidRPr="001803A9" w:rsidRDefault="004759D3" w:rsidP="00395590">
      <w:pPr>
        <w:numPr>
          <w:ilvl w:val="0"/>
          <w:numId w:val="83"/>
        </w:numPr>
        <w:tabs>
          <w:tab w:val="left" w:pos="610"/>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Считаешь ли ты себя хорошим учеником?</w:t>
      </w:r>
    </w:p>
    <w:p w:rsidR="00BF0961" w:rsidRPr="001803A9" w:rsidRDefault="004759D3" w:rsidP="00395590">
      <w:pPr>
        <w:numPr>
          <w:ilvl w:val="0"/>
          <w:numId w:val="83"/>
        </w:numPr>
        <w:tabs>
          <w:tab w:val="left" w:pos="610"/>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Если нет, то чем ты отличаешься от хорошего ученика?</w:t>
      </w:r>
    </w:p>
    <w:p w:rsidR="00BF0961" w:rsidRPr="001803A9" w:rsidRDefault="004759D3" w:rsidP="00395590">
      <w:pPr>
        <w:numPr>
          <w:ilvl w:val="0"/>
          <w:numId w:val="83"/>
        </w:numPr>
        <w:tabs>
          <w:tab w:val="left" w:pos="610"/>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Что нужно, чтобы можно было уверенно сказать про себя: «Я — хороший ученик»?</w:t>
      </w:r>
    </w:p>
    <w:p w:rsidR="00BF0961" w:rsidRPr="001803A9" w:rsidRDefault="001803A9" w:rsidP="00395590">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Критерии оценивания: </w:t>
      </w:r>
      <w:r w:rsidRPr="001803A9">
        <w:rPr>
          <w:rFonts w:ascii="Times New Roman" w:eastAsia="Times New Roman" w:hAnsi="Times New Roman" w:cs="Times New Roman"/>
          <w:sz w:val="20"/>
          <w:szCs w:val="20"/>
        </w:rPr>
        <w:t>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Уровни рефлексивной самооценки:</w:t>
      </w:r>
    </w:p>
    <w:p w:rsidR="00BF0961" w:rsidRPr="001803A9" w:rsidRDefault="004759D3" w:rsidP="00395590">
      <w:pPr>
        <w:numPr>
          <w:ilvl w:val="0"/>
          <w:numId w:val="64"/>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Называет только одну сферу школьной жизни.</w:t>
      </w:r>
    </w:p>
    <w:p w:rsidR="00BF0961" w:rsidRPr="001803A9" w:rsidRDefault="004759D3" w:rsidP="00395590">
      <w:pPr>
        <w:numPr>
          <w:ilvl w:val="0"/>
          <w:numId w:val="64"/>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Называет две сферы школьной жизни.</w:t>
      </w:r>
    </w:p>
    <w:p w:rsidR="004759D3" w:rsidRDefault="004759D3" w:rsidP="004759D3">
      <w:pPr>
        <w:numPr>
          <w:ilvl w:val="0"/>
          <w:numId w:val="64"/>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Называет более двух сфер школьной жизни.</w:t>
      </w:r>
    </w:p>
    <w:p w:rsidR="00BF0961" w:rsidRPr="004759D3" w:rsidRDefault="004759D3" w:rsidP="004759D3">
      <w:pPr>
        <w:numPr>
          <w:ilvl w:val="0"/>
          <w:numId w:val="64"/>
        </w:numPr>
        <w:tabs>
          <w:tab w:val="left" w:pos="614"/>
        </w:tabs>
        <w:spacing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w:t>
      </w:r>
      <w:r w:rsidR="001803A9" w:rsidRPr="004759D3">
        <w:rPr>
          <w:rFonts w:ascii="Times New Roman" w:eastAsia="Times New Roman" w:hAnsi="Times New Roman" w:cs="Times New Roman"/>
          <w:sz w:val="20"/>
          <w:szCs w:val="20"/>
        </w:rPr>
        <w:t>Даёт адекватное определение отличий Я от хорошего ученика.</w:t>
      </w:r>
    </w:p>
    <w:p w:rsidR="00BF0961" w:rsidRPr="001803A9" w:rsidRDefault="001803A9" w:rsidP="00395590">
      <w:pPr>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Уровни оценивания:</w:t>
      </w:r>
    </w:p>
    <w:p w:rsidR="00BF0961" w:rsidRPr="001803A9" w:rsidRDefault="004759D3" w:rsidP="00395590">
      <w:pPr>
        <w:numPr>
          <w:ilvl w:val="0"/>
          <w:numId w:val="68"/>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Называет только успеваемость.</w:t>
      </w:r>
    </w:p>
    <w:p w:rsidR="004759D3" w:rsidRDefault="004759D3" w:rsidP="004759D3">
      <w:pPr>
        <w:numPr>
          <w:ilvl w:val="0"/>
          <w:numId w:val="68"/>
        </w:numPr>
        <w:tabs>
          <w:tab w:val="left" w:pos="614"/>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Называет успеваемость и поведение.</w:t>
      </w:r>
    </w:p>
    <w:p w:rsidR="00BF0961" w:rsidRPr="004759D3" w:rsidRDefault="004759D3" w:rsidP="00F751E1">
      <w:pPr>
        <w:numPr>
          <w:ilvl w:val="0"/>
          <w:numId w:val="68"/>
        </w:numPr>
        <w:tabs>
          <w:tab w:val="left" w:pos="614"/>
          <w:tab w:val="left" w:pos="709"/>
        </w:tabs>
        <w:spacing w:line="240" w:lineRule="auto"/>
        <w:ind w:firstLine="567"/>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803A9" w:rsidRPr="004759D3">
        <w:rPr>
          <w:rFonts w:ascii="Times New Roman" w:eastAsia="Times New Roman" w:hAnsi="Times New Roman" w:cs="Times New Roman"/>
          <w:sz w:val="20"/>
          <w:szCs w:val="20"/>
        </w:rPr>
        <w:t>Даёт характеристику по нескольким сферам; даёт адекватное определение задач саморазвития, решение которых необходимо для реализации требований роли «хороший ученик»;</w:t>
      </w:r>
    </w:p>
    <w:p w:rsidR="00BF0961" w:rsidRPr="001803A9" w:rsidRDefault="001803A9" w:rsidP="00F751E1">
      <w:pPr>
        <w:numPr>
          <w:ilvl w:val="0"/>
          <w:numId w:val="72"/>
        </w:numPr>
        <w:tabs>
          <w:tab w:val="left" w:pos="57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нет ответа;</w:t>
      </w:r>
    </w:p>
    <w:p w:rsidR="00BF0961" w:rsidRPr="001803A9" w:rsidRDefault="001803A9" w:rsidP="00F751E1">
      <w:pPr>
        <w:numPr>
          <w:ilvl w:val="0"/>
          <w:numId w:val="72"/>
        </w:numPr>
        <w:tabs>
          <w:tab w:val="left" w:pos="57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называет достижения;</w:t>
      </w:r>
    </w:p>
    <w:p w:rsidR="00BF0961" w:rsidRPr="00395590" w:rsidRDefault="004759D3" w:rsidP="00F751E1">
      <w:pPr>
        <w:tabs>
          <w:tab w:val="left" w:pos="571"/>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3 </w:t>
      </w:r>
      <w:r w:rsidR="001803A9" w:rsidRPr="001803A9">
        <w:rPr>
          <w:rFonts w:ascii="Times New Roman" w:eastAsia="Times New Roman" w:hAnsi="Times New Roman" w:cs="Times New Roman"/>
          <w:sz w:val="20"/>
          <w:szCs w:val="20"/>
        </w:rPr>
        <w:t xml:space="preserve">— указывает на необходимость </w:t>
      </w:r>
      <w:proofErr w:type="spellStart"/>
      <w:r w:rsidR="001803A9" w:rsidRPr="001803A9">
        <w:rPr>
          <w:rFonts w:ascii="Times New Roman" w:eastAsia="Times New Roman" w:hAnsi="Times New Roman" w:cs="Times New Roman"/>
          <w:sz w:val="20"/>
          <w:szCs w:val="20"/>
        </w:rPr>
        <w:t>самоизменения</w:t>
      </w:r>
      <w:proofErr w:type="spellEnd"/>
      <w:r w:rsidR="001803A9" w:rsidRPr="001803A9">
        <w:rPr>
          <w:rFonts w:ascii="Times New Roman" w:eastAsia="Times New Roman" w:hAnsi="Times New Roman" w:cs="Times New Roman"/>
          <w:sz w:val="20"/>
          <w:szCs w:val="20"/>
        </w:rPr>
        <w:t xml:space="preserve"> и саморазвития.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Смыслообразование</w:t>
      </w:r>
      <w:proofErr w:type="spellEnd"/>
      <w:r w:rsidRPr="001803A9">
        <w:rPr>
          <w:rFonts w:ascii="Times New Roman" w:eastAsia="Times New Roman" w:hAnsi="Times New Roman" w:cs="Times New Roman"/>
          <w:i/>
          <w:sz w:val="20"/>
          <w:szCs w:val="20"/>
        </w:rPr>
        <w:t>. Мотивация</w:t>
      </w:r>
    </w:p>
    <w:p w:rsidR="00BF0961" w:rsidRPr="00DF47B9" w:rsidRDefault="001803A9" w:rsidP="00F751E1">
      <w:pPr>
        <w:tabs>
          <w:tab w:val="left" w:pos="614"/>
          <w:tab w:val="left" w:pos="709"/>
        </w:tabs>
        <w:spacing w:line="240" w:lineRule="auto"/>
        <w:ind w:firstLine="567"/>
        <w:rPr>
          <w:rFonts w:ascii="Times New Roman" w:hAnsi="Times New Roman" w:cs="Times New Roman"/>
          <w:sz w:val="20"/>
          <w:szCs w:val="20"/>
        </w:rPr>
      </w:pPr>
      <w:r w:rsidRPr="00DF47B9">
        <w:rPr>
          <w:rFonts w:ascii="Times New Roman" w:eastAsia="Times New Roman" w:hAnsi="Times New Roman" w:cs="Times New Roman"/>
          <w:sz w:val="20"/>
          <w:szCs w:val="20"/>
        </w:rPr>
        <w:t>Игровое задание «Моя Вселенная»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личностной рефлексии, направленной на осознание подростками своих мотивов, потребностей, стремлений, желаний и побуждений, и оценивание уровня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история, изобразительное искусство, музыка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работа учащихся под руководством психолога.</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Материалы: </w:t>
      </w:r>
      <w:r w:rsidRPr="001803A9">
        <w:rPr>
          <w:rFonts w:ascii="Times New Roman" w:eastAsia="Times New Roman" w:hAnsi="Times New Roman" w:cs="Times New Roman"/>
          <w:sz w:val="20"/>
          <w:szCs w:val="20"/>
        </w:rPr>
        <w:t>альбомные листы, цветные карандаши.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предлагают на альбомном листе нарисовать окружности — одну в центре, а восемь вокруг неё. Затем соединить линиями-лучами центральную окружность с остальными окружностями-планетами. В центральной окружности написать букву «Я», а в других — окончания следующих предложений:</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Моё любимое занятие...</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Мой любимый цвет...</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Мой лучший друг...</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Моё любимое животное...</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Моё любимое время года...</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Мой любимый литературный герой...</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Моё любимое музыкальное произведение...</w:t>
      </w:r>
    </w:p>
    <w:p w:rsidR="00BF0961" w:rsidRPr="001803A9" w:rsidRDefault="004759D3" w:rsidP="00F751E1">
      <w:pPr>
        <w:numPr>
          <w:ilvl w:val="0"/>
          <w:numId w:val="27"/>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Мой любимый фильм...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Дети сравнивают свои ответы, проводится групповое обсуждение.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Психолог задаёт вопросы для обсуждения: что нового вы узнали о себе? Как могут вам пригодиться полученные сегодня знания?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схемы ориентировочной основы действия нравственно-этического оценивания</w:t>
      </w:r>
    </w:p>
    <w:p w:rsidR="00BF0961" w:rsidRPr="00DF47B9" w:rsidRDefault="001803A9" w:rsidP="00F751E1">
      <w:pPr>
        <w:tabs>
          <w:tab w:val="left" w:pos="614"/>
          <w:tab w:val="left" w:pos="709"/>
        </w:tabs>
        <w:spacing w:line="240" w:lineRule="auto"/>
        <w:ind w:firstLine="567"/>
        <w:rPr>
          <w:rFonts w:ascii="Times New Roman" w:hAnsi="Times New Roman" w:cs="Times New Roman"/>
          <w:sz w:val="20"/>
          <w:szCs w:val="20"/>
        </w:rPr>
      </w:pPr>
      <w:r w:rsidRPr="00DF47B9">
        <w:rPr>
          <w:rFonts w:ascii="Times New Roman" w:eastAsia="Times New Roman" w:hAnsi="Times New Roman" w:cs="Times New Roman"/>
          <w:sz w:val="20"/>
          <w:szCs w:val="20"/>
        </w:rPr>
        <w:t>Задание «Моральные дилеммы»</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ознакомление учащихся с ситуациями морального выбора и схемой ориентировочной основы действия нравственно-этического оценивания как базы для анализа моральных дилемм; организация дискуссии для выявления решений и аргументации участников обсуждения.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дисциплины (литература, история, обществознание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работа учащихся.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Материалы: </w:t>
      </w:r>
      <w:r w:rsidRPr="001803A9">
        <w:rPr>
          <w:rFonts w:ascii="Times New Roman" w:eastAsia="Times New Roman" w:hAnsi="Times New Roman" w:cs="Times New Roman"/>
          <w:sz w:val="20"/>
          <w:szCs w:val="20"/>
        </w:rPr>
        <w:t>текст моральной дилеммы, список вопросов, задающих схему ориентировочной основы действия нравственно-этического оценивания, для учащихся и учителя.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класс делится на группы по три человека, в которых предлагается обсудить поведение героя и аргументировать свою оценку. Далее, объединившись по две группы, ребята обмениваются мнением и обсуждают все аргументы «за» и «против». Затем опять объединяются по две группы до тех пор, пока класс не будет поделён на две большие группы. На этом финальном этапе (с использованием доски) делается презентация аргументов и подведение итогов — какие аргументы более убедительны и почему.</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Вариант: проведение дискуссии. Учащимся в группах заранее предлагается встать на позицию поддержки или осуждения героя ситуации и обсуждать свои аргументы.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структурирования позиции учащихся предлагается схема ориентировочной основы действия нравственно-этического оценивания для анализа ситуации (А. И. Подольский, О. А. Карабанова, 2000). В схеме представлены вопросы, ответы на которые помогут проанализировать предложенную ситуацию: 1. Что происходит в данной ситуации? 2. Кто участники ситуации? 3. Каковы интересы и цели участников ситуации? Совпадают или противоречат друг другу цели и интересы участников ситуации? 4. Нарушают ли действия участников моральную норму (нормы)? Если да, то какую именно норму? (Назовите норму.) 5. Кто может пострадать от нарушения нормы? (Если нарушаются разные нормы, то кто пострадает при нарушении одной нормы, кто — от нарушения другой?) 6. Кто является нарушителем нормы? (Если нарушается несколько норм, то кто является нарушителем каждой из них?) 7. Как могут поступить участники в сложившейся ситуации? (Укажите несколько вариантов поведения.) 8. Какие последствия может иметь тот или иной поступок (вариант поведения) для участников? 9. </w:t>
      </w:r>
      <w:proofErr w:type="gramStart"/>
      <w:r w:rsidRPr="001803A9">
        <w:rPr>
          <w:rFonts w:ascii="Times New Roman" w:eastAsia="Times New Roman" w:hAnsi="Times New Roman" w:cs="Times New Roman"/>
          <w:sz w:val="20"/>
          <w:szCs w:val="20"/>
        </w:rPr>
        <w:t>Какие чувства (вины, стыда, гордости, сострадания, обиды и т. п.) испытывают действующие лица? 10.</w:t>
      </w:r>
      <w:proofErr w:type="gramEnd"/>
      <w:r w:rsidRPr="001803A9">
        <w:rPr>
          <w:rFonts w:ascii="Times New Roman" w:eastAsia="Times New Roman" w:hAnsi="Times New Roman" w:cs="Times New Roman"/>
          <w:sz w:val="20"/>
          <w:szCs w:val="20"/>
        </w:rPr>
        <w:t xml:space="preserve"> Как следовало бы поступить в этой ситуации каждому из её участников? Как поступил бы ты на их месте?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занятие посвящено ситуациям морального выбора. Такие ситуации называются моральными дилеммами. Их особенность состоит в том, что учащимся необходимо</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сделать выбор в такой ситуации, когда нет ни одного однозначно правильного решения, а есть разные решения, которые учитывают различные интересы. Учитель зачитывает текст и предлагает учащимся ответить на вопросы.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Учителю в том случае, если ответы учеников будут представлены в письменном виде, необходимо обратить внимание на аргументацию поступка (т. е. ответить на вопрос «почему?»). Ответ должен указывать на принцип, лежащий в основе решения. Учитель должен провоцировать учащихся на озвучение различных точек зрения по ситуации с обязательной аргументацией своей позиции, а также акцентировать внимание учащихся на неоднозначности того или иного решения проблемы.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Критерии оценивания:</w:t>
      </w:r>
    </w:p>
    <w:p w:rsidR="00BF0961" w:rsidRPr="001803A9" w:rsidRDefault="001803A9" w:rsidP="00F751E1">
      <w:pPr>
        <w:numPr>
          <w:ilvl w:val="0"/>
          <w:numId w:val="28"/>
        </w:numPr>
        <w:tabs>
          <w:tab w:val="left" w:pos="562"/>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соответствие ответов уровням развития морального сознания;</w:t>
      </w:r>
    </w:p>
    <w:p w:rsidR="00BF0961" w:rsidRPr="001803A9" w:rsidRDefault="001803A9" w:rsidP="00F751E1">
      <w:pPr>
        <w:numPr>
          <w:ilvl w:val="0"/>
          <w:numId w:val="28"/>
        </w:numPr>
        <w:tabs>
          <w:tab w:val="left" w:pos="562"/>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прислушиваться к аргументам других участников дискуссии и учитывать их в своей позиции;</w:t>
      </w:r>
    </w:p>
    <w:p w:rsidR="00BF0961" w:rsidRPr="001803A9" w:rsidRDefault="001803A9" w:rsidP="00F751E1">
      <w:pPr>
        <w:numPr>
          <w:ilvl w:val="0"/>
          <w:numId w:val="28"/>
        </w:numPr>
        <w:tabs>
          <w:tab w:val="left" w:pos="562"/>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анализ аргументации учеников в соответствии с уровнем развития морального сознания.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Представлено 14 ситуаций — моральных дилемм, которые посвящены различным контекстам взаимодействия: 7 — ситуациям взаимодействия «подросток — сверстник» и 6 — ситуациям взаимодействия «подросток — взрослый», ещё одна ситуация является примером...</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Примеры заданий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Дилеммы с контекстом взаимодействия «подросток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сверстник»</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1. Коля и Петя летом работали в саду — собирали клубнику. Коля хотел на заработанные деньги купить спортивные часы, которые уже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 компьютер.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Коля значительно уступает Пете в силе и ловкости, да и отдыхает он чаще, поэтому Петя собрал намного больше клубники. Вечером пришёл бригадир, чтобы расплатиться с ребятами за выполненную работу. Пересчитал ящики клубники, собранные обоими ребятами. Отсчитал заработанную ими сумму и спросил, обращаясь к Пете: «Ну что, ребята, поровну платить, или кто-то собрал больше, ему и больше положено?»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Петя видит, что если он скажет, что он собрал больше, то Коле не хватит денег на часы. Петя знает, что Коля мечтал об этих часах и очень расстроится, если не сможет их купить.</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Что, по вашему мнению, следует ответить Пете и почему? Каким должно быть справедливое распределение заработанных денег и почему?</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Один учащийся случайно ударил одноклассника, который был изгоем в классе. Очевидно, это была последняя капля в чаше терпения изгоя. Он разозлился и сильно избил невольного обидчика. Как можно оценить поступок изгоя и почему?</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 xml:space="preserve">Юра сломал видеомагнитофон. Когда родители обнаружили это, дома был только младший брат Юры. Родители подумали, что это сделал он, и наказали его. Юра, вернувшись домой </w:t>
      </w:r>
      <w:proofErr w:type="gramStart"/>
      <w:r w:rsidR="001803A9" w:rsidRPr="001803A9">
        <w:rPr>
          <w:rFonts w:ascii="Times New Roman" w:hAnsi="Times New Roman" w:cs="Times New Roman"/>
          <w:sz w:val="20"/>
          <w:szCs w:val="20"/>
        </w:rPr>
        <w:t>и</w:t>
      </w:r>
      <w:proofErr w:type="gramEnd"/>
      <w:r w:rsidR="001803A9" w:rsidRPr="001803A9">
        <w:rPr>
          <w:rFonts w:ascii="Times New Roman" w:hAnsi="Times New Roman" w:cs="Times New Roman"/>
          <w:sz w:val="20"/>
          <w:szCs w:val="20"/>
        </w:rPr>
        <w:t xml:space="preserve"> поняв, что произошло, промолчал. Правильно ли поступил старший брат и почему? Что он должен был сделать?</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 xml:space="preserve">Две подружки-одноклассницы получили разные оценки за контрольную работу («3» и «4»), хотя их работы были совершенно идентичны, при этом они не списывали одна у другой. Есть очень большой риск, что их строгий учитель скорее снизит четвёрку, чем повысит тройку. Тем не </w:t>
      </w:r>
      <w:proofErr w:type="gramStart"/>
      <w:r w:rsidR="001803A9" w:rsidRPr="001803A9">
        <w:rPr>
          <w:rFonts w:ascii="Times New Roman" w:hAnsi="Times New Roman" w:cs="Times New Roman"/>
          <w:sz w:val="20"/>
          <w:szCs w:val="20"/>
        </w:rPr>
        <w:t>менее</w:t>
      </w:r>
      <w:proofErr w:type="gramEnd"/>
      <w:r w:rsidR="001803A9" w:rsidRPr="001803A9">
        <w:rPr>
          <w:rFonts w:ascii="Times New Roman" w:hAnsi="Times New Roman" w:cs="Times New Roman"/>
          <w:sz w:val="20"/>
          <w:szCs w:val="20"/>
        </w:rPr>
        <w:t xml:space="preserve"> подружка, получившая тройку, без ведома другой подходит к учителю с обеими тетрадками. Правильно ли поступает девочка по отношению к своей подруге и почему?</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Володя мечтал о настоящем футбольном мяче, но родители отказывались покупать его. Как-то раз он увидел именно такой мяч у своего одноклассника, который не интересовался футболом. У того была обеспеченная семья, и его отец хотел, чтобы сын начал играть в футбол. Однажды после уборки в классе Володя увидел забытый одноклассником мяч, и, так как вокруг никого не было, он не удержался и взял его себе. Правильно ли поступил Володя и почему?</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Близкий друг Николая просит его одолжить ему денег. Николай знает, что его друг употребляет наркотики и, скорее всего, потратит деньги на них. На вопрос, зачем ему нужны деньги, друг не отвечает. Николай даёт ему деньги. Правильно ли поступил Николай и почему? Что он должен был сделать?</w:t>
      </w:r>
    </w:p>
    <w:p w:rsidR="00BF0961" w:rsidRPr="001803A9" w:rsidRDefault="004759D3" w:rsidP="00F751E1">
      <w:pPr>
        <w:numPr>
          <w:ilvl w:val="0"/>
          <w:numId w:val="29"/>
        </w:numPr>
        <w:tabs>
          <w:tab w:val="left" w:pos="614"/>
          <w:tab w:val="left" w:pos="709"/>
          <w:tab w:val="left" w:pos="754"/>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Заболел учитель, учащиеся решили, что их отпустят с последнего урока (как это не раз бывало). Они собрались уходить, были уже в раздевалке, когда кто-то принёс известие, что будет замена и уходить нельзя. Большая часть класса ушла, а два ученика остались, так как им надо было исправлять отметку по этому предмету. Прогулявшие урок ученики получили двойки. Если бы ушли все, можно было бы подумать, что класс не знал о замене, и наказания не было бы. Правильно ли поступили те ребята, которые остались в классе, и почему?</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Дилеммы с контекстом взаимодействия «подросток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взрослый»</w:t>
      </w:r>
    </w:p>
    <w:p w:rsidR="00BF0961" w:rsidRPr="001803A9" w:rsidRDefault="001803A9" w:rsidP="00F751E1">
      <w:pPr>
        <w:tabs>
          <w:tab w:val="left" w:pos="614"/>
          <w:tab w:val="left" w:pos="709"/>
          <w:tab w:val="left" w:pos="754"/>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8.</w:t>
      </w:r>
      <w:r w:rsidRPr="001803A9">
        <w:rPr>
          <w:rFonts w:ascii="Times New Roman" w:hAnsi="Times New Roman" w:cs="Times New Roman"/>
          <w:sz w:val="20"/>
          <w:szCs w:val="20"/>
        </w:rPr>
        <w:tab/>
        <w:t xml:space="preserve">Учительнице нужно было </w:t>
      </w:r>
      <w:r w:rsidR="004759D3">
        <w:rPr>
          <w:rFonts w:ascii="Times New Roman" w:hAnsi="Times New Roman" w:cs="Times New Roman"/>
          <w:sz w:val="20"/>
          <w:szCs w:val="20"/>
        </w:rPr>
        <w:t xml:space="preserve">срочно выйти из класса на уроке </w:t>
      </w:r>
      <w:r w:rsidRPr="001803A9">
        <w:rPr>
          <w:rFonts w:ascii="Times New Roman" w:hAnsi="Times New Roman" w:cs="Times New Roman"/>
          <w:sz w:val="20"/>
          <w:szCs w:val="20"/>
        </w:rPr>
        <w:t>во время контрольной работы, и она попр</w:t>
      </w:r>
      <w:r w:rsidR="004759D3">
        <w:rPr>
          <w:rFonts w:ascii="Times New Roman" w:hAnsi="Times New Roman" w:cs="Times New Roman"/>
          <w:sz w:val="20"/>
          <w:szCs w:val="20"/>
        </w:rPr>
        <w:t xml:space="preserve">осила Катю посмотреть </w:t>
      </w:r>
      <w:r w:rsidRPr="001803A9">
        <w:rPr>
          <w:rFonts w:ascii="Times New Roman" w:hAnsi="Times New Roman" w:cs="Times New Roman"/>
          <w:sz w:val="20"/>
          <w:szCs w:val="20"/>
        </w:rPr>
        <w:t>за учениками, чтобы никто не</w:t>
      </w:r>
      <w:r w:rsidR="004759D3">
        <w:rPr>
          <w:rFonts w:ascii="Times New Roman" w:hAnsi="Times New Roman" w:cs="Times New Roman"/>
          <w:sz w:val="20"/>
          <w:szCs w:val="20"/>
        </w:rPr>
        <w:t xml:space="preserve"> списывал. Некоторые ребята, конечно, списывали. Когда </w:t>
      </w:r>
      <w:r w:rsidRPr="001803A9">
        <w:rPr>
          <w:rFonts w:ascii="Times New Roman" w:hAnsi="Times New Roman" w:cs="Times New Roman"/>
          <w:sz w:val="20"/>
          <w:szCs w:val="20"/>
        </w:rPr>
        <w:t>учи</w:t>
      </w:r>
      <w:r w:rsidR="004759D3">
        <w:rPr>
          <w:rFonts w:ascii="Times New Roman" w:hAnsi="Times New Roman" w:cs="Times New Roman"/>
          <w:sz w:val="20"/>
          <w:szCs w:val="20"/>
        </w:rPr>
        <w:t xml:space="preserve">тельница вернулась в класс, она </w:t>
      </w:r>
      <w:r w:rsidRPr="001803A9">
        <w:rPr>
          <w:rFonts w:ascii="Times New Roman" w:hAnsi="Times New Roman" w:cs="Times New Roman"/>
          <w:sz w:val="20"/>
          <w:szCs w:val="20"/>
        </w:rPr>
        <w:t>спросила у Кати, не списывал ли к</w:t>
      </w:r>
      <w:r w:rsidR="004759D3">
        <w:rPr>
          <w:rFonts w:ascii="Times New Roman" w:hAnsi="Times New Roman" w:cs="Times New Roman"/>
          <w:sz w:val="20"/>
          <w:szCs w:val="20"/>
        </w:rPr>
        <w:t xml:space="preserve">то-нибудь (известно, что за это </w:t>
      </w:r>
      <w:r w:rsidRPr="001803A9">
        <w:rPr>
          <w:rFonts w:ascii="Times New Roman" w:hAnsi="Times New Roman" w:cs="Times New Roman"/>
          <w:sz w:val="20"/>
          <w:szCs w:val="20"/>
        </w:rPr>
        <w:t>поставят двойку). Учительница доверяет Кате. Как д</w:t>
      </w:r>
      <w:r w:rsidR="004759D3">
        <w:rPr>
          <w:rFonts w:ascii="Times New Roman" w:hAnsi="Times New Roman" w:cs="Times New Roman"/>
          <w:sz w:val="20"/>
          <w:szCs w:val="20"/>
        </w:rPr>
        <w:t>олжна посту</w:t>
      </w:r>
      <w:r w:rsidRPr="001803A9">
        <w:rPr>
          <w:rFonts w:ascii="Times New Roman" w:hAnsi="Times New Roman" w:cs="Times New Roman"/>
          <w:sz w:val="20"/>
          <w:szCs w:val="20"/>
        </w:rPr>
        <w:t>пить Катя (что ответить) и почему?</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9.</w:t>
      </w:r>
      <w:r w:rsidRPr="001803A9">
        <w:rPr>
          <w:rFonts w:ascii="Times New Roman" w:hAnsi="Times New Roman" w:cs="Times New Roman"/>
          <w:sz w:val="20"/>
          <w:szCs w:val="20"/>
        </w:rPr>
        <w:tab/>
      </w:r>
      <w:r w:rsidR="004759D3">
        <w:rPr>
          <w:rFonts w:ascii="Times New Roman" w:hAnsi="Times New Roman" w:cs="Times New Roman"/>
          <w:sz w:val="20"/>
          <w:szCs w:val="20"/>
        </w:rPr>
        <w:t xml:space="preserve"> </w:t>
      </w:r>
      <w:r w:rsidRPr="001803A9">
        <w:rPr>
          <w:rFonts w:ascii="Times New Roman" w:hAnsi="Times New Roman" w:cs="Times New Roman"/>
          <w:sz w:val="20"/>
          <w:szCs w:val="20"/>
        </w:rPr>
        <w:t>Учитель физики объясня</w:t>
      </w:r>
      <w:r w:rsidR="004759D3">
        <w:rPr>
          <w:rFonts w:ascii="Times New Roman" w:hAnsi="Times New Roman" w:cs="Times New Roman"/>
          <w:sz w:val="20"/>
          <w:szCs w:val="20"/>
        </w:rPr>
        <w:t>л очень сложную тему. На следую</w:t>
      </w:r>
      <w:r w:rsidRPr="001803A9">
        <w:rPr>
          <w:rFonts w:ascii="Times New Roman" w:hAnsi="Times New Roman" w:cs="Times New Roman"/>
          <w:sz w:val="20"/>
          <w:szCs w:val="20"/>
        </w:rPr>
        <w:t>щем уроке,</w:t>
      </w:r>
      <w:r w:rsidR="004759D3">
        <w:rPr>
          <w:rFonts w:ascii="Times New Roman" w:hAnsi="Times New Roman" w:cs="Times New Roman"/>
          <w:sz w:val="20"/>
          <w:szCs w:val="20"/>
        </w:rPr>
        <w:t xml:space="preserve"> прежде чем вызвать кого-либо к доске, он предложил </w:t>
      </w:r>
      <w:r w:rsidRPr="001803A9">
        <w:rPr>
          <w:rFonts w:ascii="Times New Roman" w:hAnsi="Times New Roman" w:cs="Times New Roman"/>
          <w:sz w:val="20"/>
          <w:szCs w:val="20"/>
        </w:rPr>
        <w:t>выйти тому, кто хоть как-то ра</w:t>
      </w:r>
      <w:r w:rsidR="004759D3">
        <w:rPr>
          <w:rFonts w:ascii="Times New Roman" w:hAnsi="Times New Roman" w:cs="Times New Roman"/>
          <w:sz w:val="20"/>
          <w:szCs w:val="20"/>
        </w:rPr>
        <w:t xml:space="preserve">збирается в этой теме. Никто не </w:t>
      </w:r>
      <w:r w:rsidRPr="001803A9">
        <w:rPr>
          <w:rFonts w:ascii="Times New Roman" w:hAnsi="Times New Roman" w:cs="Times New Roman"/>
          <w:sz w:val="20"/>
          <w:szCs w:val="20"/>
        </w:rPr>
        <w:t>вышел. Тогда учитель стал в</w:t>
      </w:r>
      <w:r w:rsidR="004759D3">
        <w:rPr>
          <w:rFonts w:ascii="Times New Roman" w:hAnsi="Times New Roman" w:cs="Times New Roman"/>
          <w:sz w:val="20"/>
          <w:szCs w:val="20"/>
        </w:rPr>
        <w:t>ызывать сам. Ему пришлось поста</w:t>
      </w:r>
      <w:r w:rsidRPr="001803A9">
        <w:rPr>
          <w:rFonts w:ascii="Times New Roman" w:hAnsi="Times New Roman" w:cs="Times New Roman"/>
          <w:sz w:val="20"/>
          <w:szCs w:val="20"/>
        </w:rPr>
        <w:t xml:space="preserve">вить тринадцать двоек, прежде </w:t>
      </w:r>
      <w:r w:rsidR="00E1100B">
        <w:rPr>
          <w:rFonts w:ascii="Times New Roman" w:hAnsi="Times New Roman" w:cs="Times New Roman"/>
          <w:sz w:val="20"/>
          <w:szCs w:val="20"/>
        </w:rPr>
        <w:t>чем к доске вызвали девушку, ко</w:t>
      </w:r>
      <w:r w:rsidRPr="001803A9">
        <w:rPr>
          <w:rFonts w:ascii="Times New Roman" w:hAnsi="Times New Roman" w:cs="Times New Roman"/>
          <w:sz w:val="20"/>
          <w:szCs w:val="20"/>
        </w:rPr>
        <w:t>торая всё рассказала. Ей постав</w:t>
      </w:r>
      <w:r w:rsidR="00E1100B">
        <w:rPr>
          <w:rFonts w:ascii="Times New Roman" w:hAnsi="Times New Roman" w:cs="Times New Roman"/>
          <w:sz w:val="20"/>
          <w:szCs w:val="20"/>
        </w:rPr>
        <w:t>или пятёрку. После уроков однок</w:t>
      </w:r>
      <w:r w:rsidRPr="001803A9">
        <w:rPr>
          <w:rFonts w:ascii="Times New Roman" w:hAnsi="Times New Roman" w:cs="Times New Roman"/>
          <w:sz w:val="20"/>
          <w:szCs w:val="20"/>
        </w:rPr>
        <w:t xml:space="preserve">лассники набросились на неё и </w:t>
      </w:r>
      <w:r w:rsidR="00E1100B">
        <w:rPr>
          <w:rFonts w:ascii="Times New Roman" w:hAnsi="Times New Roman" w:cs="Times New Roman"/>
          <w:sz w:val="20"/>
          <w:szCs w:val="20"/>
        </w:rPr>
        <w:t>стали ругать за то, что она сра</w:t>
      </w:r>
      <w:r w:rsidRPr="001803A9">
        <w:rPr>
          <w:rFonts w:ascii="Times New Roman" w:hAnsi="Times New Roman" w:cs="Times New Roman"/>
          <w:sz w:val="20"/>
          <w:szCs w:val="20"/>
        </w:rPr>
        <w:t>зу не вызвалась отвечать у до</w:t>
      </w:r>
      <w:r w:rsidR="00E1100B">
        <w:rPr>
          <w:rFonts w:ascii="Times New Roman" w:hAnsi="Times New Roman" w:cs="Times New Roman"/>
          <w:sz w:val="20"/>
          <w:szCs w:val="20"/>
        </w:rPr>
        <w:t xml:space="preserve">ски и подвела класс. Как должна </w:t>
      </w:r>
      <w:r w:rsidRPr="001803A9">
        <w:rPr>
          <w:rFonts w:ascii="Times New Roman" w:hAnsi="Times New Roman" w:cs="Times New Roman"/>
          <w:sz w:val="20"/>
          <w:szCs w:val="20"/>
        </w:rPr>
        <w:t>была поступить девушка в этой ситуации и почему?</w:t>
      </w:r>
    </w:p>
    <w:p w:rsidR="00BF0961" w:rsidRPr="001803A9" w:rsidRDefault="00F751E1" w:rsidP="00F751E1">
      <w:pPr>
        <w:numPr>
          <w:ilvl w:val="0"/>
          <w:numId w:val="30"/>
        </w:numPr>
        <w:tabs>
          <w:tab w:val="left" w:pos="614"/>
          <w:tab w:val="left" w:pos="709"/>
          <w:tab w:val="left" w:pos="851"/>
        </w:tabs>
        <w:spacing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1803A9" w:rsidRPr="001803A9">
        <w:rPr>
          <w:rFonts w:ascii="Times New Roman" w:hAnsi="Times New Roman" w:cs="Times New Roman"/>
          <w:sz w:val="20"/>
          <w:szCs w:val="20"/>
        </w:rPr>
        <w:t>Учитель обещал ученику исправить тройку в следующей четверти, если он будет ходить на дополнительные занятия и проработает те темы, за которые он ранее получил плохие оценки. Ученик регулярно посещал дополнительные занятия, поскольку очень хотел получить хорошую отметку. Но в конце четверти учитель заявил, что не может исправить отметку, так как ученик недостаточно хорошо занимался и просто не заслужил четвёрку, а учитель не вправе ставить оценки незаслуженно. Правильно ли поступил учитель и почему?</w:t>
      </w:r>
    </w:p>
    <w:p w:rsidR="00BF0961" w:rsidRPr="001803A9" w:rsidRDefault="001803A9" w:rsidP="00F751E1">
      <w:pPr>
        <w:numPr>
          <w:ilvl w:val="0"/>
          <w:numId w:val="30"/>
        </w:numPr>
        <w:tabs>
          <w:tab w:val="left" w:pos="614"/>
          <w:tab w:val="left" w:pos="709"/>
          <w:tab w:val="left" w:pos="993"/>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Девушку-отличницу классная руководительница попросила позаниматься с отстающей одноклассницей. Отличница ходит на подготовительные курсы в институт, и ей некогда. Она хочет отказаться, тем более что одноклассница, с которой ей предстоит заниматься, ей не очень приятна. Как должна поступить отличница и почему?</w:t>
      </w:r>
    </w:p>
    <w:p w:rsidR="00BF0961" w:rsidRPr="001803A9" w:rsidRDefault="001803A9" w:rsidP="00F751E1">
      <w:pPr>
        <w:tabs>
          <w:tab w:val="left" w:pos="614"/>
          <w:tab w:val="left" w:pos="709"/>
          <w:tab w:val="left" w:pos="763"/>
          <w:tab w:val="left" w:pos="993"/>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lastRenderedPageBreak/>
        <w:t>12.</w:t>
      </w:r>
      <w:r w:rsidRPr="001803A9">
        <w:rPr>
          <w:rFonts w:ascii="Times New Roman" w:hAnsi="Times New Roman" w:cs="Times New Roman"/>
          <w:sz w:val="20"/>
          <w:szCs w:val="20"/>
        </w:rPr>
        <w:tab/>
        <w:t>В продуктовом мага</w:t>
      </w:r>
      <w:r w:rsidR="00E1100B">
        <w:rPr>
          <w:rFonts w:ascii="Times New Roman" w:hAnsi="Times New Roman" w:cs="Times New Roman"/>
          <w:sz w:val="20"/>
          <w:szCs w:val="20"/>
        </w:rPr>
        <w:t xml:space="preserve">зине продавец ошибся и дал Пете </w:t>
      </w:r>
      <w:r w:rsidRPr="001803A9">
        <w:rPr>
          <w:rFonts w:ascii="Times New Roman" w:hAnsi="Times New Roman" w:cs="Times New Roman"/>
          <w:sz w:val="20"/>
          <w:szCs w:val="20"/>
        </w:rPr>
        <w:t>слишком б</w:t>
      </w:r>
      <w:r w:rsidR="00E1100B">
        <w:rPr>
          <w:rFonts w:ascii="Times New Roman" w:hAnsi="Times New Roman" w:cs="Times New Roman"/>
          <w:sz w:val="20"/>
          <w:szCs w:val="20"/>
        </w:rPr>
        <w:t xml:space="preserve">ольшую сдачу. Заметив это, Петя не сказал об этом </w:t>
      </w:r>
      <w:r w:rsidRPr="001803A9">
        <w:rPr>
          <w:rFonts w:ascii="Times New Roman" w:hAnsi="Times New Roman" w:cs="Times New Roman"/>
          <w:sz w:val="20"/>
          <w:szCs w:val="20"/>
        </w:rPr>
        <w:t>продавцу, а решил купить на э</w:t>
      </w:r>
      <w:r w:rsidR="00E1100B">
        <w:rPr>
          <w:rFonts w:ascii="Times New Roman" w:hAnsi="Times New Roman" w:cs="Times New Roman"/>
          <w:sz w:val="20"/>
          <w:szCs w:val="20"/>
        </w:rPr>
        <w:t>ти деньги подарок маме. Правиль</w:t>
      </w:r>
      <w:r w:rsidRPr="001803A9">
        <w:rPr>
          <w:rFonts w:ascii="Times New Roman" w:hAnsi="Times New Roman" w:cs="Times New Roman"/>
          <w:sz w:val="20"/>
          <w:szCs w:val="20"/>
        </w:rPr>
        <w:t>но ли поступил Петя и почему?</w:t>
      </w:r>
    </w:p>
    <w:p w:rsidR="00BF0961" w:rsidRPr="001803A9" w:rsidRDefault="001803A9" w:rsidP="00F751E1">
      <w:pPr>
        <w:tabs>
          <w:tab w:val="left" w:pos="614"/>
          <w:tab w:val="left" w:pos="709"/>
          <w:tab w:val="left" w:pos="763"/>
          <w:tab w:val="left" w:pos="993"/>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13.</w:t>
      </w:r>
      <w:r w:rsidRPr="001803A9">
        <w:rPr>
          <w:rFonts w:ascii="Times New Roman" w:hAnsi="Times New Roman" w:cs="Times New Roman"/>
          <w:sz w:val="20"/>
          <w:szCs w:val="20"/>
        </w:rPr>
        <w:tab/>
        <w:t>Дима получил двойку по а</w:t>
      </w:r>
      <w:r w:rsidR="00E1100B">
        <w:rPr>
          <w:rFonts w:ascii="Times New Roman" w:hAnsi="Times New Roman" w:cs="Times New Roman"/>
          <w:sz w:val="20"/>
          <w:szCs w:val="20"/>
        </w:rPr>
        <w:t xml:space="preserve">лгебре и решает, вырвать ли ему </w:t>
      </w:r>
      <w:r w:rsidRPr="001803A9">
        <w:rPr>
          <w:rFonts w:ascii="Times New Roman" w:hAnsi="Times New Roman" w:cs="Times New Roman"/>
          <w:sz w:val="20"/>
          <w:szCs w:val="20"/>
        </w:rPr>
        <w:t xml:space="preserve">страничку из дневника. Ведь </w:t>
      </w:r>
      <w:r w:rsidR="00E1100B">
        <w:rPr>
          <w:rFonts w:ascii="Times New Roman" w:hAnsi="Times New Roman" w:cs="Times New Roman"/>
          <w:sz w:val="20"/>
          <w:szCs w:val="20"/>
        </w:rPr>
        <w:t xml:space="preserve">если родители узнают, то они не </w:t>
      </w:r>
      <w:r w:rsidRPr="001803A9">
        <w:rPr>
          <w:rFonts w:ascii="Times New Roman" w:hAnsi="Times New Roman" w:cs="Times New Roman"/>
          <w:sz w:val="20"/>
          <w:szCs w:val="20"/>
        </w:rPr>
        <w:t xml:space="preserve">пустят его на концерт, а ему очень хочется пойти, так как </w:t>
      </w:r>
      <w:r w:rsidR="00E1100B">
        <w:rPr>
          <w:rFonts w:ascii="Times New Roman" w:hAnsi="Times New Roman" w:cs="Times New Roman"/>
          <w:sz w:val="20"/>
          <w:szCs w:val="20"/>
        </w:rPr>
        <w:t xml:space="preserve">это его </w:t>
      </w:r>
      <w:r w:rsidRPr="001803A9">
        <w:rPr>
          <w:rFonts w:ascii="Times New Roman" w:hAnsi="Times New Roman" w:cs="Times New Roman"/>
          <w:sz w:val="20"/>
          <w:szCs w:val="20"/>
        </w:rPr>
        <w:t>самая любимая группа и он так</w:t>
      </w:r>
      <w:r w:rsidR="00E1100B">
        <w:rPr>
          <w:rFonts w:ascii="Times New Roman" w:hAnsi="Times New Roman" w:cs="Times New Roman"/>
          <w:sz w:val="20"/>
          <w:szCs w:val="20"/>
        </w:rPr>
        <w:t xml:space="preserve"> долго ждал этого концерта. Что </w:t>
      </w:r>
      <w:r w:rsidRPr="001803A9">
        <w:rPr>
          <w:rFonts w:ascii="Times New Roman" w:hAnsi="Times New Roman" w:cs="Times New Roman"/>
          <w:sz w:val="20"/>
          <w:szCs w:val="20"/>
        </w:rPr>
        <w:t>делать Диме и почему?</w:t>
      </w:r>
    </w:p>
    <w:p w:rsidR="00BF0961" w:rsidRPr="001803A9" w:rsidRDefault="001803A9" w:rsidP="00F751E1">
      <w:pPr>
        <w:tabs>
          <w:tab w:val="left" w:pos="614"/>
          <w:tab w:val="left" w:pos="709"/>
          <w:tab w:val="left" w:pos="763"/>
          <w:tab w:val="left" w:pos="993"/>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14.</w:t>
      </w:r>
      <w:r w:rsidRPr="001803A9">
        <w:rPr>
          <w:rFonts w:ascii="Times New Roman" w:hAnsi="Times New Roman" w:cs="Times New Roman"/>
          <w:sz w:val="20"/>
          <w:szCs w:val="20"/>
        </w:rPr>
        <w:tab/>
        <w:t>Известный хоккеист, в</w:t>
      </w:r>
      <w:r w:rsidR="00E1100B">
        <w:rPr>
          <w:rFonts w:ascii="Times New Roman" w:hAnsi="Times New Roman" w:cs="Times New Roman"/>
          <w:sz w:val="20"/>
          <w:szCs w:val="20"/>
        </w:rPr>
        <w:t xml:space="preserve">оспитанный российской хоккейной </w:t>
      </w:r>
      <w:r w:rsidRPr="001803A9">
        <w:rPr>
          <w:rFonts w:ascii="Times New Roman" w:hAnsi="Times New Roman" w:cs="Times New Roman"/>
          <w:sz w:val="20"/>
          <w:szCs w:val="20"/>
        </w:rPr>
        <w:t>школой, усовершенствовав сво</w:t>
      </w:r>
      <w:r w:rsidR="00E1100B">
        <w:rPr>
          <w:rFonts w:ascii="Times New Roman" w:hAnsi="Times New Roman" w:cs="Times New Roman"/>
          <w:sz w:val="20"/>
          <w:szCs w:val="20"/>
        </w:rPr>
        <w:t xml:space="preserve">ё профессиональное мастерство в </w:t>
      </w:r>
      <w:r w:rsidRPr="001803A9">
        <w:rPr>
          <w:rFonts w:ascii="Times New Roman" w:hAnsi="Times New Roman" w:cs="Times New Roman"/>
          <w:sz w:val="20"/>
          <w:szCs w:val="20"/>
        </w:rPr>
        <w:t xml:space="preserve">российских клубах, подписал выгодный контракт и </w:t>
      </w:r>
      <w:r w:rsidR="00E1100B">
        <w:rPr>
          <w:rFonts w:ascii="Times New Roman" w:hAnsi="Times New Roman" w:cs="Times New Roman"/>
          <w:sz w:val="20"/>
          <w:szCs w:val="20"/>
        </w:rPr>
        <w:t xml:space="preserve">уехал играть в НХЛ. Скоро он </w:t>
      </w:r>
      <w:r w:rsidRPr="001803A9">
        <w:rPr>
          <w:rFonts w:ascii="Times New Roman" w:hAnsi="Times New Roman" w:cs="Times New Roman"/>
          <w:sz w:val="20"/>
          <w:szCs w:val="20"/>
        </w:rPr>
        <w:t>стал одним из</w:t>
      </w:r>
      <w:r w:rsidR="00E1100B">
        <w:rPr>
          <w:rFonts w:ascii="Times New Roman" w:hAnsi="Times New Roman" w:cs="Times New Roman"/>
          <w:sz w:val="20"/>
          <w:szCs w:val="20"/>
        </w:rPr>
        <w:t xml:space="preserve"> наиболее высокооплачиваемых иг</w:t>
      </w:r>
      <w:r w:rsidRPr="001803A9">
        <w:rPr>
          <w:rFonts w:ascii="Times New Roman" w:hAnsi="Times New Roman" w:cs="Times New Roman"/>
          <w:sz w:val="20"/>
          <w:szCs w:val="20"/>
        </w:rPr>
        <w:t>роков лиги. Он основал в С</w:t>
      </w:r>
      <w:r w:rsidR="00E1100B">
        <w:rPr>
          <w:rFonts w:ascii="Times New Roman" w:hAnsi="Times New Roman" w:cs="Times New Roman"/>
          <w:sz w:val="20"/>
          <w:szCs w:val="20"/>
        </w:rPr>
        <w:t>ША свой фонд помощи больным аме</w:t>
      </w:r>
      <w:r w:rsidRPr="001803A9">
        <w:rPr>
          <w:rFonts w:ascii="Times New Roman" w:hAnsi="Times New Roman" w:cs="Times New Roman"/>
          <w:sz w:val="20"/>
          <w:szCs w:val="20"/>
        </w:rPr>
        <w:t>риканским детям, тем более</w:t>
      </w:r>
      <w:proofErr w:type="gramStart"/>
      <w:r w:rsidRPr="001803A9">
        <w:rPr>
          <w:rFonts w:ascii="Times New Roman" w:hAnsi="Times New Roman" w:cs="Times New Roman"/>
          <w:sz w:val="20"/>
          <w:szCs w:val="20"/>
        </w:rPr>
        <w:t>,</w:t>
      </w:r>
      <w:proofErr w:type="gramEnd"/>
      <w:r w:rsidRPr="001803A9">
        <w:rPr>
          <w:rFonts w:ascii="Times New Roman" w:hAnsi="Times New Roman" w:cs="Times New Roman"/>
          <w:sz w:val="20"/>
          <w:szCs w:val="20"/>
        </w:rPr>
        <w:t xml:space="preserve"> что</w:t>
      </w:r>
      <w:r w:rsidR="00E1100B">
        <w:rPr>
          <w:rFonts w:ascii="Times New Roman" w:hAnsi="Times New Roman" w:cs="Times New Roman"/>
          <w:sz w:val="20"/>
          <w:szCs w:val="20"/>
        </w:rPr>
        <w:t xml:space="preserve"> благотворительная деятельность </w:t>
      </w:r>
      <w:r w:rsidRPr="001803A9">
        <w:rPr>
          <w:rFonts w:ascii="Times New Roman" w:hAnsi="Times New Roman" w:cs="Times New Roman"/>
          <w:sz w:val="20"/>
          <w:szCs w:val="20"/>
        </w:rPr>
        <w:t>в СШ</w:t>
      </w:r>
      <w:r w:rsidR="00E1100B">
        <w:rPr>
          <w:rFonts w:ascii="Times New Roman" w:hAnsi="Times New Roman" w:cs="Times New Roman"/>
          <w:sz w:val="20"/>
          <w:szCs w:val="20"/>
        </w:rPr>
        <w:t xml:space="preserve">А позволяет значительно снизить </w:t>
      </w:r>
      <w:r w:rsidRPr="001803A9">
        <w:rPr>
          <w:rFonts w:ascii="Times New Roman" w:hAnsi="Times New Roman" w:cs="Times New Roman"/>
          <w:sz w:val="20"/>
          <w:szCs w:val="20"/>
        </w:rPr>
        <w:t>налоги, в России этого не</w:t>
      </w:r>
      <w:r w:rsidR="00E1100B">
        <w:rPr>
          <w:rFonts w:ascii="Times New Roman" w:hAnsi="Times New Roman" w:cs="Times New Roman"/>
          <w:sz w:val="20"/>
          <w:szCs w:val="20"/>
        </w:rPr>
        <w:t xml:space="preserve">т. </w:t>
      </w:r>
      <w:r w:rsidRPr="001803A9">
        <w:rPr>
          <w:rFonts w:ascii="Times New Roman" w:hAnsi="Times New Roman" w:cs="Times New Roman"/>
          <w:sz w:val="20"/>
          <w:szCs w:val="20"/>
        </w:rPr>
        <w:t>Как можно оценить поведение этого спортсмена?</w:t>
      </w:r>
    </w:p>
    <w:p w:rsidR="00BF0961" w:rsidRPr="00DF47B9" w:rsidRDefault="001803A9" w:rsidP="00F751E1">
      <w:pPr>
        <w:tabs>
          <w:tab w:val="left" w:pos="614"/>
          <w:tab w:val="left" w:pos="709"/>
        </w:tabs>
        <w:spacing w:line="240" w:lineRule="auto"/>
        <w:ind w:firstLine="567"/>
        <w:rPr>
          <w:rFonts w:ascii="Times New Roman" w:hAnsi="Times New Roman" w:cs="Times New Roman"/>
          <w:sz w:val="20"/>
          <w:szCs w:val="20"/>
        </w:rPr>
      </w:pPr>
      <w:r w:rsidRPr="00DF47B9">
        <w:rPr>
          <w:rFonts w:ascii="Times New Roman" w:eastAsia="Times New Roman" w:hAnsi="Times New Roman" w:cs="Times New Roman"/>
          <w:sz w:val="20"/>
          <w:szCs w:val="20"/>
        </w:rPr>
        <w:t>Задание «Моральный смысл»</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ориентировки на нравственно-этическое содержание поступков и событий. </w:t>
      </w: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(литература, история, обществознание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с последующим совместным обсуждением в классе.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Материалы: </w:t>
      </w:r>
      <w:r w:rsidRPr="001803A9">
        <w:rPr>
          <w:rFonts w:ascii="Times New Roman" w:eastAsia="Times New Roman" w:hAnsi="Times New Roman" w:cs="Times New Roman"/>
          <w:sz w:val="20"/>
          <w:szCs w:val="20"/>
        </w:rPr>
        <w:t>примеры моральных дилемм.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в качестве домашнего задания найти в художественном произведении, в публикациях в средствах массовой информации или в книгах по истории страны описание такого события, которое может быть рассмотрено как моральная дилемма. Учащиеся приносят свои работы в письменном виде и устраивают их презентацию в классе. Из предложенных работ учитель выбирает несколько наиболее интересных для учащихся. Их обсуждают во время специально организованной групповой дискуссии.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моральная дилемма должна касаться сферы взаимоотношений людей между собой и иметь альтернативные решения в зависимости от интересов участников. Рассказ о моральной дилемме должен включать в себя описание содержания, её участников, их намерений и действий. Для анализа дилеммы нужно использовать уже знакомую схему анализа ситуаций морального выбора. Обсуждаются возможные варианты </w:t>
      </w:r>
      <w:proofErr w:type="gramStart"/>
      <w:r w:rsidRPr="001803A9">
        <w:rPr>
          <w:rFonts w:ascii="Times New Roman" w:eastAsia="Times New Roman" w:hAnsi="Times New Roman" w:cs="Times New Roman"/>
          <w:sz w:val="20"/>
          <w:szCs w:val="20"/>
        </w:rPr>
        <w:t>решения</w:t>
      </w:r>
      <w:proofErr w:type="gramEnd"/>
      <w:r w:rsidRPr="001803A9">
        <w:rPr>
          <w:rFonts w:ascii="Times New Roman" w:eastAsia="Times New Roman" w:hAnsi="Times New Roman" w:cs="Times New Roman"/>
          <w:sz w:val="20"/>
          <w:szCs w:val="20"/>
        </w:rPr>
        <w:t xml:space="preserve"> и выявляется, как поступили бы учащиеся в этих ситуациях на месте её героев.</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numPr>
          <w:ilvl w:val="0"/>
          <w:numId w:val="4"/>
        </w:numPr>
        <w:tabs>
          <w:tab w:val="left" w:pos="614"/>
          <w:tab w:val="left" w:pos="709"/>
          <w:tab w:val="left" w:pos="77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соответствие содержания описываемых поступков и событий критерию моральной дилеммы;</w:t>
      </w:r>
    </w:p>
    <w:p w:rsidR="00BF0961" w:rsidRPr="001803A9" w:rsidRDefault="001803A9" w:rsidP="00F751E1">
      <w:pPr>
        <w:numPr>
          <w:ilvl w:val="0"/>
          <w:numId w:val="4"/>
        </w:numPr>
        <w:tabs>
          <w:tab w:val="left" w:pos="614"/>
          <w:tab w:val="left" w:pos="709"/>
          <w:tab w:val="left" w:pos="77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прислушиваться к аргументам других участников дискуссии и учитывать их в своей позиции;</w:t>
      </w:r>
    </w:p>
    <w:p w:rsidR="00BF0961" w:rsidRPr="001803A9" w:rsidRDefault="001803A9" w:rsidP="00F751E1">
      <w:pPr>
        <w:numPr>
          <w:ilvl w:val="0"/>
          <w:numId w:val="4"/>
        </w:numPr>
        <w:tabs>
          <w:tab w:val="left" w:pos="614"/>
          <w:tab w:val="left" w:pos="709"/>
          <w:tab w:val="left" w:pos="77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соотнесение уровня развития морального сознания с содержанием моральной дилеммы.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«Социальная реклама»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развитие способности к анализу содержания моральных норм и необходимости их соблюдения; развитие морального сознания через дискуссию и аргументацию.</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(литература, история, обществознание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задание носит творческий проектный характер. Ученикам сообщается о том, что существуют различные моральные нормы. Организовав высказывания учащихся по кругу, учитель формулирует содержание моральных</w:t>
      </w:r>
      <w:r w:rsidR="00395590">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норм (справедливости, заботы, честности, взаимопомощи, равноправия и т. д.). Учащимся предлагается самостоятельно назвать другие моральные нормы, которые встречаются в жизни. Название каждой нормы записывают на отдельном листе бумаги.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Затем учащиеся делятся на группы по 3—4 человека. Каждая группа получает задание — написать рекламный текст «Пять причин, по которым следует выполнять моральную норму» для одной из норм (ведущий вытягивает по листу с названием нормы и раздаёт подгруппам как задание) — и готовится в течение 10 минут.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Ребятам необходимо обдумать и в яркой убедительной</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форме представить пять арг</w:t>
      </w:r>
      <w:r w:rsidR="00E1100B">
        <w:rPr>
          <w:rFonts w:ascii="Times New Roman" w:eastAsia="Times New Roman" w:hAnsi="Times New Roman" w:cs="Times New Roman"/>
          <w:sz w:val="20"/>
          <w:szCs w:val="20"/>
        </w:rPr>
        <w:t xml:space="preserve">ументов, </w:t>
      </w:r>
      <w:r w:rsidRPr="001803A9">
        <w:rPr>
          <w:rFonts w:ascii="Times New Roman" w:eastAsia="Times New Roman" w:hAnsi="Times New Roman" w:cs="Times New Roman"/>
          <w:sz w:val="20"/>
          <w:szCs w:val="20"/>
        </w:rPr>
        <w:t>обосновывающих, почему данная норма должна выполняться. Во время презентации</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проекта социальной рекламы одной из групп (реклама может быть текстовой, игровой, символической и т. п.) остальные</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ученики участвуют в </w:t>
      </w:r>
      <w:proofErr w:type="gramStart"/>
      <w:r w:rsidRPr="001803A9">
        <w:rPr>
          <w:rFonts w:ascii="Times New Roman" w:eastAsia="Times New Roman" w:hAnsi="Times New Roman" w:cs="Times New Roman"/>
          <w:sz w:val="20"/>
          <w:szCs w:val="20"/>
        </w:rPr>
        <w:t>обсуждении</w:t>
      </w:r>
      <w:proofErr w:type="gramEnd"/>
      <w:r w:rsidRPr="001803A9">
        <w:rPr>
          <w:rFonts w:ascii="Times New Roman" w:eastAsia="Times New Roman" w:hAnsi="Times New Roman" w:cs="Times New Roman"/>
          <w:sz w:val="20"/>
          <w:szCs w:val="20"/>
        </w:rPr>
        <w:t xml:space="preserve"> как в качестве оппонентов, так и в качестве защитников проекта. Всё рассматривается с точки зрения того, насколько убедительно группа аргументирует необходимость выполнения той или иной нормы. По итогам представления проводится голосование и выбирается лучший вариант социальной рекламы. </w:t>
      </w: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 xml:space="preserve">список моральных норм. </w:t>
      </w: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учитель сообщает ребятам, что, например,</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телеканал задумал провести цикл передач по вопросам морали и классу заказали подготовить одну из передач, на которой в течение 5 минут нужно привести пять аргументов в пользу того, что ту или иную моральную норму следует выполнять. Телеканал назвал несколько моральных норм, которые считает важными: справедливость, забота, честность, равноправие.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Учитель просит назвать другие моральные нормы.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I</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tabs>
          <w:tab w:val="left" w:pos="614"/>
          <w:tab w:val="left" w:pos="709"/>
          <w:tab w:val="left" w:pos="787"/>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умение полно и адекватно охарактеризовать содержание</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моральных норм;</w:t>
      </w:r>
    </w:p>
    <w:p w:rsidR="00BF0961" w:rsidRPr="001803A9" w:rsidRDefault="001803A9" w:rsidP="00F751E1">
      <w:pPr>
        <w:numPr>
          <w:ilvl w:val="0"/>
          <w:numId w:val="4"/>
        </w:numPr>
        <w:tabs>
          <w:tab w:val="left" w:pos="614"/>
          <w:tab w:val="left" w:pos="709"/>
          <w:tab w:val="left" w:pos="787"/>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характер, убедительность и последовательность аргументации;</w:t>
      </w:r>
    </w:p>
    <w:p w:rsidR="00BF0961" w:rsidRPr="001803A9" w:rsidRDefault="001803A9" w:rsidP="00F751E1">
      <w:pPr>
        <w:numPr>
          <w:ilvl w:val="0"/>
          <w:numId w:val="4"/>
        </w:numPr>
        <w:tabs>
          <w:tab w:val="left" w:pos="614"/>
          <w:tab w:val="left" w:pos="709"/>
          <w:tab w:val="left" w:pos="787"/>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эмоциональная модальность представления норм;</w:t>
      </w:r>
    </w:p>
    <w:p w:rsidR="00BF0961" w:rsidRPr="001803A9" w:rsidRDefault="001803A9" w:rsidP="00F751E1">
      <w:pPr>
        <w:numPr>
          <w:ilvl w:val="0"/>
          <w:numId w:val="4"/>
        </w:numPr>
        <w:tabs>
          <w:tab w:val="left" w:pos="614"/>
          <w:tab w:val="left" w:pos="709"/>
          <w:tab w:val="left" w:pos="787"/>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выразительность социальной рекламы.</w:t>
      </w:r>
    </w:p>
    <w:p w:rsidR="00BF0961" w:rsidRPr="00DF47B9" w:rsidRDefault="001803A9" w:rsidP="00F751E1">
      <w:pPr>
        <w:tabs>
          <w:tab w:val="left" w:pos="614"/>
          <w:tab w:val="left" w:pos="709"/>
        </w:tabs>
        <w:spacing w:line="240" w:lineRule="auto"/>
        <w:ind w:firstLine="567"/>
        <w:rPr>
          <w:rFonts w:ascii="Times New Roman" w:hAnsi="Times New Roman" w:cs="Times New Roman"/>
          <w:sz w:val="20"/>
          <w:szCs w:val="20"/>
        </w:rPr>
      </w:pPr>
      <w:r w:rsidRPr="00DF47B9">
        <w:rPr>
          <w:rFonts w:ascii="Times New Roman" w:eastAsia="Times New Roman" w:hAnsi="Times New Roman" w:cs="Times New Roman"/>
          <w:sz w:val="20"/>
          <w:szCs w:val="20"/>
        </w:rPr>
        <w:t>Задание «Кодекс моральных норм*</w:t>
      </w:r>
    </w:p>
    <w:p w:rsidR="00BF0961" w:rsidRDefault="001803A9" w:rsidP="00F751E1">
      <w:pPr>
        <w:tabs>
          <w:tab w:val="left" w:pos="614"/>
          <w:tab w:val="left" w:pos="709"/>
        </w:tabs>
        <w:spacing w:line="240" w:lineRule="auto"/>
        <w:ind w:firstLine="567"/>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обсуждение и выработка кодекса моральных норм, которыми должны руководствоваться учащиеся в классе при</w:t>
      </w:r>
      <w:proofErr w:type="gramStart"/>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 xml:space="preserve"> общении с одноклассниками.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(литература, история, обществознание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Форма выполнения задания: </w:t>
      </w:r>
      <w:r w:rsidRPr="001803A9">
        <w:rPr>
          <w:rFonts w:ascii="Times New Roman" w:eastAsia="Times New Roman" w:hAnsi="Times New Roman" w:cs="Times New Roman"/>
          <w:sz w:val="20"/>
          <w:szCs w:val="20"/>
        </w:rPr>
        <w:t>индивидуальная и групповая работа.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учащимся предлагается обсудить кодекс моральных норм, которыми они должны руководствоваться в школе при общении с одноклассниками. Им даётся время для обдумывания и составления </w:t>
      </w:r>
      <w:proofErr w:type="gramStart"/>
      <w:r w:rsidRPr="001803A9">
        <w:rPr>
          <w:rFonts w:ascii="Times New Roman" w:eastAsia="Times New Roman" w:hAnsi="Times New Roman" w:cs="Times New Roman"/>
          <w:sz w:val="20"/>
          <w:szCs w:val="20"/>
        </w:rPr>
        <w:t>набора</w:t>
      </w:r>
      <w:proofErr w:type="gramEnd"/>
      <w:r w:rsidRPr="001803A9">
        <w:rPr>
          <w:rFonts w:ascii="Times New Roman" w:eastAsia="Times New Roman" w:hAnsi="Times New Roman" w:cs="Times New Roman"/>
          <w:sz w:val="20"/>
          <w:szCs w:val="20"/>
        </w:rPr>
        <w:t xml:space="preserve"> необходимых правил и моральных норм. Их количество не должно превышать 5-7.</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Далее ученики объединяются в пары, обсуждают и на основании общего решения выделяют 5—7 моральных норм. Затем по 2—3 пары объединяются в группы и обсуждают общие правила для группы. Далее объединение продолжается вплоть до общей группы. Тогда формулируется моральный кодекс класса. Предложения к кодексу записываются на доске. После этого учащимся предлагается оформить «Моральный кодекс» в виде плаката и расписаться на нём, дав обязательство следовать заложенным в нём нормам.</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бумага, лист ватмана.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в общении люди руководствуются нормами и правилами поведения. Ребятам предлагается определить, какие нормы и </w:t>
      </w:r>
      <w:proofErr w:type="gramStart"/>
      <w:r w:rsidRPr="001803A9">
        <w:rPr>
          <w:rFonts w:ascii="Times New Roman" w:eastAsia="Times New Roman" w:hAnsi="Times New Roman" w:cs="Times New Roman"/>
          <w:sz w:val="20"/>
          <w:szCs w:val="20"/>
        </w:rPr>
        <w:t>правила</w:t>
      </w:r>
      <w:proofErr w:type="gramEnd"/>
      <w:r w:rsidRPr="001803A9">
        <w:rPr>
          <w:rFonts w:ascii="Times New Roman" w:eastAsia="Times New Roman" w:hAnsi="Times New Roman" w:cs="Times New Roman"/>
          <w:sz w:val="20"/>
          <w:szCs w:val="20"/>
        </w:rPr>
        <w:t xml:space="preserve"> они используют во взаимодействии с одноклассниками. Сначала каждый учащийся определяет, что для него является наиболее важным в общении со сверстниками и почему. Затем обсуждают свои предложения в группах и составляют моральный кодекс поведения в классе.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numPr>
          <w:ilvl w:val="0"/>
          <w:numId w:val="4"/>
        </w:numPr>
        <w:tabs>
          <w:tab w:val="left" w:pos="58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умение анализировать выделенные моральные нормы;</w:t>
      </w:r>
    </w:p>
    <w:p w:rsidR="00BF0961" w:rsidRPr="001803A9" w:rsidRDefault="001803A9" w:rsidP="00F751E1">
      <w:pPr>
        <w:numPr>
          <w:ilvl w:val="0"/>
          <w:numId w:val="4"/>
        </w:numPr>
        <w:tabs>
          <w:tab w:val="left" w:pos="58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прислушиваться к аргументам других участников дискуссии и учитывать их в своей позиции;</w:t>
      </w:r>
    </w:p>
    <w:p w:rsidR="00BF0961" w:rsidRPr="001803A9" w:rsidRDefault="001803A9" w:rsidP="00F751E1">
      <w:pPr>
        <w:numPr>
          <w:ilvl w:val="0"/>
          <w:numId w:val="4"/>
        </w:numPr>
        <w:tabs>
          <w:tab w:val="left" w:pos="58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анализ аргументации учеников в соответствии с уровнем развития их морального сознания.</w:t>
      </w:r>
    </w:p>
    <w:p w:rsidR="00395590" w:rsidRDefault="00395590" w:rsidP="00F751E1">
      <w:pPr>
        <w:tabs>
          <w:tab w:val="left" w:pos="614"/>
          <w:tab w:val="left" w:pos="709"/>
        </w:tabs>
        <w:spacing w:line="240" w:lineRule="auto"/>
        <w:ind w:firstLine="567"/>
        <w:rPr>
          <w:rFonts w:ascii="Times New Roman" w:hAnsi="Times New Roman" w:cs="Times New Roman"/>
          <w:b/>
          <w:sz w:val="20"/>
          <w:szCs w:val="20"/>
        </w:rPr>
      </w:pP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ГЛАВА 2. Коммуникативные универсальные учебные действия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Психологическое содержание и условия развития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Период для развития коммуникативных способностей, общения и сотрудничества между детьми в основной школе исключительно благоприятный. В культурно-исторической</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традиции отечественной психологии </w:t>
      </w:r>
      <w:r w:rsidRPr="001803A9">
        <w:rPr>
          <w:rFonts w:ascii="Times New Roman" w:eastAsia="Times New Roman" w:hAnsi="Times New Roman" w:cs="Times New Roman"/>
          <w:b/>
          <w:i/>
          <w:sz w:val="20"/>
          <w:szCs w:val="20"/>
        </w:rPr>
        <w:t xml:space="preserve">коммуникативная деятельность </w:t>
      </w:r>
      <w:r w:rsidRPr="001803A9">
        <w:rPr>
          <w:rFonts w:ascii="Times New Roman" w:eastAsia="Times New Roman" w:hAnsi="Times New Roman" w:cs="Times New Roman"/>
          <w:sz w:val="20"/>
          <w:szCs w:val="20"/>
        </w:rPr>
        <w:t xml:space="preserve">и общение определяются как </w:t>
      </w:r>
      <w:r w:rsidRPr="001803A9">
        <w:rPr>
          <w:rFonts w:ascii="Times New Roman" w:eastAsia="Times New Roman" w:hAnsi="Times New Roman" w:cs="Times New Roman"/>
          <w:i/>
          <w:sz w:val="20"/>
          <w:szCs w:val="20"/>
        </w:rPr>
        <w:t xml:space="preserve">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r w:rsidRPr="001803A9">
        <w:rPr>
          <w:rFonts w:ascii="Times New Roman" w:eastAsia="Times New Roman" w:hAnsi="Times New Roman" w:cs="Times New Roman"/>
          <w:sz w:val="20"/>
          <w:szCs w:val="20"/>
        </w:rPr>
        <w:t>(М. И. Лисина, 1986).</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Содержательным ядром в развитии коммуникативной деятельности служит </w:t>
      </w:r>
      <w:r w:rsidRPr="001803A9">
        <w:rPr>
          <w:rFonts w:ascii="Times New Roman" w:eastAsia="Times New Roman" w:hAnsi="Times New Roman" w:cs="Times New Roman"/>
          <w:i/>
          <w:sz w:val="20"/>
          <w:szCs w:val="20"/>
        </w:rPr>
        <w:t xml:space="preserve">способность к согласованным действиям с учётом позиции </w:t>
      </w:r>
      <w:proofErr w:type="gramStart"/>
      <w:r w:rsidRPr="001803A9">
        <w:rPr>
          <w:rFonts w:ascii="Times New Roman" w:eastAsia="Times New Roman" w:hAnsi="Times New Roman" w:cs="Times New Roman"/>
          <w:i/>
          <w:sz w:val="20"/>
          <w:szCs w:val="20"/>
        </w:rPr>
        <w:t>другого</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Формирование этой способности у детей — длительный процесс, начинающийся ещё в младенчестве и раннем детстве и активно протекающий на протяжении всего школьного периода. Развитие коммуникативной деятельности приводит к формированию коммуникативной компетентности. </w:t>
      </w:r>
      <w:proofErr w:type="gramStart"/>
      <w:r w:rsidRPr="001803A9">
        <w:rPr>
          <w:rFonts w:ascii="Times New Roman" w:eastAsia="Times New Roman" w:hAnsi="Times New Roman" w:cs="Times New Roman"/>
          <w:sz w:val="20"/>
          <w:szCs w:val="20"/>
        </w:rPr>
        <w:t xml:space="preserve">В своей развитой форме </w:t>
      </w:r>
      <w:r w:rsidRPr="001803A9">
        <w:rPr>
          <w:rFonts w:ascii="Times New Roman" w:eastAsia="Times New Roman" w:hAnsi="Times New Roman" w:cs="Times New Roman"/>
          <w:i/>
          <w:sz w:val="20"/>
          <w:szCs w:val="20"/>
        </w:rPr>
        <w:t xml:space="preserve">коммуникативная компетентность </w:t>
      </w:r>
      <w:r w:rsidRPr="001803A9">
        <w:rPr>
          <w:rFonts w:ascii="Times New Roman" w:eastAsia="Times New Roman" w:hAnsi="Times New Roman" w:cs="Times New Roman"/>
          <w:sz w:val="20"/>
          <w:szCs w:val="20"/>
        </w:rPr>
        <w:t>— это умение ставить и решать многообразные коммуникативные задачи: способность устанавливать и поддерживать необходимые контакты с другими людьми, удовлетворительное владение нормами и «техникой»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 и т. д.</w:t>
      </w:r>
      <w:proofErr w:type="gramEnd"/>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Стоит заметить, что, определяя приоритетные цели образования на современном этапе развития общества в виде </w:t>
      </w:r>
      <w:r w:rsidRPr="001803A9">
        <w:rPr>
          <w:rFonts w:ascii="Times New Roman" w:eastAsia="Times New Roman" w:hAnsi="Times New Roman" w:cs="Times New Roman"/>
          <w:b/>
          <w:i/>
          <w:sz w:val="20"/>
          <w:szCs w:val="20"/>
        </w:rPr>
        <w:t xml:space="preserve">«шести ключевых умений», </w:t>
      </w:r>
      <w:r w:rsidRPr="001803A9">
        <w:rPr>
          <w:rFonts w:ascii="Times New Roman" w:eastAsia="Times New Roman" w:hAnsi="Times New Roman" w:cs="Times New Roman"/>
          <w:sz w:val="20"/>
          <w:szCs w:val="20"/>
        </w:rPr>
        <w:t xml:space="preserve">ведущие отечественные и зарубежные педагоги и психологи сходятся в том, что </w:t>
      </w:r>
      <w:r w:rsidRPr="001803A9">
        <w:rPr>
          <w:rFonts w:ascii="Times New Roman" w:eastAsia="Times New Roman" w:hAnsi="Times New Roman" w:cs="Times New Roman"/>
          <w:b/>
          <w:sz w:val="20"/>
          <w:szCs w:val="20"/>
        </w:rPr>
        <w:t xml:space="preserve">два </w:t>
      </w:r>
      <w:r w:rsidRPr="001803A9">
        <w:rPr>
          <w:rFonts w:ascii="Times New Roman" w:eastAsia="Times New Roman" w:hAnsi="Times New Roman" w:cs="Times New Roman"/>
          <w:sz w:val="20"/>
          <w:szCs w:val="20"/>
        </w:rPr>
        <w:t xml:space="preserve">из них непосредственно относятся к сфере коммуникативных действий: 1) </w:t>
      </w:r>
      <w:r w:rsidRPr="001803A9">
        <w:rPr>
          <w:rFonts w:ascii="Times New Roman" w:eastAsia="Times New Roman" w:hAnsi="Times New Roman" w:cs="Times New Roman"/>
          <w:b/>
          <w:i/>
          <w:sz w:val="20"/>
          <w:szCs w:val="20"/>
        </w:rPr>
        <w:t xml:space="preserve">общение </w:t>
      </w:r>
      <w:r w:rsidRPr="001803A9">
        <w:rPr>
          <w:rFonts w:ascii="Times New Roman" w:eastAsia="Times New Roman" w:hAnsi="Times New Roman" w:cs="Times New Roman"/>
          <w:sz w:val="20"/>
          <w:szCs w:val="20"/>
        </w:rPr>
        <w:t xml:space="preserve">и </w:t>
      </w:r>
      <w:r w:rsidRPr="001803A9">
        <w:rPr>
          <w:rFonts w:ascii="Times New Roman" w:eastAsia="Times New Roman" w:hAnsi="Times New Roman" w:cs="Times New Roman"/>
          <w:b/>
          <w:i/>
          <w:sz w:val="20"/>
          <w:szCs w:val="20"/>
        </w:rPr>
        <w:t xml:space="preserve">взаимодействие, </w:t>
      </w:r>
      <w:r w:rsidRPr="001803A9">
        <w:rPr>
          <w:rFonts w:ascii="Times New Roman" w:eastAsia="Times New Roman" w:hAnsi="Times New Roman" w:cs="Times New Roman"/>
          <w:sz w:val="20"/>
          <w:szCs w:val="20"/>
        </w:rPr>
        <w:t>т. е. умение представлять и сообщать в письменной и устной форме, использовать речевые средства для дискуссии и аргументации своей</w:t>
      </w:r>
      <w:proofErr w:type="gramEnd"/>
      <w:r w:rsidRPr="001803A9">
        <w:rPr>
          <w:rFonts w:ascii="Times New Roman" w:eastAsia="Times New Roman" w:hAnsi="Times New Roman" w:cs="Times New Roman"/>
          <w:sz w:val="20"/>
          <w:szCs w:val="20"/>
        </w:rPr>
        <w:t xml:space="preserve"> позиции; 2) </w:t>
      </w:r>
      <w:r w:rsidRPr="001803A9">
        <w:rPr>
          <w:rFonts w:ascii="Times New Roman" w:eastAsia="Times New Roman" w:hAnsi="Times New Roman" w:cs="Times New Roman"/>
          <w:b/>
          <w:i/>
          <w:sz w:val="20"/>
          <w:szCs w:val="20"/>
        </w:rPr>
        <w:t xml:space="preserve">работа в группе, </w:t>
      </w:r>
      <w:r w:rsidRPr="001803A9">
        <w:rPr>
          <w:rFonts w:ascii="Times New Roman" w:eastAsia="Times New Roman" w:hAnsi="Times New Roman" w:cs="Times New Roman"/>
          <w:sz w:val="20"/>
          <w:szCs w:val="20"/>
        </w:rPr>
        <w:t>т. е. совместная деятельность, умение устанавливать рабочие отношения, эффективно сотрудничать и способствовать продуктивной кооперации.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Здесь теория «шести ключевых умений», по сути, согласуется с концепцией универсальных учебных действий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и др., 2007). Представим далее более подробно конкретный </w:t>
      </w:r>
      <w:r w:rsidRPr="001803A9">
        <w:rPr>
          <w:rFonts w:ascii="Times New Roman" w:eastAsia="Times New Roman" w:hAnsi="Times New Roman" w:cs="Times New Roman"/>
          <w:b/>
          <w:sz w:val="20"/>
          <w:szCs w:val="20"/>
        </w:rPr>
        <w:t xml:space="preserve">состав коммуникативных действий, </w:t>
      </w:r>
      <w:r w:rsidRPr="001803A9">
        <w:rPr>
          <w:rFonts w:ascii="Times New Roman" w:eastAsia="Times New Roman" w:hAnsi="Times New Roman" w:cs="Times New Roman"/>
          <w:sz w:val="20"/>
          <w:szCs w:val="20"/>
        </w:rPr>
        <w:t>осваиваемых детьми и подростками на протяжении периода школьного обучения.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1. </w:t>
      </w:r>
      <w:r w:rsidRPr="001803A9">
        <w:rPr>
          <w:rFonts w:ascii="Times New Roman" w:eastAsia="Times New Roman" w:hAnsi="Times New Roman" w:cs="Times New Roman"/>
          <w:i/>
          <w:sz w:val="20"/>
          <w:szCs w:val="20"/>
        </w:rPr>
        <w:t xml:space="preserve">Общение и взаимодействие </w:t>
      </w:r>
      <w:r w:rsidRPr="001803A9">
        <w:rPr>
          <w:rFonts w:ascii="Times New Roman" w:eastAsia="Times New Roman" w:hAnsi="Times New Roman" w:cs="Times New Roman"/>
          <w:sz w:val="20"/>
          <w:szCs w:val="20"/>
        </w:rPr>
        <w:t xml:space="preserve">с </w:t>
      </w:r>
      <w:r w:rsidRPr="001803A9">
        <w:rPr>
          <w:rFonts w:ascii="Times New Roman" w:eastAsia="Times New Roman" w:hAnsi="Times New Roman" w:cs="Times New Roman"/>
          <w:i/>
          <w:sz w:val="20"/>
          <w:szCs w:val="20"/>
        </w:rPr>
        <w:t>партнёрами по совместной деятельности или обмену информацией — это умение:</w:t>
      </w:r>
    </w:p>
    <w:p w:rsidR="00BF0961" w:rsidRPr="001803A9" w:rsidRDefault="001803A9" w:rsidP="00F751E1">
      <w:pPr>
        <w:numPr>
          <w:ilvl w:val="0"/>
          <w:numId w:val="7"/>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слушать и слышать друг друга;</w:t>
      </w:r>
    </w:p>
    <w:p w:rsidR="00BF0961" w:rsidRPr="00E1100B" w:rsidRDefault="001803A9" w:rsidP="00F751E1">
      <w:pPr>
        <w:numPr>
          <w:ilvl w:val="0"/>
          <w:numId w:val="7"/>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 достаточной полнотой и точностью выражать свои мысли в соответствии с задачами и условиями коммуникации;</w:t>
      </w:r>
    </w:p>
    <w:p w:rsidR="00BF0961" w:rsidRPr="001803A9" w:rsidRDefault="001803A9" w:rsidP="00F751E1">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 использовать речевые средства для дискуссии и аргументации своей позиции;</w:t>
      </w:r>
    </w:p>
    <w:p w:rsidR="00BF0961" w:rsidRPr="001803A9" w:rsidRDefault="001803A9" w:rsidP="00F751E1">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представлять конкретное содержание и сообщать его в письменной и устной форме;</w:t>
      </w:r>
    </w:p>
    <w:p w:rsidR="00BF0961" w:rsidRPr="001803A9" w:rsidRDefault="001803A9" w:rsidP="00F751E1">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спрашивать, интересоваться чужим мнением и высказывать своё;</w:t>
      </w:r>
    </w:p>
    <w:p w:rsidR="00BF0961" w:rsidRPr="001803A9" w:rsidRDefault="001803A9" w:rsidP="00F751E1">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родного языка.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2.</w:t>
      </w:r>
      <w:r w:rsidRPr="001803A9">
        <w:rPr>
          <w:rFonts w:ascii="Times New Roman" w:eastAsia="Times New Roman" w:hAnsi="Times New Roman" w:cs="Times New Roman"/>
          <w:i/>
          <w:sz w:val="20"/>
          <w:szCs w:val="20"/>
        </w:rPr>
        <w:tab/>
      </w:r>
      <w:r w:rsidR="003A164F">
        <w:rPr>
          <w:rFonts w:ascii="Times New Roman" w:eastAsia="Times New Roman" w:hAnsi="Times New Roman" w:cs="Times New Roman"/>
          <w:i/>
          <w:sz w:val="20"/>
          <w:szCs w:val="20"/>
        </w:rPr>
        <w:t xml:space="preserve"> </w:t>
      </w:r>
      <w:proofErr w:type="gramStart"/>
      <w:r w:rsidRPr="001803A9">
        <w:rPr>
          <w:rFonts w:ascii="Times New Roman" w:eastAsia="Times New Roman" w:hAnsi="Times New Roman" w:cs="Times New Roman"/>
          <w:i/>
          <w:sz w:val="20"/>
          <w:szCs w:val="20"/>
        </w:rPr>
        <w:t>Способность дейст</w:t>
      </w:r>
      <w:r w:rsidR="003A164F">
        <w:rPr>
          <w:rFonts w:ascii="Times New Roman" w:eastAsia="Times New Roman" w:hAnsi="Times New Roman" w:cs="Times New Roman"/>
          <w:i/>
          <w:sz w:val="20"/>
          <w:szCs w:val="20"/>
        </w:rPr>
        <w:t xml:space="preserve">вовать с учётом позиции другого </w:t>
      </w:r>
      <w:r w:rsidRPr="001803A9">
        <w:rPr>
          <w:rFonts w:ascii="Times New Roman" w:eastAsia="Times New Roman" w:hAnsi="Times New Roman" w:cs="Times New Roman"/>
          <w:i/>
          <w:sz w:val="20"/>
          <w:szCs w:val="20"/>
        </w:rPr>
        <w:t>и уметь согласовывать свои действия предполагает:</w:t>
      </w:r>
      <w:proofErr w:type="gramEnd"/>
    </w:p>
    <w:p w:rsidR="00BF0961" w:rsidRPr="001803A9" w:rsidRDefault="001803A9" w:rsidP="003A164F">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понимание возможности различных точек зрения, не совпадающих </w:t>
      </w:r>
      <w:proofErr w:type="gramStart"/>
      <w:r w:rsidRPr="001803A9">
        <w:rPr>
          <w:rFonts w:ascii="Times New Roman" w:eastAsia="Times New Roman" w:hAnsi="Times New Roman" w:cs="Times New Roman"/>
          <w:sz w:val="20"/>
          <w:szCs w:val="20"/>
        </w:rPr>
        <w:t>с</w:t>
      </w:r>
      <w:proofErr w:type="gramEnd"/>
      <w:r w:rsidRPr="001803A9">
        <w:rPr>
          <w:rFonts w:ascii="Times New Roman" w:eastAsia="Times New Roman" w:hAnsi="Times New Roman" w:cs="Times New Roman"/>
          <w:sz w:val="20"/>
          <w:szCs w:val="20"/>
        </w:rPr>
        <w:t xml:space="preserve"> собственной;</w:t>
      </w:r>
    </w:p>
    <w:p w:rsidR="00BF0961" w:rsidRPr="001803A9" w:rsidRDefault="001803A9" w:rsidP="003A164F">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готовность к обсуждению разных точек зрения и выработке общей (групповой) позиции;</w:t>
      </w:r>
    </w:p>
    <w:p w:rsidR="00BF0961" w:rsidRPr="001803A9" w:rsidRDefault="001803A9" w:rsidP="003A164F">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умение устанавл</w:t>
      </w:r>
      <w:r w:rsidR="003A164F">
        <w:rPr>
          <w:rFonts w:ascii="Times New Roman" w:eastAsia="Times New Roman" w:hAnsi="Times New Roman" w:cs="Times New Roman"/>
          <w:sz w:val="20"/>
          <w:szCs w:val="20"/>
        </w:rPr>
        <w:t xml:space="preserve">ивать и сравнивать разные точки </w:t>
      </w:r>
      <w:r w:rsidRPr="001803A9">
        <w:rPr>
          <w:rFonts w:ascii="Times New Roman" w:eastAsia="Times New Roman" w:hAnsi="Times New Roman" w:cs="Times New Roman"/>
          <w:sz w:val="20"/>
          <w:szCs w:val="20"/>
        </w:rPr>
        <w:t>зрения, прежде чем принимать решение и делать выбор;</w:t>
      </w:r>
    </w:p>
    <w:p w:rsidR="00BF0961" w:rsidRPr="001803A9" w:rsidRDefault="001803A9" w:rsidP="003A164F">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умение аргументировать свою точку зрения, сп</w:t>
      </w:r>
      <w:r w:rsidR="003A164F">
        <w:rPr>
          <w:rFonts w:ascii="Times New Roman" w:eastAsia="Times New Roman" w:hAnsi="Times New Roman" w:cs="Times New Roman"/>
          <w:sz w:val="20"/>
          <w:szCs w:val="20"/>
        </w:rPr>
        <w:t xml:space="preserve">орить и </w:t>
      </w:r>
      <w:r w:rsidRPr="001803A9">
        <w:rPr>
          <w:rFonts w:ascii="Times New Roman" w:eastAsia="Times New Roman" w:hAnsi="Times New Roman" w:cs="Times New Roman"/>
          <w:sz w:val="20"/>
          <w:szCs w:val="20"/>
        </w:rPr>
        <w:t>отстаивать свою пози</w:t>
      </w:r>
      <w:r w:rsidR="003A164F">
        <w:rPr>
          <w:rFonts w:ascii="Times New Roman" w:eastAsia="Times New Roman" w:hAnsi="Times New Roman" w:cs="Times New Roman"/>
          <w:sz w:val="20"/>
          <w:szCs w:val="20"/>
        </w:rPr>
        <w:t xml:space="preserve">цию невраждебным для оппонентов </w:t>
      </w:r>
      <w:r w:rsidRPr="001803A9">
        <w:rPr>
          <w:rFonts w:ascii="Times New Roman" w:eastAsia="Times New Roman" w:hAnsi="Times New Roman" w:cs="Times New Roman"/>
          <w:sz w:val="20"/>
          <w:szCs w:val="20"/>
        </w:rPr>
        <w:t>образом.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r>
      <w:r w:rsidR="003A164F">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Организация и плани</w:t>
      </w:r>
      <w:r w:rsidR="003A164F">
        <w:rPr>
          <w:rFonts w:ascii="Times New Roman" w:eastAsia="Times New Roman" w:hAnsi="Times New Roman" w:cs="Times New Roman"/>
          <w:i/>
          <w:sz w:val="20"/>
          <w:szCs w:val="20"/>
        </w:rPr>
        <w:t xml:space="preserve">рование учебного сотрудничества </w:t>
      </w:r>
      <w:r w:rsidRPr="001803A9">
        <w:rPr>
          <w:rFonts w:ascii="Times New Roman" w:eastAsia="Times New Roman" w:hAnsi="Times New Roman" w:cs="Times New Roman"/>
          <w:i/>
          <w:sz w:val="20"/>
          <w:szCs w:val="20"/>
        </w:rPr>
        <w:t>с учителем и сверстниками — это:</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определение цели и функций участников, способов взаимодействия;</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планирование общих способов работы;</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обмен знаниями между членами группы для принятия эффективных совместных решений;</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способность брать на себя инициативу в организации совместного действия (деловое лидерство);</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способность с помощью вопросов добывать недостающую информацию (познавательная инициативность);</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управление поведением партнёра — контроль, коррекция, оценка действий партнёра, умение убеждать.</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4.</w:t>
      </w:r>
      <w:r w:rsidRPr="001803A9">
        <w:rPr>
          <w:rFonts w:ascii="Times New Roman" w:eastAsia="Times New Roman" w:hAnsi="Times New Roman" w:cs="Times New Roman"/>
          <w:sz w:val="20"/>
          <w:szCs w:val="20"/>
        </w:rPr>
        <w:tab/>
      </w:r>
      <w:r w:rsidR="003A164F">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Работа в группе (включая ситуации учебного сотрудничества и проектные формы работы)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это умение:</w:t>
      </w:r>
    </w:p>
    <w:p w:rsidR="00BF0961" w:rsidRPr="001803A9"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устанавливать рабочие отношения, эффективно сотрудничать и способствовать продуктивной кооперации;</w:t>
      </w:r>
    </w:p>
    <w:p w:rsidR="00BF0961" w:rsidRPr="00E1100B" w:rsidRDefault="001803A9" w:rsidP="003A164F">
      <w:pPr>
        <w:numPr>
          <w:ilvl w:val="0"/>
          <w:numId w:val="1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интегрироваться в группу сверстников и строить продуктивное взаимодействие со сверстниками и взрослыми;</w:t>
      </w:r>
    </w:p>
    <w:p w:rsidR="00BF0961" w:rsidRPr="001803A9" w:rsidRDefault="001803A9" w:rsidP="003A164F">
      <w:pPr>
        <w:numPr>
          <w:ilvl w:val="0"/>
          <w:numId w:val="16"/>
        </w:numPr>
        <w:tabs>
          <w:tab w:val="left" w:pos="614"/>
          <w:tab w:val="left" w:pos="709"/>
          <w:tab w:val="left" w:pos="851"/>
          <w:tab w:val="left" w:pos="912"/>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обеспечивать бесконфликтную совместную работу в группе;</w:t>
      </w:r>
    </w:p>
    <w:p w:rsidR="00BF0961" w:rsidRPr="001803A9" w:rsidRDefault="001803A9" w:rsidP="003A164F">
      <w:pPr>
        <w:numPr>
          <w:ilvl w:val="0"/>
          <w:numId w:val="16"/>
        </w:numPr>
        <w:tabs>
          <w:tab w:val="left" w:pos="614"/>
          <w:tab w:val="left" w:pos="709"/>
          <w:tab w:val="left" w:pos="851"/>
          <w:tab w:val="left" w:pos="912"/>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переводить конфликтную ситуацию в логический план и разрешать её как задачу через анализ её условий.</w:t>
      </w:r>
    </w:p>
    <w:p w:rsidR="00BF0961" w:rsidRPr="001803A9" w:rsidRDefault="001803A9" w:rsidP="00F751E1">
      <w:pPr>
        <w:tabs>
          <w:tab w:val="left" w:pos="614"/>
          <w:tab w:val="left" w:pos="709"/>
          <w:tab w:val="left" w:pos="955"/>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5.</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i/>
          <w:sz w:val="20"/>
          <w:szCs w:val="20"/>
        </w:rPr>
        <w:t>Следование морально-этическим и пс</w:t>
      </w:r>
      <w:r w:rsidR="003A164F">
        <w:rPr>
          <w:rFonts w:ascii="Times New Roman" w:eastAsia="Times New Roman" w:hAnsi="Times New Roman" w:cs="Times New Roman"/>
          <w:i/>
          <w:sz w:val="20"/>
          <w:szCs w:val="20"/>
        </w:rPr>
        <w:t xml:space="preserve">ихологическим </w:t>
      </w:r>
      <w:r w:rsidRPr="001803A9">
        <w:rPr>
          <w:rFonts w:ascii="Times New Roman" w:eastAsia="Times New Roman" w:hAnsi="Times New Roman" w:cs="Times New Roman"/>
          <w:i/>
          <w:sz w:val="20"/>
          <w:szCs w:val="20"/>
        </w:rPr>
        <w:t>принципам общения и сотрудничества — это:</w:t>
      </w:r>
    </w:p>
    <w:p w:rsidR="00BF0961" w:rsidRPr="001803A9" w:rsidRDefault="001803A9" w:rsidP="003A164F">
      <w:pPr>
        <w:numPr>
          <w:ilvl w:val="0"/>
          <w:numId w:val="16"/>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уважительное отношение к партнёрам, внимание к личности </w:t>
      </w:r>
      <w:proofErr w:type="gramStart"/>
      <w:r w:rsidRPr="001803A9">
        <w:rPr>
          <w:rFonts w:ascii="Times New Roman" w:eastAsia="Times New Roman" w:hAnsi="Times New Roman" w:cs="Times New Roman"/>
          <w:sz w:val="20"/>
          <w:szCs w:val="20"/>
        </w:rPr>
        <w:t>другого</w:t>
      </w:r>
      <w:proofErr w:type="gramEnd"/>
      <w:r w:rsidRPr="001803A9">
        <w:rPr>
          <w:rFonts w:ascii="Times New Roman" w:eastAsia="Times New Roman" w:hAnsi="Times New Roman" w:cs="Times New Roman"/>
          <w:sz w:val="20"/>
          <w:szCs w:val="20"/>
        </w:rPr>
        <w:t>;</w:t>
      </w:r>
    </w:p>
    <w:p w:rsidR="00BF0961" w:rsidRPr="001803A9" w:rsidRDefault="001803A9" w:rsidP="003A164F">
      <w:pPr>
        <w:numPr>
          <w:ilvl w:val="0"/>
          <w:numId w:val="49"/>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адекватное межличностное восприятие;</w:t>
      </w:r>
    </w:p>
    <w:p w:rsidR="00BF0961" w:rsidRPr="001803A9" w:rsidRDefault="001803A9" w:rsidP="003A164F">
      <w:pPr>
        <w:numPr>
          <w:ilvl w:val="0"/>
          <w:numId w:val="16"/>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готовность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F0961" w:rsidRPr="001803A9" w:rsidRDefault="001803A9" w:rsidP="003A164F">
      <w:pPr>
        <w:tabs>
          <w:tab w:val="left" w:pos="614"/>
          <w:tab w:val="left" w:pos="709"/>
          <w:tab w:val="left" w:pos="851"/>
          <w:tab w:val="left" w:pos="94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стремление устана</w:t>
      </w:r>
      <w:r w:rsidR="003A164F">
        <w:rPr>
          <w:rFonts w:ascii="Times New Roman" w:eastAsia="Times New Roman" w:hAnsi="Times New Roman" w:cs="Times New Roman"/>
          <w:sz w:val="20"/>
          <w:szCs w:val="20"/>
        </w:rPr>
        <w:t xml:space="preserve">вливать доверительные отношения </w:t>
      </w:r>
      <w:r w:rsidRPr="001803A9">
        <w:rPr>
          <w:rFonts w:ascii="Times New Roman" w:eastAsia="Times New Roman" w:hAnsi="Times New Roman" w:cs="Times New Roman"/>
          <w:sz w:val="20"/>
          <w:szCs w:val="20"/>
        </w:rPr>
        <w:t xml:space="preserve">взаимопонимания, способность к </w:t>
      </w:r>
      <w:proofErr w:type="spellStart"/>
      <w:r w:rsidRPr="001803A9">
        <w:rPr>
          <w:rFonts w:ascii="Times New Roman" w:eastAsia="Times New Roman" w:hAnsi="Times New Roman" w:cs="Times New Roman"/>
          <w:sz w:val="20"/>
          <w:szCs w:val="20"/>
        </w:rPr>
        <w:t>эмпатии</w:t>
      </w:r>
      <w:proofErr w:type="spellEnd"/>
      <w:r w:rsidRPr="001803A9">
        <w:rPr>
          <w:rFonts w:ascii="Times New Roman" w:eastAsia="Times New Roman" w:hAnsi="Times New Roman" w:cs="Times New Roman"/>
          <w:sz w:val="20"/>
          <w:szCs w:val="20"/>
        </w:rPr>
        <w:t>.</w:t>
      </w:r>
    </w:p>
    <w:p w:rsidR="00BF0961" w:rsidRPr="001803A9" w:rsidRDefault="001803A9" w:rsidP="00F751E1">
      <w:pPr>
        <w:tabs>
          <w:tab w:val="left" w:pos="614"/>
          <w:tab w:val="left" w:pos="709"/>
          <w:tab w:val="left" w:pos="893"/>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6.</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i/>
          <w:sz w:val="20"/>
          <w:szCs w:val="20"/>
        </w:rPr>
        <w:t>Речевые действия как</w:t>
      </w:r>
      <w:r w:rsidR="003A164F">
        <w:rPr>
          <w:rFonts w:ascii="Times New Roman" w:eastAsia="Times New Roman" w:hAnsi="Times New Roman" w:cs="Times New Roman"/>
          <w:i/>
          <w:sz w:val="20"/>
          <w:szCs w:val="20"/>
        </w:rPr>
        <w:t xml:space="preserve"> средства регуляции собственной </w:t>
      </w:r>
      <w:r w:rsidRPr="001803A9">
        <w:rPr>
          <w:rFonts w:ascii="Times New Roman" w:eastAsia="Times New Roman" w:hAnsi="Times New Roman" w:cs="Times New Roman"/>
          <w:i/>
          <w:sz w:val="20"/>
          <w:szCs w:val="20"/>
        </w:rPr>
        <w:t xml:space="preserve">деятельности </w:t>
      </w:r>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это:</w:t>
      </w:r>
    </w:p>
    <w:p w:rsidR="00BF0961" w:rsidRPr="001803A9" w:rsidRDefault="001803A9" w:rsidP="003A164F">
      <w:pPr>
        <w:tabs>
          <w:tab w:val="left" w:pos="614"/>
          <w:tab w:val="left" w:pos="709"/>
          <w:tab w:val="left" w:pos="94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w:t>
      </w:r>
      <w:r w:rsidRPr="001803A9">
        <w:rPr>
          <w:rFonts w:ascii="Times New Roman" w:eastAsia="Times New Roman" w:hAnsi="Times New Roman" w:cs="Times New Roman"/>
          <w:i/>
          <w:sz w:val="20"/>
          <w:szCs w:val="20"/>
        </w:rPr>
        <w:tab/>
      </w:r>
      <w:r w:rsidRPr="001803A9">
        <w:rPr>
          <w:rFonts w:ascii="Times New Roman" w:eastAsia="Times New Roman" w:hAnsi="Times New Roman" w:cs="Times New Roman"/>
          <w:sz w:val="20"/>
          <w:szCs w:val="20"/>
        </w:rPr>
        <w:t>использование адек</w:t>
      </w:r>
      <w:r w:rsidR="003A164F">
        <w:rPr>
          <w:rFonts w:ascii="Times New Roman" w:eastAsia="Times New Roman" w:hAnsi="Times New Roman" w:cs="Times New Roman"/>
          <w:sz w:val="20"/>
          <w:szCs w:val="20"/>
        </w:rPr>
        <w:t>ватных языковых сре</w:t>
      </w:r>
      <w:proofErr w:type="gramStart"/>
      <w:r w:rsidR="003A164F">
        <w:rPr>
          <w:rFonts w:ascii="Times New Roman" w:eastAsia="Times New Roman" w:hAnsi="Times New Roman" w:cs="Times New Roman"/>
          <w:sz w:val="20"/>
          <w:szCs w:val="20"/>
        </w:rPr>
        <w:t>дств дл</w:t>
      </w:r>
      <w:proofErr w:type="gramEnd"/>
      <w:r w:rsidR="003A164F">
        <w:rPr>
          <w:rFonts w:ascii="Times New Roman" w:eastAsia="Times New Roman" w:hAnsi="Times New Roman" w:cs="Times New Roman"/>
          <w:sz w:val="20"/>
          <w:szCs w:val="20"/>
        </w:rPr>
        <w:t>я ото</w:t>
      </w:r>
      <w:r w:rsidRPr="001803A9">
        <w:rPr>
          <w:rFonts w:ascii="Times New Roman" w:eastAsia="Times New Roman" w:hAnsi="Times New Roman" w:cs="Times New Roman"/>
          <w:sz w:val="20"/>
          <w:szCs w:val="20"/>
        </w:rPr>
        <w:t>бражения в форме речевых высказываний своих чувств, мыслей, побуждений и иных составляющих внутреннего мира;</w:t>
      </w:r>
    </w:p>
    <w:p w:rsidR="00BF0961" w:rsidRPr="001803A9" w:rsidRDefault="001803A9" w:rsidP="00F751E1">
      <w:pPr>
        <w:tabs>
          <w:tab w:val="left" w:pos="614"/>
          <w:tab w:val="left" w:pos="709"/>
          <w:tab w:val="left" w:pos="94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 xml:space="preserve">речевое отображение </w:t>
      </w:r>
      <w:r w:rsidR="003A164F">
        <w:rPr>
          <w:rFonts w:ascii="Times New Roman" w:eastAsia="Times New Roman" w:hAnsi="Times New Roman" w:cs="Times New Roman"/>
          <w:sz w:val="20"/>
          <w:szCs w:val="20"/>
        </w:rPr>
        <w:t xml:space="preserve">(описание, объяснение) учеником </w:t>
      </w:r>
      <w:r w:rsidRPr="001803A9">
        <w:rPr>
          <w:rFonts w:ascii="Times New Roman" w:eastAsia="Times New Roman" w:hAnsi="Times New Roman" w:cs="Times New Roman"/>
          <w:sz w:val="20"/>
          <w:szCs w:val="20"/>
        </w:rPr>
        <w:t>содержания совершаемых действий в форме речевых значений с целью ориентировки (</w:t>
      </w:r>
      <w:r w:rsidR="003A164F">
        <w:rPr>
          <w:rFonts w:ascii="Times New Roman" w:eastAsia="Times New Roman" w:hAnsi="Times New Roman" w:cs="Times New Roman"/>
          <w:sz w:val="20"/>
          <w:szCs w:val="20"/>
        </w:rPr>
        <w:t xml:space="preserve">планирование, контроль, оценка) предметно-практической или иной деятельности как в форме </w:t>
      </w:r>
      <w:r w:rsidRPr="001803A9">
        <w:rPr>
          <w:rFonts w:ascii="Times New Roman" w:eastAsia="Times New Roman" w:hAnsi="Times New Roman" w:cs="Times New Roman"/>
          <w:sz w:val="20"/>
          <w:szCs w:val="20"/>
        </w:rPr>
        <w:t>громкой социализированно</w:t>
      </w:r>
      <w:r w:rsidR="003A164F">
        <w:rPr>
          <w:rFonts w:ascii="Times New Roman" w:eastAsia="Times New Roman" w:hAnsi="Times New Roman" w:cs="Times New Roman"/>
          <w:sz w:val="20"/>
          <w:szCs w:val="20"/>
        </w:rPr>
        <w:t xml:space="preserve">й речи, так ив форме внутренней речи (внутреннего </w:t>
      </w:r>
      <w:r w:rsidRPr="001803A9">
        <w:rPr>
          <w:rFonts w:ascii="Times New Roman" w:eastAsia="Times New Roman" w:hAnsi="Times New Roman" w:cs="Times New Roman"/>
          <w:sz w:val="20"/>
          <w:szCs w:val="20"/>
        </w:rPr>
        <w:t xml:space="preserve">говорения), служащей этапом </w:t>
      </w:r>
      <w:proofErr w:type="spellStart"/>
      <w:r w:rsidRPr="001803A9">
        <w:rPr>
          <w:rFonts w:ascii="Times New Roman" w:eastAsia="Times New Roman" w:hAnsi="Times New Roman" w:cs="Times New Roman"/>
          <w:sz w:val="20"/>
          <w:szCs w:val="20"/>
        </w:rPr>
        <w:t>интериоризации</w:t>
      </w:r>
      <w:proofErr w:type="spellEnd"/>
      <w:r w:rsidRPr="001803A9">
        <w:rPr>
          <w:rFonts w:ascii="Times New Roman" w:eastAsia="Times New Roman" w:hAnsi="Times New Roman" w:cs="Times New Roman"/>
          <w:sz w:val="20"/>
          <w:szCs w:val="20"/>
        </w:rPr>
        <w:t xml:space="preserve"> —. процесса переноса во внутренний план в ходе усвое</w:t>
      </w:r>
      <w:r w:rsidR="003A164F">
        <w:rPr>
          <w:rFonts w:ascii="Times New Roman" w:eastAsia="Times New Roman" w:hAnsi="Times New Roman" w:cs="Times New Roman"/>
          <w:sz w:val="20"/>
          <w:szCs w:val="20"/>
        </w:rPr>
        <w:t xml:space="preserve">ния новых </w:t>
      </w:r>
      <w:r w:rsidRPr="001803A9">
        <w:rPr>
          <w:rFonts w:ascii="Times New Roman" w:eastAsia="Times New Roman" w:hAnsi="Times New Roman" w:cs="Times New Roman"/>
          <w:sz w:val="20"/>
          <w:szCs w:val="20"/>
        </w:rPr>
        <w:t>умственных действий и понятий.</w:t>
      </w:r>
      <w:proofErr w:type="gramEnd"/>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Подростковый возраст считается особо благоприятным периодом развития коммуникативной компетентности, в связи с </w:t>
      </w:r>
      <w:proofErr w:type="gramStart"/>
      <w:r w:rsidRPr="001803A9">
        <w:rPr>
          <w:rFonts w:ascii="Times New Roman" w:eastAsia="Times New Roman" w:hAnsi="Times New Roman" w:cs="Times New Roman"/>
          <w:sz w:val="20"/>
          <w:szCs w:val="20"/>
        </w:rPr>
        <w:t>тем</w:t>
      </w:r>
      <w:proofErr w:type="gramEnd"/>
      <w:r w:rsidRPr="001803A9">
        <w:rPr>
          <w:rFonts w:ascii="Times New Roman" w:eastAsia="Times New Roman" w:hAnsi="Times New Roman" w:cs="Times New Roman"/>
          <w:sz w:val="20"/>
          <w:szCs w:val="20"/>
        </w:rPr>
        <w:t xml:space="preserve"> что общение здесь выходит на уровень </w:t>
      </w:r>
      <w:r w:rsidRPr="001803A9">
        <w:rPr>
          <w:rFonts w:ascii="Times New Roman" w:eastAsia="Times New Roman" w:hAnsi="Times New Roman" w:cs="Times New Roman"/>
          <w:i/>
          <w:sz w:val="20"/>
          <w:szCs w:val="20"/>
        </w:rPr>
        <w:t xml:space="preserve">ведущей деятельности </w:t>
      </w:r>
      <w:r w:rsidRPr="001803A9">
        <w:rPr>
          <w:rFonts w:ascii="Times New Roman" w:eastAsia="Times New Roman" w:hAnsi="Times New Roman" w:cs="Times New Roman"/>
          <w:sz w:val="20"/>
          <w:szCs w:val="20"/>
        </w:rPr>
        <w:t xml:space="preserve">(В. В. Давыдов,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Интерес к сверстнику становится очень высоким, происходит интенсивное установление дружеских контактов и разнообразных форм совместной деятельности сверстников. Приобретение навыков социального взаимодействия с группой сверстников и умение заводить друзей является одной из важнейших задач развития на этом этапе, от успешного решения которой во многом зависит благополучие личностного развития подростка.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В то же время формирование основ теоретического мышления также влияет на коммуникативную компетентность подростков: умение рассуждать, делать обобщения и выводы, вскрывать причинно-следственные связи, строить доказательства, спорить, самостоятельно творчески активно мыслить и</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управлять своей речемыслительной деятельностью — всё это основные линии качественного изменения в коммуникативной деятельности личности подростка (И. А. Зимняя).</w:t>
      </w:r>
      <w:proofErr w:type="gramEnd"/>
      <w:r w:rsidRPr="001803A9">
        <w:rPr>
          <w:rFonts w:ascii="Times New Roman" w:eastAsia="Times New Roman" w:hAnsi="Times New Roman" w:cs="Times New Roman"/>
          <w:sz w:val="20"/>
          <w:szCs w:val="20"/>
        </w:rPr>
        <w:t xml:space="preserve"> Именно в подростковом возрасте усиливается ориентация на </w:t>
      </w:r>
      <w:r w:rsidRPr="001803A9">
        <w:rPr>
          <w:rFonts w:ascii="Times New Roman" w:eastAsia="Times New Roman" w:hAnsi="Times New Roman" w:cs="Times New Roman"/>
          <w:i/>
          <w:sz w:val="20"/>
          <w:szCs w:val="20"/>
        </w:rPr>
        <w:t xml:space="preserve">способы </w:t>
      </w:r>
      <w:r w:rsidRPr="001803A9">
        <w:rPr>
          <w:rFonts w:ascii="Times New Roman" w:eastAsia="Times New Roman" w:hAnsi="Times New Roman" w:cs="Times New Roman"/>
          <w:sz w:val="20"/>
          <w:szCs w:val="20"/>
        </w:rPr>
        <w:t xml:space="preserve">осуществления коммуникативной деятельности (В. В. Давыдов, А. К. Маркова), а формирующиеся функции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делают речь подростка контролируемой и управляемой. В этом возрасте складывается индивидуальный стиль речи, усложняется её структура, в речи появляются специальные термины, абстрактные и метафоричные выражения.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контексте школьного обучения представляется продуктивным рассматривать коммуникативное развитие с точки зрения умения ставить и решать </w:t>
      </w:r>
      <w:r w:rsidRPr="001803A9">
        <w:rPr>
          <w:rFonts w:ascii="Times New Roman" w:eastAsia="Times New Roman" w:hAnsi="Times New Roman" w:cs="Times New Roman"/>
          <w:i/>
          <w:sz w:val="20"/>
          <w:szCs w:val="20"/>
        </w:rPr>
        <w:t xml:space="preserve">коммуникативные речевые задачи </w:t>
      </w:r>
      <w:r w:rsidRPr="001803A9">
        <w:rPr>
          <w:rFonts w:ascii="Times New Roman" w:eastAsia="Times New Roman" w:hAnsi="Times New Roman" w:cs="Times New Roman"/>
          <w:sz w:val="20"/>
          <w:szCs w:val="20"/>
        </w:rPr>
        <w:t xml:space="preserve">(И. А.3имняя, 1998, 2002). Как и всякая иная задача, коммуникативная задача имеет цель, предмет, условия, средства и способ решения, продукт и результат. К основным группам задач относят описание, объяснение, доказательство и убеждение, освоение которых школьниками растянуто во времени. Например, задачи </w:t>
      </w:r>
      <w:r w:rsidRPr="001803A9">
        <w:rPr>
          <w:rFonts w:ascii="Times New Roman" w:eastAsia="Times New Roman" w:hAnsi="Times New Roman" w:cs="Times New Roman"/>
          <w:i/>
          <w:sz w:val="20"/>
          <w:szCs w:val="20"/>
        </w:rPr>
        <w:t xml:space="preserve">описания </w:t>
      </w:r>
      <w:r w:rsidRPr="001803A9">
        <w:rPr>
          <w:rFonts w:ascii="Times New Roman" w:eastAsia="Times New Roman" w:hAnsi="Times New Roman" w:cs="Times New Roman"/>
          <w:sz w:val="20"/>
          <w:szCs w:val="20"/>
        </w:rPr>
        <w:t xml:space="preserve">наиболее привычны и доступны для младших школьников. Однако, несмотря на кажущуюся простоту описания, у многих школьников возникают немалые затруднения: ребёнок передаёт в тексте меньше информации, чем фактически замечает, пропускает даже очевидные детали и др. Ещё большую сложность для младших школьников представляют задачи </w:t>
      </w:r>
      <w:r w:rsidRPr="001803A9">
        <w:rPr>
          <w:rFonts w:ascii="Times New Roman" w:eastAsia="Times New Roman" w:hAnsi="Times New Roman" w:cs="Times New Roman"/>
          <w:i/>
          <w:sz w:val="20"/>
          <w:szCs w:val="20"/>
        </w:rPr>
        <w:t xml:space="preserve">объяснения </w:t>
      </w:r>
      <w:r w:rsidRPr="001803A9">
        <w:rPr>
          <w:rFonts w:ascii="Times New Roman" w:eastAsia="Times New Roman" w:hAnsi="Times New Roman" w:cs="Times New Roman"/>
          <w:sz w:val="20"/>
          <w:szCs w:val="20"/>
        </w:rPr>
        <w:t xml:space="preserve">и тем более </w:t>
      </w:r>
      <w:r w:rsidRPr="001803A9">
        <w:rPr>
          <w:rFonts w:ascii="Times New Roman" w:eastAsia="Times New Roman" w:hAnsi="Times New Roman" w:cs="Times New Roman"/>
          <w:i/>
          <w:sz w:val="20"/>
          <w:szCs w:val="20"/>
        </w:rPr>
        <w:t xml:space="preserve">доказательства. </w:t>
      </w:r>
      <w:r w:rsidRPr="001803A9">
        <w:rPr>
          <w:rFonts w:ascii="Times New Roman" w:eastAsia="Times New Roman" w:hAnsi="Times New Roman" w:cs="Times New Roman"/>
          <w:sz w:val="20"/>
          <w:szCs w:val="20"/>
        </w:rPr>
        <w:t>Объяснения характеризуются большим количеством логических ошибок, строятся индуктивным способом и носят эгоцентрический характер. Особые трудности младшие школьники испытывают при построении причинных объяснений, хотя им уже доступны показ, ссылка на наглядную очевидность, авторитет, аналогию, заученное и усвоенное в школе доказательство и доказательство через пример. Различие между описанием и объяснением, а также доказательством и убеждением ими ещё не осознаётся.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основной школе происходит формирование таких базовых умений и качеств, как умение слушать и слышать, учёт особенностей собеседника, открытость и способность к самораскрытию, умение договариваться и сотрудничать. Это происходит по мере обретения опыта общения, совместной деятельности, учебного сотрудничества и дружеских отношений. Подростки научаются весьма успешно учитывать и даже заранее </w:t>
      </w:r>
      <w:r w:rsidRPr="001803A9">
        <w:rPr>
          <w:rFonts w:ascii="Times New Roman" w:eastAsia="Times New Roman" w:hAnsi="Times New Roman" w:cs="Times New Roman"/>
          <w:i/>
          <w:sz w:val="20"/>
          <w:szCs w:val="20"/>
        </w:rPr>
        <w:t xml:space="preserve">предвидеть разные возможные мнения </w:t>
      </w:r>
      <w:r w:rsidRPr="001803A9">
        <w:rPr>
          <w:rFonts w:ascii="Times New Roman" w:eastAsia="Times New Roman" w:hAnsi="Times New Roman" w:cs="Times New Roman"/>
          <w:sz w:val="20"/>
          <w:szCs w:val="20"/>
        </w:rPr>
        <w:t xml:space="preserve">других людей, нередко связанные с различиями в их потребностях и интересах. В контексте сравнения они также </w:t>
      </w:r>
      <w:r w:rsidR="00E1100B">
        <w:rPr>
          <w:rFonts w:ascii="Times New Roman" w:eastAsia="Times New Roman" w:hAnsi="Times New Roman" w:cs="Times New Roman"/>
          <w:i/>
          <w:sz w:val="20"/>
          <w:szCs w:val="20"/>
        </w:rPr>
        <w:t xml:space="preserve">учатся </w:t>
      </w:r>
      <w:proofErr w:type="spellStart"/>
      <w:proofErr w:type="gramStart"/>
      <w:r w:rsidR="00E1100B">
        <w:rPr>
          <w:rFonts w:ascii="Times New Roman" w:eastAsia="Times New Roman" w:hAnsi="Times New Roman" w:cs="Times New Roman"/>
          <w:i/>
          <w:sz w:val="20"/>
          <w:szCs w:val="20"/>
        </w:rPr>
        <w:t>обосновы</w:t>
      </w:r>
      <w:r w:rsidRPr="001803A9">
        <w:rPr>
          <w:rFonts w:ascii="Times New Roman" w:eastAsia="Times New Roman" w:hAnsi="Times New Roman" w:cs="Times New Roman"/>
          <w:i/>
          <w:sz w:val="20"/>
          <w:szCs w:val="20"/>
        </w:rPr>
        <w:t>ватъ</w:t>
      </w:r>
      <w:proofErr w:type="spellEnd"/>
      <w:proofErr w:type="gramEnd"/>
      <w:r w:rsidRPr="001803A9">
        <w:rPr>
          <w:rFonts w:ascii="Times New Roman" w:eastAsia="Times New Roman" w:hAnsi="Times New Roman" w:cs="Times New Roman"/>
          <w:i/>
          <w:sz w:val="20"/>
          <w:szCs w:val="20"/>
        </w:rPr>
        <w:t xml:space="preserve"> и доказывать собственное мнение. </w:t>
      </w:r>
      <w:r w:rsidRPr="001803A9">
        <w:rPr>
          <w:rFonts w:ascii="Times New Roman" w:eastAsia="Times New Roman" w:hAnsi="Times New Roman" w:cs="Times New Roman"/>
          <w:sz w:val="20"/>
          <w:szCs w:val="20"/>
        </w:rPr>
        <w:t xml:space="preserve">В итоге к началу средней ступени обучения коммуникативные действия, направленные на учёт позиции собеседника (или </w:t>
      </w:r>
      <w:r w:rsidRPr="001803A9">
        <w:rPr>
          <w:rFonts w:ascii="Times New Roman" w:eastAsia="Times New Roman" w:hAnsi="Times New Roman" w:cs="Times New Roman"/>
          <w:sz w:val="20"/>
          <w:szCs w:val="20"/>
        </w:rPr>
        <w:lastRenderedPageBreak/>
        <w:t xml:space="preserve">партнёра по деятельности), приобретают существенно более глубокий характер: учащиеся способны понимать возможность </w:t>
      </w:r>
      <w:r w:rsidRPr="001803A9">
        <w:rPr>
          <w:rFonts w:ascii="Times New Roman" w:eastAsia="Times New Roman" w:hAnsi="Times New Roman" w:cs="Times New Roman"/>
          <w:i/>
          <w:sz w:val="20"/>
          <w:szCs w:val="20"/>
        </w:rPr>
        <w:t xml:space="preserve">разных оснований </w:t>
      </w:r>
      <w:r w:rsidRPr="001803A9">
        <w:rPr>
          <w:rFonts w:ascii="Times New Roman" w:eastAsia="Times New Roman" w:hAnsi="Times New Roman" w:cs="Times New Roman"/>
          <w:sz w:val="20"/>
          <w:szCs w:val="20"/>
        </w:rPr>
        <w:t xml:space="preserve">(у разных людей) для оценки одного и того же предмета. Таким образом, они приближаются к пониманию </w:t>
      </w:r>
      <w:r w:rsidRPr="001803A9">
        <w:rPr>
          <w:rFonts w:ascii="Times New Roman" w:eastAsia="Times New Roman" w:hAnsi="Times New Roman" w:cs="Times New Roman"/>
          <w:i/>
          <w:sz w:val="20"/>
          <w:szCs w:val="20"/>
        </w:rPr>
        <w:t xml:space="preserve">относительности оценок </w:t>
      </w:r>
      <w:r w:rsidRPr="001803A9">
        <w:rPr>
          <w:rFonts w:ascii="Times New Roman" w:eastAsia="Times New Roman" w:hAnsi="Times New Roman" w:cs="Times New Roman"/>
          <w:sz w:val="20"/>
          <w:szCs w:val="20"/>
        </w:rPr>
        <w:t xml:space="preserve">или </w:t>
      </w:r>
      <w:r w:rsidRPr="001803A9">
        <w:rPr>
          <w:rFonts w:ascii="Times New Roman" w:eastAsia="Times New Roman" w:hAnsi="Times New Roman" w:cs="Times New Roman"/>
          <w:i/>
          <w:sz w:val="20"/>
          <w:szCs w:val="20"/>
        </w:rPr>
        <w:t xml:space="preserve">выбора, </w:t>
      </w:r>
      <w:r w:rsidRPr="001803A9">
        <w:rPr>
          <w:rFonts w:ascii="Times New Roman" w:eastAsia="Times New Roman" w:hAnsi="Times New Roman" w:cs="Times New Roman"/>
          <w:sz w:val="20"/>
          <w:szCs w:val="20"/>
        </w:rPr>
        <w:t xml:space="preserve">совершаемого людьми. Вместе с преодолением эгоцентризма дети начинают лучше понимать мысли, чувства, </w:t>
      </w:r>
      <w:r w:rsidRPr="001803A9">
        <w:rPr>
          <w:rFonts w:ascii="Times New Roman" w:eastAsia="Times New Roman" w:hAnsi="Times New Roman" w:cs="Times New Roman"/>
          <w:i/>
          <w:sz w:val="20"/>
          <w:szCs w:val="20"/>
        </w:rPr>
        <w:t xml:space="preserve">стремления </w:t>
      </w:r>
      <w:r w:rsidRPr="001803A9">
        <w:rPr>
          <w:rFonts w:ascii="Times New Roman" w:eastAsia="Times New Roman" w:hAnsi="Times New Roman" w:cs="Times New Roman"/>
          <w:sz w:val="20"/>
          <w:szCs w:val="20"/>
        </w:rPr>
        <w:t xml:space="preserve">и </w:t>
      </w:r>
      <w:r w:rsidRPr="001803A9">
        <w:rPr>
          <w:rFonts w:ascii="Times New Roman" w:eastAsia="Times New Roman" w:hAnsi="Times New Roman" w:cs="Times New Roman"/>
          <w:i/>
          <w:sz w:val="20"/>
          <w:szCs w:val="20"/>
        </w:rPr>
        <w:t>желания окружающих, их внутренний мир в целом.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Зарождаясь в дошкольном детстве, способность к согласованию усилий интенсивно развивается на протяжении всего периода обучения ребёнка в школе. Вначале речь идёт только о его </w:t>
      </w:r>
      <w:r w:rsidRPr="001803A9">
        <w:rPr>
          <w:rFonts w:ascii="Times New Roman" w:eastAsia="Times New Roman" w:hAnsi="Times New Roman" w:cs="Times New Roman"/>
          <w:i/>
          <w:sz w:val="20"/>
          <w:szCs w:val="20"/>
        </w:rPr>
        <w:t xml:space="preserve">общей готовности обсуждать </w:t>
      </w:r>
      <w:r w:rsidRPr="001803A9">
        <w:rPr>
          <w:rFonts w:ascii="Times New Roman" w:eastAsia="Times New Roman" w:hAnsi="Times New Roman" w:cs="Times New Roman"/>
          <w:sz w:val="20"/>
          <w:szCs w:val="20"/>
        </w:rPr>
        <w:t xml:space="preserve">и </w:t>
      </w:r>
      <w:r w:rsidRPr="001803A9">
        <w:rPr>
          <w:rFonts w:ascii="Times New Roman" w:eastAsia="Times New Roman" w:hAnsi="Times New Roman" w:cs="Times New Roman"/>
          <w:i/>
          <w:sz w:val="20"/>
          <w:szCs w:val="20"/>
        </w:rPr>
        <w:t xml:space="preserve">договариваться </w:t>
      </w:r>
      <w:r w:rsidRPr="001803A9">
        <w:rPr>
          <w:rFonts w:ascii="Times New Roman" w:eastAsia="Times New Roman" w:hAnsi="Times New Roman" w:cs="Times New Roman"/>
          <w:sz w:val="20"/>
          <w:szCs w:val="20"/>
        </w:rPr>
        <w:t xml:space="preserve">по поводу конкретной ситуации, вместо того чтобы просто </w:t>
      </w:r>
      <w:r w:rsidRPr="001803A9">
        <w:rPr>
          <w:rFonts w:ascii="Times New Roman" w:eastAsia="Times New Roman" w:hAnsi="Times New Roman" w:cs="Times New Roman"/>
          <w:i/>
          <w:sz w:val="20"/>
          <w:szCs w:val="20"/>
        </w:rPr>
        <w:t xml:space="preserve">настаивать </w:t>
      </w:r>
      <w:r w:rsidRPr="001803A9">
        <w:rPr>
          <w:rFonts w:ascii="Times New Roman" w:eastAsia="Times New Roman" w:hAnsi="Times New Roman" w:cs="Times New Roman"/>
          <w:sz w:val="20"/>
          <w:szCs w:val="20"/>
        </w:rPr>
        <w:t xml:space="preserve">на своём, </w:t>
      </w:r>
      <w:r w:rsidRPr="001803A9">
        <w:rPr>
          <w:rFonts w:ascii="Times New Roman" w:eastAsia="Times New Roman" w:hAnsi="Times New Roman" w:cs="Times New Roman"/>
          <w:i/>
          <w:sz w:val="20"/>
          <w:szCs w:val="20"/>
        </w:rPr>
        <w:t xml:space="preserve">навязывая </w:t>
      </w:r>
      <w:r w:rsidRPr="001803A9">
        <w:rPr>
          <w:rFonts w:ascii="Times New Roman" w:eastAsia="Times New Roman" w:hAnsi="Times New Roman" w:cs="Times New Roman"/>
          <w:sz w:val="20"/>
          <w:szCs w:val="20"/>
        </w:rPr>
        <w:t xml:space="preserve">своё мнение или решение либо покорно, но без внутреннего согласия подчиняясь авторитету партнёра. Такая готовность является необходимым (хотя и недостаточным) условием для способности детей сохранять </w:t>
      </w:r>
      <w:r w:rsidRPr="001803A9">
        <w:rPr>
          <w:rFonts w:ascii="Times New Roman" w:eastAsia="Times New Roman" w:hAnsi="Times New Roman" w:cs="Times New Roman"/>
          <w:i/>
          <w:sz w:val="20"/>
          <w:szCs w:val="20"/>
        </w:rPr>
        <w:t xml:space="preserve">доброжелательное отношение </w:t>
      </w:r>
      <w:r w:rsidRPr="001803A9">
        <w:rPr>
          <w:rFonts w:ascii="Times New Roman" w:eastAsia="Times New Roman" w:hAnsi="Times New Roman" w:cs="Times New Roman"/>
          <w:sz w:val="20"/>
          <w:szCs w:val="20"/>
        </w:rPr>
        <w:t xml:space="preserve">друг к другу не только в случае общей заинтересованности, но и нередко в возникающих на практике ситуациях </w:t>
      </w:r>
      <w:r w:rsidRPr="001803A9">
        <w:rPr>
          <w:rFonts w:ascii="Times New Roman" w:eastAsia="Times New Roman" w:hAnsi="Times New Roman" w:cs="Times New Roman"/>
          <w:i/>
          <w:sz w:val="20"/>
          <w:szCs w:val="20"/>
        </w:rPr>
        <w:t xml:space="preserve">конфликта </w:t>
      </w:r>
      <w:r w:rsidRPr="001803A9">
        <w:rPr>
          <w:rFonts w:ascii="Times New Roman" w:eastAsia="Times New Roman" w:hAnsi="Times New Roman" w:cs="Times New Roman"/>
          <w:sz w:val="20"/>
          <w:szCs w:val="20"/>
        </w:rPr>
        <w:t>интересов.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понимания развития коммуникативной деятельности школьников необходимо учитывать </w:t>
      </w:r>
      <w:r w:rsidRPr="001803A9">
        <w:rPr>
          <w:rFonts w:ascii="Times New Roman" w:eastAsia="Times New Roman" w:hAnsi="Times New Roman" w:cs="Times New Roman"/>
          <w:i/>
          <w:sz w:val="20"/>
          <w:szCs w:val="20"/>
        </w:rPr>
        <w:t xml:space="preserve">два основных подхода </w:t>
      </w:r>
      <w:r w:rsidRPr="001803A9">
        <w:rPr>
          <w:rFonts w:ascii="Times New Roman" w:eastAsia="Times New Roman" w:hAnsi="Times New Roman" w:cs="Times New Roman"/>
          <w:sz w:val="20"/>
          <w:szCs w:val="20"/>
        </w:rPr>
        <w:t xml:space="preserve">к построению </w:t>
      </w:r>
      <w:r w:rsidRPr="001803A9">
        <w:rPr>
          <w:rFonts w:ascii="Times New Roman" w:eastAsia="Times New Roman" w:hAnsi="Times New Roman" w:cs="Times New Roman"/>
          <w:i/>
          <w:sz w:val="20"/>
          <w:szCs w:val="20"/>
        </w:rPr>
        <w:t>общения: монологический («</w:t>
      </w:r>
      <w:proofErr w:type="spellStart"/>
      <w:r w:rsidRPr="001803A9">
        <w:rPr>
          <w:rFonts w:ascii="Times New Roman" w:eastAsia="Times New Roman" w:hAnsi="Times New Roman" w:cs="Times New Roman"/>
          <w:i/>
          <w:sz w:val="20"/>
          <w:szCs w:val="20"/>
        </w:rPr>
        <w:t>манипулятивный</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и </w:t>
      </w:r>
      <w:r w:rsidRPr="001803A9">
        <w:rPr>
          <w:rFonts w:ascii="Times New Roman" w:eastAsia="Times New Roman" w:hAnsi="Times New Roman" w:cs="Times New Roman"/>
          <w:i/>
          <w:sz w:val="20"/>
          <w:szCs w:val="20"/>
        </w:rPr>
        <w:t xml:space="preserve">диалогический. </w:t>
      </w:r>
      <w:r w:rsidRPr="001803A9">
        <w:rPr>
          <w:rFonts w:ascii="Times New Roman" w:eastAsia="Times New Roman" w:hAnsi="Times New Roman" w:cs="Times New Roman"/>
          <w:sz w:val="20"/>
          <w:szCs w:val="20"/>
        </w:rPr>
        <w:t xml:space="preserve">Диалогические отношения — это отношения между «равноправными и равнозначными сознаниями», тогда как монолог строится на «отрицании равноправности» (М. М. Бахтин, 1963). Задачам межличностного общения адекватен именно диалог, что не значит, конечно, отрицания важной роли монолога. Диалогу соответствует отношение к собеседнику как к самостоятельной, равноправной личности, тогда как в монологе реализуется отношение к собеседнику как </w:t>
      </w:r>
      <w:r w:rsidRPr="001803A9">
        <w:rPr>
          <w:rFonts w:ascii="Times New Roman" w:eastAsia="Times New Roman" w:hAnsi="Times New Roman" w:cs="Times New Roman"/>
          <w:i/>
          <w:sz w:val="20"/>
          <w:szCs w:val="20"/>
        </w:rPr>
        <w:t xml:space="preserve">объекту </w:t>
      </w:r>
      <w:r w:rsidRPr="001803A9">
        <w:rPr>
          <w:rFonts w:ascii="Times New Roman" w:eastAsia="Times New Roman" w:hAnsi="Times New Roman" w:cs="Times New Roman"/>
          <w:sz w:val="20"/>
          <w:szCs w:val="20"/>
        </w:rPr>
        <w:t>воздействия. Предпочтение учащимися межличностного диалога объясняется тем, что он предполагает взаимное уважение, доверие, естественность и открытость, сочувствие, доброжелательность и терпимость. В отличие от него межличностный монолог приводит к игнорированию собеседника, безразличию, недоверию, закрытости.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Диалог является высшим, собственно личностным уровнем общения, создающим наиболее благоприятные условия для проявления и </w:t>
      </w:r>
      <w:r w:rsidRPr="001803A9">
        <w:rPr>
          <w:rFonts w:ascii="Times New Roman" w:eastAsia="Times New Roman" w:hAnsi="Times New Roman" w:cs="Times New Roman"/>
          <w:i/>
          <w:sz w:val="20"/>
          <w:szCs w:val="20"/>
        </w:rPr>
        <w:t xml:space="preserve">развития личности. </w:t>
      </w:r>
      <w:r w:rsidRPr="001803A9">
        <w:rPr>
          <w:rFonts w:ascii="Times New Roman" w:eastAsia="Times New Roman" w:hAnsi="Times New Roman" w:cs="Times New Roman"/>
          <w:sz w:val="20"/>
          <w:szCs w:val="20"/>
        </w:rPr>
        <w:t xml:space="preserve">Именно </w:t>
      </w:r>
      <w:r w:rsidRPr="001803A9">
        <w:rPr>
          <w:rFonts w:ascii="Times New Roman" w:eastAsia="Times New Roman" w:hAnsi="Times New Roman" w:cs="Times New Roman"/>
          <w:i/>
          <w:sz w:val="20"/>
          <w:szCs w:val="20"/>
        </w:rPr>
        <w:t xml:space="preserve">готовность </w:t>
      </w:r>
      <w:r w:rsidRPr="001803A9">
        <w:rPr>
          <w:rFonts w:ascii="Times New Roman" w:eastAsia="Times New Roman" w:hAnsi="Times New Roman" w:cs="Times New Roman"/>
          <w:sz w:val="20"/>
          <w:szCs w:val="20"/>
        </w:rPr>
        <w:t xml:space="preserve">и </w:t>
      </w:r>
      <w:r w:rsidRPr="001803A9">
        <w:rPr>
          <w:rFonts w:ascii="Times New Roman" w:eastAsia="Times New Roman" w:hAnsi="Times New Roman" w:cs="Times New Roman"/>
          <w:i/>
          <w:sz w:val="20"/>
          <w:szCs w:val="20"/>
        </w:rPr>
        <w:t xml:space="preserve">способность к диалогу </w:t>
      </w:r>
      <w:r w:rsidR="00E1100B">
        <w:rPr>
          <w:rFonts w:ascii="Times New Roman" w:eastAsia="Times New Roman" w:hAnsi="Times New Roman" w:cs="Times New Roman"/>
          <w:sz w:val="20"/>
          <w:szCs w:val="20"/>
        </w:rPr>
        <w:t>по праву считаются высшим уров</w:t>
      </w:r>
      <w:r w:rsidRPr="001803A9">
        <w:rPr>
          <w:rFonts w:ascii="Times New Roman" w:eastAsia="Times New Roman" w:hAnsi="Times New Roman" w:cs="Times New Roman"/>
          <w:sz w:val="20"/>
          <w:szCs w:val="20"/>
        </w:rPr>
        <w:t xml:space="preserve">нем развития коммуникативной компетентности и должны быть приняты в качестве одной из приоритетных целей образования. В психологии и педагогике имеется успешный опыт создания программ обучения на основе принципов </w:t>
      </w:r>
      <w:r w:rsidRPr="001803A9">
        <w:rPr>
          <w:rFonts w:ascii="Times New Roman" w:eastAsia="Times New Roman" w:hAnsi="Times New Roman" w:cs="Times New Roman"/>
          <w:i/>
          <w:sz w:val="20"/>
          <w:szCs w:val="20"/>
        </w:rPr>
        <w:t xml:space="preserve">учебного диалога </w:t>
      </w:r>
      <w:r w:rsidRPr="001803A9">
        <w:rPr>
          <w:rFonts w:ascii="Times New Roman" w:eastAsia="Times New Roman" w:hAnsi="Times New Roman" w:cs="Times New Roman"/>
          <w:sz w:val="20"/>
          <w:szCs w:val="20"/>
        </w:rPr>
        <w:t xml:space="preserve">(С. Ю. Курганов, И. М. </w:t>
      </w:r>
      <w:proofErr w:type="spellStart"/>
      <w:r w:rsidRPr="001803A9">
        <w:rPr>
          <w:rFonts w:ascii="Times New Roman" w:eastAsia="Times New Roman" w:hAnsi="Times New Roman" w:cs="Times New Roman"/>
          <w:sz w:val="20"/>
          <w:szCs w:val="20"/>
        </w:rPr>
        <w:t>Соломадин</w:t>
      </w:r>
      <w:proofErr w:type="spellEnd"/>
      <w:r w:rsidRPr="001803A9">
        <w:rPr>
          <w:rFonts w:ascii="Times New Roman" w:eastAsia="Times New Roman" w:hAnsi="Times New Roman" w:cs="Times New Roman"/>
          <w:sz w:val="20"/>
          <w:szCs w:val="20"/>
        </w:rPr>
        <w:t>, 1986).</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Каковы же условия формирования коммуникативных действий?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основной школе формы и виды сотрудничества детей весьма многообразны и нередко выходят за рамки школы. Однако по-прежнему большие возможности предоставляет </w:t>
      </w:r>
      <w:r w:rsidRPr="001803A9">
        <w:rPr>
          <w:rFonts w:ascii="Times New Roman" w:eastAsia="Times New Roman" w:hAnsi="Times New Roman" w:cs="Times New Roman"/>
          <w:i/>
          <w:sz w:val="20"/>
          <w:szCs w:val="20"/>
        </w:rPr>
        <w:t xml:space="preserve">организация совместной деятельности школьников на уроке, </w:t>
      </w:r>
      <w:r w:rsidRPr="001803A9">
        <w:rPr>
          <w:rFonts w:ascii="Times New Roman" w:eastAsia="Times New Roman" w:hAnsi="Times New Roman" w:cs="Times New Roman"/>
          <w:sz w:val="20"/>
          <w:szCs w:val="20"/>
        </w:rPr>
        <w:t>поскольку она предполагает умение ставить общие цели, определять способы совместного выполнения заданий, учитывать позиции участников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Работа учеников </w:t>
      </w:r>
      <w:r w:rsidRPr="001803A9">
        <w:rPr>
          <w:rFonts w:ascii="Times New Roman" w:eastAsia="Times New Roman" w:hAnsi="Times New Roman" w:cs="Times New Roman"/>
          <w:i/>
          <w:sz w:val="20"/>
          <w:szCs w:val="20"/>
        </w:rPr>
        <w:t xml:space="preserve">в группе </w:t>
      </w:r>
      <w:r w:rsidRPr="001803A9">
        <w:rPr>
          <w:rFonts w:ascii="Times New Roman" w:eastAsia="Times New Roman" w:hAnsi="Times New Roman" w:cs="Times New Roman"/>
          <w:sz w:val="20"/>
          <w:szCs w:val="20"/>
        </w:rPr>
        <w:t>помогает созданию учебной мотивации, пробуждению в учениках познавательного интереса, стремления к успеху и одобрению, способности к самостоятельной оценке своей работы, формированию умения общаться и взаимодействовать с другими детьми.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организации групповой работы класс делится при выполнении задания на </w:t>
      </w:r>
      <w:proofErr w:type="spellStart"/>
      <w:r w:rsidRPr="001803A9">
        <w:rPr>
          <w:rFonts w:ascii="Times New Roman" w:eastAsia="Times New Roman" w:hAnsi="Times New Roman" w:cs="Times New Roman"/>
          <w:sz w:val="20"/>
          <w:szCs w:val="20"/>
        </w:rPr>
        <w:t>микрогруппы</w:t>
      </w:r>
      <w:proofErr w:type="spellEnd"/>
      <w:r w:rsidRPr="001803A9">
        <w:rPr>
          <w:rFonts w:ascii="Times New Roman" w:eastAsia="Times New Roman" w:hAnsi="Times New Roman" w:cs="Times New Roman"/>
          <w:sz w:val="20"/>
          <w:szCs w:val="20"/>
        </w:rPr>
        <w:t>, например по 3—6 человек, чаще всего по 4 человека. Задание предлагается группе, а не отдельному ученику. При этом занятия могут проходить в форме соревнования команд, что усиливает мотивацию и интерес к выполняемой деятельности. Во время работы учеников по группам учитель может быть как руководителем группы, так и одним из участников группы или экспертом, отслеживающим и оценивающим ход и результаты групповой работы, а также наблюдателем.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Обычно наблюдаются следующие </w:t>
      </w:r>
      <w:r w:rsidRPr="001803A9">
        <w:rPr>
          <w:rFonts w:ascii="Times New Roman" w:eastAsia="Times New Roman" w:hAnsi="Times New Roman" w:cs="Times New Roman"/>
          <w:i/>
          <w:sz w:val="20"/>
          <w:szCs w:val="20"/>
        </w:rPr>
        <w:t xml:space="preserve">фазы совместной деятельности преподавателя с учениками: </w:t>
      </w:r>
      <w:r w:rsidRPr="001803A9">
        <w:rPr>
          <w:rFonts w:ascii="Times New Roman" w:eastAsia="Times New Roman" w:hAnsi="Times New Roman" w:cs="Times New Roman"/>
          <w:sz w:val="20"/>
          <w:szCs w:val="20"/>
        </w:rPr>
        <w:t xml:space="preserve">1) введение в деятельность; 2) разделённое действие; 3) имитируемое действие; 4) поддержанное действие; 5) саморегулируемое действие; 6) партнёрство (В. Я. </w:t>
      </w:r>
      <w:proofErr w:type="spellStart"/>
      <w:r w:rsidRPr="001803A9">
        <w:rPr>
          <w:rFonts w:ascii="Times New Roman" w:eastAsia="Times New Roman" w:hAnsi="Times New Roman" w:cs="Times New Roman"/>
          <w:sz w:val="20"/>
          <w:szCs w:val="20"/>
        </w:rPr>
        <w:t>Ляудис</w:t>
      </w:r>
      <w:proofErr w:type="spellEnd"/>
      <w:r w:rsidRPr="001803A9">
        <w:rPr>
          <w:rFonts w:ascii="Times New Roman" w:eastAsia="Times New Roman" w:hAnsi="Times New Roman" w:cs="Times New Roman"/>
          <w:sz w:val="20"/>
          <w:szCs w:val="20"/>
        </w:rPr>
        <w:t>, 1994).</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Вначале учитель обеспечивает </w:t>
      </w:r>
      <w:proofErr w:type="spellStart"/>
      <w:r w:rsidRPr="001803A9">
        <w:rPr>
          <w:rFonts w:ascii="Times New Roman" w:eastAsia="Times New Roman" w:hAnsi="Times New Roman" w:cs="Times New Roman"/>
          <w:sz w:val="20"/>
          <w:szCs w:val="20"/>
        </w:rPr>
        <w:t>включённость</w:t>
      </w:r>
      <w:proofErr w:type="spellEnd"/>
      <w:r w:rsidRPr="001803A9">
        <w:rPr>
          <w:rFonts w:ascii="Times New Roman" w:eastAsia="Times New Roman" w:hAnsi="Times New Roman" w:cs="Times New Roman"/>
          <w:sz w:val="20"/>
          <w:szCs w:val="20"/>
        </w:rPr>
        <w:t xml:space="preserve"> ученика в совместное выполнение задания в группе. Он объясняет, что такое групповая работа, как следует располагаться детям в каждой группе и группам в классной комнате; даёт инструктаж о последовательности работы, распределении заданий внутри группы, функциях (ролях), которые могут выполнять дети в группе; обращает внимание на необходимость обсуждения индивидуальных результатов работы в группе. Учитель сообщает учащимся приёмы, связанные с восприятием деятельности каждого члена группы его партнёрами: внимательно выслушать ответ товарища, обратить внимание на логику ■ изложения материала, иллюстрацию ответа конкретными</w:t>
      </w:r>
      <w:proofErr w:type="gramStart"/>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 xml:space="preserve"> примерами, обоснование оценки ответа. Учитель также объясняет, как важно, чтобы каждый ученик ясно и чётко излагал собственную точку зрения, подбирал и аргументировал все за и </w:t>
      </w:r>
      <w:proofErr w:type="gramStart"/>
      <w:r w:rsidRPr="001803A9">
        <w:rPr>
          <w:rFonts w:ascii="Times New Roman" w:eastAsia="Times New Roman" w:hAnsi="Times New Roman" w:cs="Times New Roman"/>
          <w:sz w:val="20"/>
          <w:szCs w:val="20"/>
        </w:rPr>
        <w:t>против</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при</w:t>
      </w:r>
      <w:proofErr w:type="gramEnd"/>
      <w:r w:rsidRPr="001803A9">
        <w:rPr>
          <w:rFonts w:ascii="Times New Roman" w:eastAsia="Times New Roman" w:hAnsi="Times New Roman" w:cs="Times New Roman"/>
          <w:sz w:val="20"/>
          <w:szCs w:val="20"/>
        </w:rPr>
        <w:t xml:space="preserve"> обсуждении идей других участников.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 начальном этапе совместного выполнения группой задания действия членов группы согласовывает учитель. При этом педагог максимально регулирует весь процесс выполнения задания. Потом учитель предлагает ученикам попробовать совместно найти путь решения задачи, выдвигая свои варианты. Учитель сам оценивает работу учеников, объясняя им, что у них получилось правильно, а что не удалось. Далее учащиеся сами не только предлагают способы решения данной задачи, но и проявляют инициативу в контроле, оценке процесса и полученного результата. Участие педагога на этом этапе групповой работы ограничивается в основном поощрением и помощью в некоторых операциях контроля, совместно с учеником учитель оценивает результаты его работы.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 следующем этапе работы группы помощь учителя становится минимальной. Учащиеся, получив задание, с учётом выполняемых каждым из них функций (ролей) сами регулируют взаимодействие с партнёрами на всех этапах учебной работы. От утверждения своей собственной позиции в решении задачи участники переходят к обсуждению оптимальных путей совместного выполнения работы. По мере овладения навыками самоорганизации </w:t>
      </w:r>
      <w:r w:rsidRPr="001803A9">
        <w:rPr>
          <w:rFonts w:ascii="Times New Roman" w:eastAsia="Times New Roman" w:hAnsi="Times New Roman" w:cs="Times New Roman"/>
          <w:sz w:val="20"/>
          <w:szCs w:val="20"/>
        </w:rPr>
        <w:lastRenderedPageBreak/>
        <w:t xml:space="preserve">совместной работы дети переходят к качественно новым отношениям с учителем и сверстниками — к </w:t>
      </w:r>
      <w:r w:rsidRPr="001803A9">
        <w:rPr>
          <w:rFonts w:ascii="Times New Roman" w:eastAsia="Times New Roman" w:hAnsi="Times New Roman" w:cs="Times New Roman"/>
          <w:i/>
          <w:sz w:val="20"/>
          <w:szCs w:val="20"/>
        </w:rPr>
        <w:t xml:space="preserve">партнёрским </w:t>
      </w:r>
      <w:r w:rsidRPr="001803A9">
        <w:rPr>
          <w:rFonts w:ascii="Times New Roman" w:eastAsia="Times New Roman" w:hAnsi="Times New Roman" w:cs="Times New Roman"/>
          <w:sz w:val="20"/>
          <w:szCs w:val="20"/>
        </w:rPr>
        <w:t>отношениям.</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proofErr w:type="gramStart"/>
      <w:r w:rsidRPr="001803A9">
        <w:rPr>
          <w:rFonts w:ascii="Times New Roman" w:eastAsia="Times New Roman" w:hAnsi="Times New Roman" w:cs="Times New Roman"/>
          <w:sz w:val="20"/>
          <w:szCs w:val="20"/>
        </w:rPr>
        <w:t>Практика организации совместной учебной работы школьников в группе показывает следующие её преимущества: возрастает объём и глубина понимания усваиваемого материала; на формирование знаний, умений, навыков тратится меньше времени, чем при фронтальном обучении; снижается школьная тревожность; возрастает познавательная активность и творческая самостоятельность учащихся; возрастает сплочённость класса; меняется характер взаимоотношений между детьми, они начинают лучше понимать друг друга и самих себя;</w:t>
      </w:r>
      <w:proofErr w:type="gramEnd"/>
      <w:r w:rsidRPr="001803A9">
        <w:rPr>
          <w:rFonts w:ascii="Times New Roman" w:eastAsia="Times New Roman" w:hAnsi="Times New Roman" w:cs="Times New Roman"/>
          <w:sz w:val="20"/>
          <w:szCs w:val="20"/>
        </w:rPr>
        <w:t xml:space="preserve"> растёт самокритичность; ребёнок, имеющий опыт совместной работы со сверстниками, более точно оценивает свои возможности, лучше себя контролирует; помогающие своим товарищам с большим пониманием относятся к труду учителя, приобретают умение строить своё поведение с учётом позиции других людей, становятся более ответственными.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Весьма эффективным является не только сотрудничество в классе, т. е. среди сверстников, но и разновозрастное сотрудничество. Оно способствует развитию у маленьких учителей умения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(или младших по возрасту учащихся) в общую деятельность. Разновозрастное учебное сотрудничество можно организовать, предоставив, например, младшим подросткам роль учителя детей 1—2 классов.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коммуникативных способностей невозможно без систематического использования такой формы учебного сотрудничества, как разнообразные </w:t>
      </w:r>
      <w:r w:rsidRPr="001803A9">
        <w:rPr>
          <w:rFonts w:ascii="Times New Roman" w:eastAsia="Times New Roman" w:hAnsi="Times New Roman" w:cs="Times New Roman"/>
          <w:b/>
          <w:i/>
          <w:sz w:val="20"/>
          <w:szCs w:val="20"/>
        </w:rPr>
        <w:t xml:space="preserve">дискуссии. </w:t>
      </w:r>
      <w:r w:rsidRPr="001803A9">
        <w:rPr>
          <w:rFonts w:ascii="Times New Roman" w:eastAsia="Times New Roman" w:hAnsi="Times New Roman" w:cs="Times New Roman"/>
          <w:sz w:val="20"/>
          <w:szCs w:val="20"/>
        </w:rPr>
        <w:t>Именно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Естественны и органичны дискуссии между учениками в контексте </w:t>
      </w:r>
      <w:r w:rsidRPr="001803A9">
        <w:rPr>
          <w:rFonts w:ascii="Times New Roman" w:eastAsia="Times New Roman" w:hAnsi="Times New Roman" w:cs="Times New Roman"/>
          <w:b/>
          <w:i/>
          <w:sz w:val="20"/>
          <w:szCs w:val="20"/>
        </w:rPr>
        <w:t xml:space="preserve">проектных форм деятельности, </w:t>
      </w:r>
      <w:r w:rsidRPr="001803A9">
        <w:rPr>
          <w:rFonts w:ascii="Times New Roman" w:eastAsia="Times New Roman" w:hAnsi="Times New Roman" w:cs="Times New Roman"/>
          <w:sz w:val="20"/>
          <w:szCs w:val="20"/>
        </w:rPr>
        <w:t xml:space="preserve">направленных на решение конкретной проблемы (задачи) или создание определённого продукта. Для них характерно </w:t>
      </w:r>
      <w:r w:rsidRPr="001803A9">
        <w:rPr>
          <w:rFonts w:ascii="Times New Roman" w:eastAsia="Times New Roman" w:hAnsi="Times New Roman" w:cs="Times New Roman"/>
          <w:i/>
          <w:sz w:val="20"/>
          <w:szCs w:val="20"/>
        </w:rPr>
        <w:t xml:space="preserve">совместное планирование деятельности учителем и учащимися. </w:t>
      </w:r>
      <w:r w:rsidRPr="001803A9">
        <w:rPr>
          <w:rFonts w:ascii="Times New Roman" w:eastAsia="Times New Roman" w:hAnsi="Times New Roman" w:cs="Times New Roman"/>
          <w:sz w:val="20"/>
          <w:szCs w:val="20"/>
        </w:rPr>
        <w:t xml:space="preserve">Существенно то, что необходимые для решения задачи или создания продукта конкретные 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w:t>
      </w:r>
      <w:r w:rsidRPr="001803A9">
        <w:rPr>
          <w:rFonts w:ascii="Times New Roman" w:eastAsia="Times New Roman" w:hAnsi="Times New Roman" w:cs="Times New Roman"/>
          <w:i/>
          <w:sz w:val="20"/>
          <w:szCs w:val="20"/>
        </w:rPr>
        <w:t xml:space="preserve">организатором </w:t>
      </w:r>
      <w:r w:rsidRPr="001803A9">
        <w:rPr>
          <w:rFonts w:ascii="Times New Roman" w:eastAsia="Times New Roman" w:hAnsi="Times New Roman" w:cs="Times New Roman"/>
          <w:sz w:val="20"/>
          <w:szCs w:val="20"/>
        </w:rPr>
        <w:t xml:space="preserve">совместной работы с учениками, способствуя переходу к реальному </w:t>
      </w:r>
      <w:r w:rsidRPr="001803A9">
        <w:rPr>
          <w:rFonts w:ascii="Times New Roman" w:eastAsia="Times New Roman" w:hAnsi="Times New Roman" w:cs="Times New Roman"/>
          <w:i/>
          <w:sz w:val="20"/>
          <w:szCs w:val="20"/>
        </w:rPr>
        <w:t xml:space="preserve">сотрудничеству </w:t>
      </w:r>
      <w:r w:rsidRPr="001803A9">
        <w:rPr>
          <w:rFonts w:ascii="Times New Roman" w:eastAsia="Times New Roman" w:hAnsi="Times New Roman" w:cs="Times New Roman"/>
          <w:sz w:val="20"/>
          <w:szCs w:val="20"/>
        </w:rPr>
        <w:t>в ходе овладения знаниями.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Огромное достоинство проектного метода связано с тем, что школьник выступает в качестве активного субъекта деятельности, что мобилизует потенциал всех его способностей. Это не только обмен информацией и организация совместных действий, но и ориентировка в эмоционально-психологических потребностях партнёров по совместной деятельности. Совместная деятельность требует широкого спектра </w:t>
      </w:r>
      <w:r w:rsidRPr="001803A9">
        <w:rPr>
          <w:rFonts w:ascii="Times New Roman" w:eastAsia="Times New Roman" w:hAnsi="Times New Roman" w:cs="Times New Roman"/>
          <w:i/>
          <w:sz w:val="20"/>
          <w:szCs w:val="20"/>
        </w:rPr>
        <w:t>умений:</w:t>
      </w:r>
    </w:p>
    <w:p w:rsidR="00BF0961" w:rsidRPr="001803A9" w:rsidRDefault="001803A9" w:rsidP="003A164F">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оказывать поддержку и содействие тем, от кого зависит достижение цели;</w:t>
      </w:r>
    </w:p>
    <w:p w:rsidR="00BF0961" w:rsidRPr="001803A9" w:rsidRDefault="001803A9" w:rsidP="003A164F">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обеспечивать бесконфликтную совместную работу в группе;</w:t>
      </w:r>
    </w:p>
    <w:p w:rsidR="00BF0961" w:rsidRPr="001803A9" w:rsidRDefault="001803A9" w:rsidP="003A164F">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устанавливать с людьми тёплые отношения взаимопонимания;</w:t>
      </w:r>
    </w:p>
    <w:p w:rsidR="00BF0961" w:rsidRPr="001803A9" w:rsidRDefault="001803A9" w:rsidP="003A164F">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устраивать эффективные групповые обсуждения;</w:t>
      </w:r>
    </w:p>
    <w:p w:rsidR="00BF0961" w:rsidRPr="001803A9" w:rsidRDefault="001803A9" w:rsidP="003A164F">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обеспечивать обмен знаниями между членами группы для принятия продуктивных совместных решений;</w:t>
      </w:r>
    </w:p>
    <w:p w:rsidR="00BF0961" w:rsidRPr="001803A9" w:rsidRDefault="001803A9" w:rsidP="003A164F">
      <w:pPr>
        <w:numPr>
          <w:ilvl w:val="0"/>
          <w:numId w:val="18"/>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чётко формулировать цели группы и позволять её участникам проявлять собственную энергию для достижения этих целей;</w:t>
      </w:r>
    </w:p>
    <w:p w:rsidR="00BF0961" w:rsidRPr="001803A9" w:rsidRDefault="001803A9" w:rsidP="003A164F">
      <w:pPr>
        <w:numPr>
          <w:ilvl w:val="0"/>
          <w:numId w:val="18"/>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 реагировать на нужды других.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Общая работа учащихся над проектом позволяет им подготовить и поставить оригинальный опыт, проявить собственное творческое видение процесса и результата работы, создать проектный продукт, которым смогут воспользоваться другие (новый учебный материал, пособие по трудной теме, видеофильм, творческий вечер, спектакль и т. п.).</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учащихся самым важным (и на первых порах и самым трудным!) является постановка цели своей работы. Учебные проекты готовятся и защищаются в рамках школьных предметов, их тематика привязана к темам, изучаемым в ходе учебных курсов. Роль учителя здесь весьма значительна, хотя основную работу всё же учащийся выполняет самостоятельно. Помощь взрослого необходима главным образом на этапе осмысления проблемы и постановки цели. Постоянно выполняя учебные проекты в 5—7 классах, к 8 классу учащиеся приобретают достаточный опыт, чтобы перейти к работе над самостоятельными (персональными) проектами. </w:t>
      </w:r>
      <w:r w:rsidRPr="001803A9">
        <w:rPr>
          <w:rFonts w:ascii="Times New Roman" w:eastAsia="Times New Roman" w:hAnsi="Times New Roman" w:cs="Times New Roman"/>
          <w:i/>
          <w:sz w:val="20"/>
          <w:szCs w:val="20"/>
        </w:rPr>
        <w:t xml:space="preserve">Персональный проект </w:t>
      </w:r>
      <w:r w:rsidRPr="001803A9">
        <w:rPr>
          <w:rFonts w:ascii="Times New Roman" w:eastAsia="Times New Roman" w:hAnsi="Times New Roman" w:cs="Times New Roman"/>
          <w:sz w:val="20"/>
          <w:szCs w:val="20"/>
        </w:rPr>
        <w:t>—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небольшой помощью педагога составляет план предстоящей работы. Научиться планировать и работать по плану — это один из важнейших не только учебных, но и социальных навыков, которым должен овладеть школьник. Учитель может здесь выступать в роли консультанта, источника информации, вдохновителя. Работая над персональным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Примерно 20% учащихся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можно добиться существенного снижения школьной тревожности. Дело в том, что вовлечение в проектную деятельность снижает напряжение и стресс в обучении, т. е. это здоровье-сберегающая технология  (М. А.  </w:t>
      </w:r>
      <w:proofErr w:type="spellStart"/>
      <w:r w:rsidRPr="001803A9">
        <w:rPr>
          <w:rFonts w:ascii="Times New Roman" w:eastAsia="Times New Roman" w:hAnsi="Times New Roman" w:cs="Times New Roman"/>
          <w:sz w:val="20"/>
          <w:szCs w:val="20"/>
        </w:rPr>
        <w:t>Ступницкая</w:t>
      </w:r>
      <w:proofErr w:type="spellEnd"/>
      <w:r w:rsidRPr="001803A9">
        <w:rPr>
          <w:rFonts w:ascii="Times New Roman" w:eastAsia="Times New Roman" w:hAnsi="Times New Roman" w:cs="Times New Roman"/>
          <w:sz w:val="20"/>
          <w:szCs w:val="20"/>
        </w:rPr>
        <w:t>, А. В.  Белов,</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b/>
          <w:sz w:val="20"/>
          <w:szCs w:val="20"/>
        </w:rPr>
        <w:t xml:space="preserve">В. А. </w:t>
      </w:r>
      <w:r w:rsidRPr="001803A9">
        <w:rPr>
          <w:rFonts w:ascii="Times New Roman" w:eastAsia="Times New Roman" w:hAnsi="Times New Roman" w:cs="Times New Roman"/>
          <w:sz w:val="20"/>
          <w:szCs w:val="20"/>
        </w:rPr>
        <w:t xml:space="preserve">Родионов, 2003). Опыт некоторых школ показывает, что проектная деятельность может многому научить детей (М. А. </w:t>
      </w:r>
      <w:proofErr w:type="spellStart"/>
      <w:r w:rsidRPr="001803A9">
        <w:rPr>
          <w:rFonts w:ascii="Times New Roman" w:eastAsia="Times New Roman" w:hAnsi="Times New Roman" w:cs="Times New Roman"/>
          <w:sz w:val="20"/>
          <w:szCs w:val="20"/>
        </w:rPr>
        <w:t>Ступницкая</w:t>
      </w:r>
      <w:proofErr w:type="spellEnd"/>
      <w:r w:rsidRPr="001803A9">
        <w:rPr>
          <w:rFonts w:ascii="Times New Roman" w:eastAsia="Times New Roman" w:hAnsi="Times New Roman" w:cs="Times New Roman"/>
          <w:sz w:val="20"/>
          <w:szCs w:val="20"/>
        </w:rPr>
        <w:t>, 2004). Речь идёт об умении:</w:t>
      </w:r>
    </w:p>
    <w:p w:rsidR="00BF0961" w:rsidRPr="001803A9" w:rsidRDefault="001803A9" w:rsidP="00DF47B9">
      <w:pPr>
        <w:numPr>
          <w:ilvl w:val="0"/>
          <w:numId w:val="2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добывать информацию, критически оценивать её, ранжировать по значимости, ограничивать по объёму, использовать различные источники информации, в том числе и людей:</w:t>
      </w:r>
    </w:p>
    <w:p w:rsidR="00BF0961" w:rsidRPr="001803A9" w:rsidRDefault="001803A9" w:rsidP="00DF47B9">
      <w:pPr>
        <w:numPr>
          <w:ilvl w:val="0"/>
          <w:numId w:val="2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распознавать проблему и преобразовывать её в цель собственной деятельности;</w:t>
      </w:r>
    </w:p>
    <w:p w:rsidR="00BF0961" w:rsidRPr="001803A9" w:rsidRDefault="001803A9" w:rsidP="00DF47B9">
      <w:pPr>
        <w:numPr>
          <w:ilvl w:val="0"/>
          <w:numId w:val="20"/>
        </w:numPr>
        <w:tabs>
          <w:tab w:val="left" w:pos="614"/>
          <w:tab w:val="left" w:pos="709"/>
          <w:tab w:val="left" w:pos="851"/>
          <w:tab w:val="left" w:pos="6850"/>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ставить стратегическую цель (отдалённую по времени, но значимую) и разбивать её на тактические шаги;</w:t>
      </w:r>
    </w:p>
    <w:p w:rsidR="00BF0961" w:rsidRPr="001803A9" w:rsidRDefault="001803A9" w:rsidP="00DF47B9">
      <w:pPr>
        <w:numPr>
          <w:ilvl w:val="0"/>
          <w:numId w:val="20"/>
        </w:numPr>
        <w:tabs>
          <w:tab w:val="left" w:pos="614"/>
          <w:tab w:val="left" w:pos="709"/>
          <w:tab w:val="left" w:pos="851"/>
          <w:tab w:val="left" w:pos="6845"/>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оценивать имеющиеся ресурсы, в том числе собственные силы и время, распределять их;</w:t>
      </w:r>
      <w:r w:rsidRPr="001803A9">
        <w:rPr>
          <w:rFonts w:ascii="Times New Roman" w:hAnsi="Times New Roman" w:cs="Times New Roman"/>
          <w:sz w:val="20"/>
          <w:szCs w:val="20"/>
        </w:rPr>
        <w:tab/>
      </w:r>
      <w:r w:rsidRPr="001803A9">
        <w:rPr>
          <w:rFonts w:ascii="Times New Roman" w:eastAsia="Times New Roman" w:hAnsi="Times New Roman" w:cs="Times New Roman"/>
          <w:sz w:val="20"/>
          <w:szCs w:val="20"/>
        </w:rPr>
        <w:t>|</w:t>
      </w:r>
    </w:p>
    <w:p w:rsidR="00BF0961" w:rsidRPr="001803A9" w:rsidRDefault="001803A9" w:rsidP="00DF47B9">
      <w:pPr>
        <w:numPr>
          <w:ilvl w:val="0"/>
          <w:numId w:val="20"/>
        </w:numPr>
        <w:tabs>
          <w:tab w:val="left" w:pos="614"/>
          <w:tab w:val="left" w:pos="709"/>
          <w:tab w:val="left" w:pos="851"/>
          <w:tab w:val="left" w:pos="6845"/>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выполнив работу, оценивать её результат, сравнивать его с тем, что было заявлено в качестве цели работы;</w:t>
      </w:r>
      <w:r w:rsidRPr="001803A9">
        <w:rPr>
          <w:rFonts w:ascii="Times New Roman" w:hAnsi="Times New Roman" w:cs="Times New Roman"/>
          <w:sz w:val="20"/>
          <w:szCs w:val="20"/>
        </w:rPr>
        <w:tab/>
      </w:r>
    </w:p>
    <w:p w:rsidR="00DF47B9" w:rsidRDefault="001803A9" w:rsidP="00DF47B9">
      <w:pPr>
        <w:tabs>
          <w:tab w:val="left" w:pos="614"/>
          <w:tab w:val="left" w:pos="709"/>
          <w:tab w:val="left" w:pos="851"/>
          <w:tab w:val="left" w:pos="6845"/>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видеть ошибки и не допускать их в будущем.</w:t>
      </w:r>
    </w:p>
    <w:p w:rsidR="00BF0961" w:rsidRPr="001803A9" w:rsidRDefault="001803A9" w:rsidP="00DF47B9">
      <w:pPr>
        <w:tabs>
          <w:tab w:val="left" w:pos="614"/>
          <w:tab w:val="left" w:pos="709"/>
          <w:tab w:val="left" w:pos="851"/>
          <w:tab w:val="left" w:pos="6845"/>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Уверенное   овладение   основными   коммуникативными</w:t>
      </w:r>
      <w:r w:rsidR="00DF47B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действиями становится хорошей основой для формирования у учащихся </w:t>
      </w:r>
      <w:r w:rsidRPr="001803A9">
        <w:rPr>
          <w:rFonts w:ascii="Times New Roman" w:eastAsia="Times New Roman" w:hAnsi="Times New Roman" w:cs="Times New Roman"/>
          <w:i/>
          <w:sz w:val="20"/>
          <w:szCs w:val="20"/>
        </w:rPr>
        <w:t xml:space="preserve">организаторских качеств: </w:t>
      </w:r>
      <w:r w:rsidRPr="001803A9">
        <w:rPr>
          <w:rFonts w:ascii="Times New Roman" w:eastAsia="Times New Roman" w:hAnsi="Times New Roman" w:cs="Times New Roman"/>
          <w:sz w:val="20"/>
          <w:szCs w:val="20"/>
        </w:rPr>
        <w:t>инициативности, умения налаживать контакты и предлагать план общего действия, находить разумные компромиссы, решать конфликтные ситуации, проявляя самокритичность, дружелюбие и уверенность в своих силах. В целом проектную деятельность можно рассматривать как один из немногих видов школьной работы, позволяющих преобразовывать академические знания в реальный жизненный и даже житейский опыт учащихся.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Немалую роль в развитии коммуникативной деятельности учащихся играет и характер </w:t>
      </w:r>
      <w:r w:rsidRPr="001803A9">
        <w:rPr>
          <w:rFonts w:ascii="Times New Roman" w:eastAsia="Times New Roman" w:hAnsi="Times New Roman" w:cs="Times New Roman"/>
          <w:b/>
          <w:i/>
          <w:sz w:val="20"/>
          <w:szCs w:val="20"/>
        </w:rPr>
        <w:t xml:space="preserve">сотрудничества с учителем. </w:t>
      </w:r>
      <w:r w:rsidRPr="001803A9">
        <w:rPr>
          <w:rFonts w:ascii="Times New Roman" w:eastAsia="Times New Roman" w:hAnsi="Times New Roman" w:cs="Times New Roman"/>
          <w:sz w:val="20"/>
          <w:szCs w:val="20"/>
        </w:rPr>
        <w:t xml:space="preserve">Выделяются авторитарный (директивный), демократический и либеральный (попустительский) стили общения педагога с учащимися. Демократический стиль соответствует </w:t>
      </w:r>
      <w:r w:rsidRPr="001803A9">
        <w:rPr>
          <w:rFonts w:ascii="Times New Roman" w:eastAsia="Times New Roman" w:hAnsi="Times New Roman" w:cs="Times New Roman"/>
          <w:i/>
          <w:sz w:val="20"/>
          <w:szCs w:val="20"/>
        </w:rPr>
        <w:t xml:space="preserve">партнёрской позиции </w:t>
      </w:r>
      <w:r w:rsidRPr="001803A9">
        <w:rPr>
          <w:rFonts w:ascii="Times New Roman" w:eastAsia="Times New Roman" w:hAnsi="Times New Roman" w:cs="Times New Roman"/>
          <w:sz w:val="20"/>
          <w:szCs w:val="20"/>
        </w:rPr>
        <w:t>педагога, которая признаётся наиболее эффективной и адекватной возрастно-психологическим особенностям подростка, в том числе задачам развития, связанным с формированием у них самосознания и чувства взрослости.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подростковом возрасте на первое место в общении со сверстниками выходит желание (мотив) занять определённое место в коллективе. На уроках во время групповой работы появляется возможность занять это место в малой группе (4—6 человек), а также подумать о своём «Я» для того, чтобы сравнить свои притязания с реальными возможностями. Групповая форма обучения убеждает в ценности взаимопомощи, укрепляет дружбу в классе, даёт возможность разрешать межличностные конфликты, прививает умение слушать, становиться на точку зрения других, сообща достигать общих целей.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Наиболее эффективным методом психологической коррекции когнитивных и эмоционально-личностных компонентов рефлексивных способностей служат разные формы тренингов коммуникативных навыков для подростков (А. М. Прихожан, Н. Н. Толстых,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xml:space="preserve">, Б. М. Мастеров, М. Р. </w:t>
      </w:r>
      <w:proofErr w:type="spellStart"/>
      <w:r w:rsidRPr="001803A9">
        <w:rPr>
          <w:rFonts w:ascii="Times New Roman" w:eastAsia="Times New Roman" w:hAnsi="Times New Roman" w:cs="Times New Roman"/>
          <w:sz w:val="20"/>
          <w:szCs w:val="20"/>
        </w:rPr>
        <w:t>Битянова</w:t>
      </w:r>
      <w:proofErr w:type="spellEnd"/>
      <w:r w:rsidRPr="001803A9">
        <w:rPr>
          <w:rFonts w:ascii="Times New Roman" w:eastAsia="Times New Roman" w:hAnsi="Times New Roman" w:cs="Times New Roman"/>
          <w:sz w:val="20"/>
          <w:szCs w:val="20"/>
        </w:rPr>
        <w:t xml:space="preserve">, С. В. Кривцова, Е. А. </w:t>
      </w:r>
      <w:proofErr w:type="spellStart"/>
      <w:r w:rsidRPr="001803A9">
        <w:rPr>
          <w:rFonts w:ascii="Times New Roman" w:eastAsia="Times New Roman" w:hAnsi="Times New Roman" w:cs="Times New Roman"/>
          <w:sz w:val="20"/>
          <w:szCs w:val="20"/>
        </w:rPr>
        <w:t>Мухаматулина</w:t>
      </w:r>
      <w:proofErr w:type="spellEnd"/>
      <w:r w:rsidRPr="001803A9">
        <w:rPr>
          <w:rFonts w:ascii="Times New Roman" w:eastAsia="Times New Roman" w:hAnsi="Times New Roman" w:cs="Times New Roman"/>
          <w:sz w:val="20"/>
          <w:szCs w:val="20"/>
        </w:rPr>
        <w:t>, А. Г. Лидере и др.). Разработанные программы позволяют комплексно и разносторонне развивать общение, достигая следующих целей: развития навыков позитивного взаимодействия в группе, освоения вербальных и невербальных средств общения, умения вести себя в конфликтных ситуациях и предотвратить их, а также сформировать чувство уверенности в себе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способствующий осознанию групповой принадлежности, а солидарность и взаимопомощь дают подростку чувство эмоционального благополучия и устойчивости.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частью системы межличностного общения. Ролевое проигрывание позволяет им успешно отрабатывать и усваивать навыки культуры общения.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заключение следует ещё раз подчеркнуть, что коммуникативная компетентность учащихся складывается из многих составляющих, а её формирование требует активного введения самых разных форм сотрудничества и общения в контекст как собственно учебной деятельности, так и </w:t>
      </w:r>
      <w:proofErr w:type="spellStart"/>
      <w:r w:rsidRPr="001803A9">
        <w:rPr>
          <w:rFonts w:ascii="Times New Roman" w:eastAsia="Times New Roman" w:hAnsi="Times New Roman" w:cs="Times New Roman"/>
          <w:sz w:val="20"/>
          <w:szCs w:val="20"/>
        </w:rPr>
        <w:t>внеучебных</w:t>
      </w:r>
      <w:proofErr w:type="spellEnd"/>
      <w:r w:rsidRPr="001803A9">
        <w:rPr>
          <w:rFonts w:ascii="Times New Roman" w:eastAsia="Times New Roman" w:hAnsi="Times New Roman" w:cs="Times New Roman"/>
          <w:sz w:val="20"/>
          <w:szCs w:val="20"/>
        </w:rPr>
        <w:t xml:space="preserve"> занятий.</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Типовые задачи </w:t>
      </w:r>
      <w:r w:rsidRPr="001803A9">
        <w:rPr>
          <w:rFonts w:ascii="Times New Roman" w:eastAsia="Times New Roman" w:hAnsi="Times New Roman" w:cs="Times New Roman"/>
          <w:i/>
          <w:sz w:val="20"/>
          <w:szCs w:val="20"/>
        </w:rPr>
        <w:t>Формирование коммуникативных действий</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учёта позиции собеседника (партнёра) в процессе учебной деятельности на уроках</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«Кто прав?»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диагностика уровня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коммуникативных действий, помогающих пониманию позиции собеседника (партнёра), и анализ оснований для того или иного мнения партнёров по общению (коммуникативная рефлексия).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гуманитарные (литература,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(математика, физика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парах и в группах.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ученикам раздаются карточки с заданием и вопросами. Задание строится как столкновение двух (или более) разных точек зрения по одному вопросу (или несовпадающих оценок).</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карточки с текстом задания.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учащимся предлагается прочитать текст небольшого рассказа и выработать общий ответ на вопросы.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Задание А. Пятиклассник Петя нарисовал Годзиллу и показал рисунок друзьям. Володя сказал: «Вот </w:t>
      </w:r>
      <w:proofErr w:type="gramStart"/>
      <w:r w:rsidRPr="001803A9">
        <w:rPr>
          <w:rFonts w:ascii="Times New Roman" w:eastAsia="Times New Roman" w:hAnsi="Times New Roman" w:cs="Times New Roman"/>
          <w:sz w:val="20"/>
          <w:szCs w:val="20"/>
        </w:rPr>
        <w:t>здорово</w:t>
      </w:r>
      <w:proofErr w:type="gramEnd"/>
      <w:r w:rsidRPr="001803A9">
        <w:rPr>
          <w:rFonts w:ascii="Times New Roman" w:eastAsia="Times New Roman" w:hAnsi="Times New Roman" w:cs="Times New Roman"/>
          <w:sz w:val="20"/>
          <w:szCs w:val="20"/>
        </w:rPr>
        <w:t xml:space="preserve">!» А Саша не согласился: «Фу, какое </w:t>
      </w:r>
      <w:proofErr w:type="gramStart"/>
      <w:r w:rsidRPr="001803A9">
        <w:rPr>
          <w:rFonts w:ascii="Times New Roman" w:eastAsia="Times New Roman" w:hAnsi="Times New Roman" w:cs="Times New Roman"/>
          <w:sz w:val="20"/>
          <w:szCs w:val="20"/>
        </w:rPr>
        <w:t>страшилище</w:t>
      </w:r>
      <w:proofErr w:type="gramEnd"/>
      <w:r w:rsidRPr="001803A9">
        <w:rPr>
          <w:rFonts w:ascii="Times New Roman" w:eastAsia="Times New Roman" w:hAnsi="Times New Roman" w:cs="Times New Roman"/>
          <w:sz w:val="20"/>
          <w:szCs w:val="20"/>
        </w:rPr>
        <w:t>!» Как вы думаете, кто из них прав? Почему так сказал Саша? А Володя? Что бы вы ответили на месте Саши и Володи? Почему поспорили мальчики?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Задание Б. Воскресенье три подруги решили провести вместе. «Давайте пойдём в кино», — предложила Наташа. «Нет, лучше погулять в парке», — возразила Катя. «А вот и нет, давайте останемся дома, поиграем в компьютерные игры», — сказала Ира. Как вы думаете, кто из них прав? Почему? Почему у них возник спор? Как могла бы объяснить свой выбор каждая из девочек? Как им нужно поступить?</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numPr>
          <w:ilvl w:val="0"/>
          <w:numId w:val="43"/>
        </w:numPr>
        <w:tabs>
          <w:tab w:val="left" w:pos="58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BF0961" w:rsidRPr="001803A9" w:rsidRDefault="001803A9" w:rsidP="00F751E1">
      <w:pPr>
        <w:numPr>
          <w:ilvl w:val="0"/>
          <w:numId w:val="43"/>
        </w:numPr>
        <w:tabs>
          <w:tab w:val="left" w:pos="58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понимание возможности разных оснований для оценки одного и того же предмета, понимание относительности оценок или подходов к выбору;</w:t>
      </w:r>
    </w:p>
    <w:p w:rsidR="00BF0961" w:rsidRPr="001803A9" w:rsidRDefault="001803A9" w:rsidP="00F751E1">
      <w:pPr>
        <w:numPr>
          <w:ilvl w:val="0"/>
          <w:numId w:val="28"/>
        </w:numPr>
        <w:tabs>
          <w:tab w:val="left" w:pos="58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учёт разных мнений и умение обосновать собственное;</w:t>
      </w:r>
    </w:p>
    <w:p w:rsidR="00BF0961" w:rsidRPr="001803A9" w:rsidRDefault="001803A9" w:rsidP="00F751E1">
      <w:pPr>
        <w:numPr>
          <w:ilvl w:val="0"/>
          <w:numId w:val="28"/>
        </w:numPr>
        <w:tabs>
          <w:tab w:val="left" w:pos="58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учёт разных потребностей и интересов.</w:t>
      </w:r>
    </w:p>
    <w:p w:rsidR="00BF0961" w:rsidRPr="001803A9" w:rsidRDefault="001803A9" w:rsidP="00DF47B9">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w:t>
      </w:r>
      <w:r w:rsidR="00DF47B9">
        <w:rPr>
          <w:rFonts w:ascii="Times New Roman" w:eastAsia="Times New Roman" w:hAnsi="Times New Roman" w:cs="Times New Roman"/>
          <w:sz w:val="20"/>
          <w:szCs w:val="20"/>
        </w:rPr>
        <w:t>ие</w:t>
      </w:r>
      <w:r w:rsidRPr="001803A9">
        <w:rPr>
          <w:rFonts w:ascii="Times New Roman" w:eastAsia="Times New Roman" w:hAnsi="Times New Roman" w:cs="Times New Roman"/>
          <w:sz w:val="20"/>
          <w:szCs w:val="20"/>
        </w:rPr>
        <w:t xml:space="preserve"> «Общее мнение»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история, физика, биология, география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парах или в группах по 3—4 человека.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сидящим парами (или за двумя соседними столами), предлагается выработать, а затем представить и обосновать общее мнение по заданному вопросу, например: почему надо выполнять обещание?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numPr>
          <w:ilvl w:val="0"/>
          <w:numId w:val="44"/>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продуктивность совместной деятельности оценивается по полноте и обоснованности общего ответа;</w:t>
      </w:r>
    </w:p>
    <w:p w:rsidR="00BF0961" w:rsidRPr="001803A9" w:rsidRDefault="001803A9" w:rsidP="00F751E1">
      <w:pPr>
        <w:numPr>
          <w:ilvl w:val="0"/>
          <w:numId w:val="44"/>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договариваться, приходить к общему решению, убеждать, аргументировать и т. д.;</w:t>
      </w:r>
    </w:p>
    <w:p w:rsidR="00BF0961" w:rsidRPr="001803A9" w:rsidRDefault="001803A9" w:rsidP="00F751E1">
      <w:pPr>
        <w:numPr>
          <w:ilvl w:val="0"/>
          <w:numId w:val="44"/>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отношение к выработке общей точки зрения: позитивное (обсуждают вопрос с интересом к мнению друг друга), нейтральное (взаимодействуют друг с другом в силу необходимости) или отрицательное (игнорируют друг друга, конфликтуют).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После выполнения задания заслушиваются ответы разных пар. Ответы сравниваются по полноте и обоснованности аргументации. Обсуждаются разные точки зрения и аргументы, вырабатывается общее мнение. В заключение учащиеся делятся впечатлениями о том, что дала им дискуссия, легко ли было договариваться, изменилось ли их первоначальное мнение и т. д.</w:t>
      </w:r>
    </w:p>
    <w:p w:rsidR="00BF0961" w:rsidRPr="001803A9" w:rsidRDefault="001803A9" w:rsidP="00DF47B9">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«Дискуссия»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освоение правил и навыков ведения дискуссий.</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история, физика, биология, география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учащихся в классе.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под руководством учителя проводится сравнение спора и дискуссии. Выясняется, чем они различаются. 1. В споре цель — доказать правоту, в дискуссии — найти истину, решение задачи, выход из ситуации. 2. Спор направлен на результат, дискуссия — это </w:t>
      </w:r>
      <w:r w:rsidRPr="001803A9">
        <w:rPr>
          <w:rFonts w:ascii="Times New Roman" w:eastAsia="Times New Roman" w:hAnsi="Times New Roman" w:cs="Times New Roman"/>
          <w:i/>
          <w:sz w:val="20"/>
          <w:szCs w:val="20"/>
        </w:rPr>
        <w:t xml:space="preserve">процесс, </w:t>
      </w:r>
      <w:r w:rsidRPr="001803A9">
        <w:rPr>
          <w:rFonts w:ascii="Times New Roman" w:eastAsia="Times New Roman" w:hAnsi="Times New Roman" w:cs="Times New Roman"/>
          <w:sz w:val="20"/>
          <w:szCs w:val="20"/>
        </w:rPr>
        <w:t xml:space="preserve">нередко длительный и изменяющийся под влиянием новой информации, аргументов и т. д. 3. Предмет спора обычно конкретный, а дискуссия возникает вокруг </w:t>
      </w:r>
      <w:r w:rsidRPr="001803A9">
        <w:rPr>
          <w:rFonts w:ascii="Times New Roman" w:eastAsia="Times New Roman" w:hAnsi="Times New Roman" w:cs="Times New Roman"/>
          <w:i/>
          <w:sz w:val="20"/>
          <w:szCs w:val="20"/>
        </w:rPr>
        <w:t xml:space="preserve">глобальных и значительных </w:t>
      </w:r>
      <w:r w:rsidRPr="001803A9">
        <w:rPr>
          <w:rFonts w:ascii="Times New Roman" w:eastAsia="Times New Roman" w:hAnsi="Times New Roman" w:cs="Times New Roman"/>
          <w:sz w:val="20"/>
          <w:szCs w:val="20"/>
        </w:rPr>
        <w:t>вопросов.</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Правила эффективного ведения дискуссии</w:t>
      </w:r>
    </w:p>
    <w:p w:rsidR="00BF0961" w:rsidRPr="001803A9" w:rsidRDefault="005637E5" w:rsidP="00F751E1">
      <w:pPr>
        <w:numPr>
          <w:ilvl w:val="0"/>
          <w:numId w:val="45"/>
        </w:numPr>
        <w:tabs>
          <w:tab w:val="left" w:pos="614"/>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Всегда помните о цели дискуссии — найти истину, решение, выход. </w:t>
      </w:r>
      <w:r w:rsidR="001803A9" w:rsidRPr="001803A9">
        <w:rPr>
          <w:rFonts w:ascii="Times New Roman" w:hAnsi="Times New Roman" w:cs="Times New Roman"/>
          <w:sz w:val="20"/>
          <w:szCs w:val="20"/>
        </w:rPr>
        <w:t xml:space="preserve">Обсуждайте только то, что </w:t>
      </w:r>
      <w:proofErr w:type="spellStart"/>
      <w:r w:rsidR="001803A9" w:rsidRPr="001803A9">
        <w:rPr>
          <w:rFonts w:ascii="Times New Roman" w:hAnsi="Times New Roman" w:cs="Times New Roman"/>
          <w:sz w:val="20"/>
          <w:szCs w:val="20"/>
        </w:rPr>
        <w:t>относится</w:t>
      </w:r>
      <w:proofErr w:type="gramStart"/>
      <w:r w:rsidR="001803A9" w:rsidRPr="001803A9">
        <w:rPr>
          <w:rFonts w:ascii="Times New Roman" w:hAnsi="Times New Roman" w:cs="Times New Roman"/>
          <w:sz w:val="20"/>
          <w:szCs w:val="20"/>
        </w:rPr>
        <w:t>.к</w:t>
      </w:r>
      <w:proofErr w:type="spellEnd"/>
      <w:proofErr w:type="gramEnd"/>
      <w:r w:rsidR="001803A9" w:rsidRPr="001803A9">
        <w:rPr>
          <w:rFonts w:ascii="Times New Roman" w:hAnsi="Times New Roman" w:cs="Times New Roman"/>
          <w:sz w:val="20"/>
          <w:szCs w:val="20"/>
        </w:rPr>
        <w:t xml:space="preserve"> данному вопросу. Пустые сожаления, воспоминания, нелепые сравнения мягко прерывайте. Не давайте обсуждению уходить в сторону от темы. Пресекайте попытки доказать, что кто-то лучше, а кто-то хуже. Стремитесь не к победе, а к истине.</w:t>
      </w:r>
    </w:p>
    <w:p w:rsidR="00BF0961" w:rsidRPr="001803A9" w:rsidRDefault="005637E5" w:rsidP="00F751E1">
      <w:pPr>
        <w:numPr>
          <w:ilvl w:val="0"/>
          <w:numId w:val="45"/>
        </w:numPr>
        <w:tabs>
          <w:tab w:val="left" w:pos="614"/>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С уважением относитесь к мнению другого человека. </w:t>
      </w:r>
      <w:r w:rsidR="001803A9" w:rsidRPr="001803A9">
        <w:rPr>
          <w:rFonts w:ascii="Times New Roman" w:hAnsi="Times New Roman" w:cs="Times New Roman"/>
          <w:sz w:val="20"/>
          <w:szCs w:val="20"/>
        </w:rPr>
        <w:t xml:space="preserve">Любое мнение — это точка зрения человека. Даже отличаясь от </w:t>
      </w:r>
      <w:proofErr w:type="gramStart"/>
      <w:r w:rsidR="001803A9" w:rsidRPr="001803A9">
        <w:rPr>
          <w:rFonts w:ascii="Times New Roman" w:hAnsi="Times New Roman" w:cs="Times New Roman"/>
          <w:sz w:val="20"/>
          <w:szCs w:val="20"/>
        </w:rPr>
        <w:t>вашей</w:t>
      </w:r>
      <w:proofErr w:type="gramEnd"/>
      <w:r w:rsidR="001803A9" w:rsidRPr="001803A9">
        <w:rPr>
          <w:rFonts w:ascii="Times New Roman" w:hAnsi="Times New Roman" w:cs="Times New Roman"/>
          <w:sz w:val="20"/>
          <w:szCs w:val="20"/>
        </w:rPr>
        <w:t>, она имеет право на существование. Не обижайте другого человека, считая его мнение неверным, нелепым, смешным. Пока дискуссия не окончена, любая точка зрения может быть верной. А в конце обсуждения могут оказаться реальными кажущиеся вначале невероятными вещи.</w:t>
      </w:r>
    </w:p>
    <w:p w:rsidR="00BF0961" w:rsidRPr="001803A9" w:rsidRDefault="005637E5" w:rsidP="00F751E1">
      <w:pPr>
        <w:numPr>
          <w:ilvl w:val="0"/>
          <w:numId w:val="45"/>
        </w:numPr>
        <w:tabs>
          <w:tab w:val="left" w:pos="614"/>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Любое высказываемое мнение должно быть аргументировано. </w:t>
      </w:r>
      <w:r w:rsidR="001803A9" w:rsidRPr="001803A9">
        <w:rPr>
          <w:rFonts w:ascii="Times New Roman" w:hAnsi="Times New Roman" w:cs="Times New Roman"/>
          <w:sz w:val="20"/>
          <w:szCs w:val="20"/>
        </w:rPr>
        <w:t>Этим дискуссия отличается от скандала на базаре. Рассказчик должен доказать, почему он так считает. Выражения типа: «Мне так кажется», «Так было всегда», «Это правильно, потому что это верно» и т. п. — аргументами не являются.</w:t>
      </w:r>
    </w:p>
    <w:p w:rsidR="00BF0961" w:rsidRPr="001803A9" w:rsidRDefault="005637E5" w:rsidP="00F751E1">
      <w:pPr>
        <w:numPr>
          <w:ilvl w:val="0"/>
          <w:numId w:val="45"/>
        </w:numPr>
        <w:tabs>
          <w:tab w:val="left" w:pos="614"/>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Уважайте мнение любого человека. </w:t>
      </w:r>
      <w:r w:rsidR="001803A9" w:rsidRPr="001803A9">
        <w:rPr>
          <w:rFonts w:ascii="Times New Roman" w:hAnsi="Times New Roman" w:cs="Times New Roman"/>
          <w:sz w:val="20"/>
          <w:szCs w:val="20"/>
        </w:rPr>
        <w:t>Иногда мнение важной персоны или авторитета изначально считается верным просто в силу статуса этого человека (профессор, опытный исследователь). Прислушивайтесь к ним, но без фанатизма. Опирайтесь на реальные факты. Порой свежий непредвзятый взгляд какого-то новичка помогает по-иному взглянуть на ситуацию, найти новые подходы к решению давней проблемы, считавшейся неразрешимой.</w:t>
      </w:r>
    </w:p>
    <w:p w:rsidR="00BF0961" w:rsidRPr="001803A9" w:rsidRDefault="005637E5" w:rsidP="00F751E1">
      <w:pPr>
        <w:numPr>
          <w:ilvl w:val="0"/>
          <w:numId w:val="45"/>
        </w:numPr>
        <w:tabs>
          <w:tab w:val="left" w:pos="614"/>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Придерживайтесь дружелюбного тона. </w:t>
      </w:r>
      <w:r w:rsidR="001803A9" w:rsidRPr="001803A9">
        <w:rPr>
          <w:rFonts w:ascii="Times New Roman" w:hAnsi="Times New Roman" w:cs="Times New Roman"/>
          <w:sz w:val="20"/>
          <w:szCs w:val="20"/>
        </w:rPr>
        <w:t>Обращайтесь к человеку по имени или другим уважительным способом (мой одноклассник, собеседник, оппонент). Ваш оппонент — не ваш личный враг, он просто человек с другой точкой зрения, Не допускайте проявлений враждебности, оскорблений, перехода на личности.</w:t>
      </w:r>
    </w:p>
    <w:p w:rsidR="00BF0961" w:rsidRPr="001803A9" w:rsidRDefault="005637E5" w:rsidP="00F751E1">
      <w:pPr>
        <w:numPr>
          <w:ilvl w:val="0"/>
          <w:numId w:val="31"/>
        </w:numPr>
        <w:tabs>
          <w:tab w:val="left" w:pos="614"/>
          <w:tab w:val="left" w:pos="682"/>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Не спорьте ради спора! </w:t>
      </w:r>
      <w:r w:rsidR="001803A9" w:rsidRPr="001803A9">
        <w:rPr>
          <w:rFonts w:ascii="Times New Roman" w:hAnsi="Times New Roman" w:cs="Times New Roman"/>
          <w:sz w:val="20"/>
          <w:szCs w:val="20"/>
        </w:rPr>
        <w:t>Подобным профессиональным спорщикам не место среди тех, кого интересует поиск истины. Не давайте дискуссии превратиться в азартный спор и выяснение отношений.</w:t>
      </w:r>
    </w:p>
    <w:p w:rsidR="00BF0961" w:rsidRPr="001803A9" w:rsidRDefault="005637E5" w:rsidP="00F751E1">
      <w:pPr>
        <w:numPr>
          <w:ilvl w:val="0"/>
          <w:numId w:val="31"/>
        </w:numPr>
        <w:tabs>
          <w:tab w:val="left" w:pos="614"/>
          <w:tab w:val="left" w:pos="682"/>
          <w:tab w:val="left" w:pos="709"/>
        </w:tabs>
        <w:spacing w:line="240" w:lineRule="auto"/>
        <w:ind w:firstLine="567"/>
        <w:jc w:val="both"/>
        <w:rPr>
          <w:rFonts w:ascii="Times New Roman" w:hAnsi="Times New Roman" w:cs="Times New Roman"/>
          <w:sz w:val="20"/>
          <w:szCs w:val="20"/>
        </w:rPr>
      </w:pPr>
      <w:r>
        <w:rPr>
          <w:rFonts w:ascii="Times New Roman" w:hAnsi="Times New Roman" w:cs="Times New Roman"/>
          <w:b/>
          <w:sz w:val="20"/>
          <w:szCs w:val="20"/>
        </w:rPr>
        <w:t xml:space="preserve"> </w:t>
      </w:r>
      <w:r w:rsidR="001803A9" w:rsidRPr="001803A9">
        <w:rPr>
          <w:rFonts w:ascii="Times New Roman" w:hAnsi="Times New Roman" w:cs="Times New Roman"/>
          <w:b/>
          <w:sz w:val="20"/>
          <w:szCs w:val="20"/>
        </w:rPr>
        <w:t xml:space="preserve">В дискуссии могут участвовать только те, кто открыт для другой точки зрения и терпим к иному мнению. </w:t>
      </w:r>
      <w:r w:rsidR="001803A9" w:rsidRPr="001803A9">
        <w:rPr>
          <w:rFonts w:ascii="Times New Roman" w:hAnsi="Times New Roman" w:cs="Times New Roman"/>
          <w:sz w:val="20"/>
          <w:szCs w:val="20"/>
        </w:rPr>
        <w:t xml:space="preserve">Не пытайтесь доказать что-то тому, кому невозможно что-либо доказать. Иногда это люди, считающие </w:t>
      </w:r>
      <w:r w:rsidR="001803A9" w:rsidRPr="001803A9">
        <w:rPr>
          <w:rFonts w:ascii="Times New Roman" w:hAnsi="Times New Roman" w:cs="Times New Roman"/>
          <w:sz w:val="20"/>
          <w:szCs w:val="20"/>
        </w:rPr>
        <w:lastRenderedPageBreak/>
        <w:t>себя лучше всех. Люди, слышащие только себя. Люди, неспособные понять иную точку зрения. Люди, закосневшие в своих оценках и стереотипах. Это бывает чертой личности, особенностью характера. Зачастую подобная гибкость оценок и суждений утрачивается с возрастом. Относитесь к ним терпимо, но не тратьте силы, чтобы убедить их в чём-либо.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ребята знакомятся с основными правилами ведения дискуссии. После этого им предлагается потренироваться в их применении. Они должны разбиться на группы</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по 10—12 человек. Каждая группа делится пополам — сторонники одной точки зрения и их уважаемые оппоненты. Выбирается тема для обсуждения. В ходе обсуждения участники должны прийти к какому-либо решению. Следует обязательно применять правила ведения дискуссии!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Темы для дискуссии: </w:t>
      </w:r>
      <w:proofErr w:type="gramStart"/>
      <w:r w:rsidRPr="001803A9">
        <w:rPr>
          <w:rFonts w:ascii="Times New Roman" w:eastAsia="Times New Roman" w:hAnsi="Times New Roman" w:cs="Times New Roman"/>
          <w:sz w:val="20"/>
          <w:szCs w:val="20"/>
        </w:rPr>
        <w:t>«Где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плохому учит нас наше телевидение?», «Чем мы похожи и непохожи на героев пьесы А. С. Грибоедова?».</w:t>
      </w:r>
      <w:proofErr w:type="gramEnd"/>
    </w:p>
    <w:p w:rsidR="00BF0961" w:rsidRPr="001803A9" w:rsidRDefault="001803A9" w:rsidP="005637E5">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действий по организации и</w:t>
      </w:r>
      <w:r w:rsid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осуществлению сотрудничества в ходе</w:t>
      </w:r>
      <w:r w:rsid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учебной деятельности на уроках</w:t>
      </w:r>
    </w:p>
    <w:p w:rsidR="00BF0961" w:rsidRPr="001803A9" w:rsidRDefault="001803A9" w:rsidP="005637E5">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«Совместное рисование»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коммуникативных действий по согласованию усилий в процессе организации и осуществления сотрудничества (кооперация).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10—15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история, физика, биология, география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парах или в группах по 3—4 человека.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листы бумаги для рисования и наборы карандашей (фломастеров).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сидящим парами, предлагается придумать и создать общими усилиями иллюстрацию к изучаемому литературному произведению или теме.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знакомятся с ... (название произведения или изучаемой темы). Затем им предлагают представить себя в роли художников, работающих над учебником для школьников, где рассказывается об этом произведении (или теме). Ребята должны придумать, какую иллюстрацию лучше поместить в книгу. Идея рисунка должна быть общей, поэтому сначала надо договориться между собой, что и как рисовать, а потом приступать к рисованию.</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продуктивность совместной деятельности оценивается по степени реализации замысла — создание осмысленного</w:t>
      </w:r>
      <w:r w:rsidR="00E1100B">
        <w:rPr>
          <w:rFonts w:ascii="Times New Roman" w:eastAsia="Times New Roman" w:hAnsi="Times New Roman" w:cs="Times New Roman"/>
          <w:sz w:val="20"/>
          <w:szCs w:val="20"/>
        </w:rPr>
        <w:t xml:space="preserve"> </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общего  рисунка  (его художественные  качества не  имеют принципиального значения);</w:t>
      </w:r>
    </w:p>
    <w:p w:rsidR="00BF0961" w:rsidRPr="001803A9" w:rsidRDefault="001803A9" w:rsidP="00F751E1">
      <w:pPr>
        <w:numPr>
          <w:ilvl w:val="0"/>
          <w:numId w:val="4"/>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учащихся договариваться, приходить к общему решению, убеждать друг друга, аргументировать свои предложения и т. д.;</w:t>
      </w:r>
    </w:p>
    <w:p w:rsidR="00BF0961" w:rsidRPr="001803A9" w:rsidRDefault="001803A9" w:rsidP="00F751E1">
      <w:pPr>
        <w:numPr>
          <w:ilvl w:val="0"/>
          <w:numId w:val="4"/>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взаимный контроль по ходу выполнения деятельности: замечают ли дети друг у друга отступления от общего замысла, как на них реагируют;</w:t>
      </w:r>
    </w:p>
    <w:p w:rsidR="00BF0961" w:rsidRPr="001803A9" w:rsidRDefault="001803A9" w:rsidP="00F751E1">
      <w:pPr>
        <w:numPr>
          <w:ilvl w:val="0"/>
          <w:numId w:val="4"/>
        </w:numPr>
        <w:tabs>
          <w:tab w:val="left" w:pos="571"/>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взаимопомощь по ходу рисования;</w:t>
      </w:r>
    </w:p>
    <w:p w:rsidR="00BF0961" w:rsidRPr="001803A9" w:rsidRDefault="001803A9" w:rsidP="00F751E1">
      <w:pPr>
        <w:numPr>
          <w:ilvl w:val="0"/>
          <w:numId w:val="4"/>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эмоциональное отношение к совместной деятельности: позитивное (оба партнёра работают с удовольствием и интересом), нейтральное (учащиеся взаимодействуют друг с другом в силу необходимости) или отрицательное (партнёры игнорируют друг друга, спорят, ссорятся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Показатели уровня выполнения задания: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низкий уровень </w:t>
      </w:r>
      <w:r w:rsidRPr="001803A9">
        <w:rPr>
          <w:rFonts w:ascii="Times New Roman" w:eastAsia="Times New Roman" w:hAnsi="Times New Roman" w:cs="Times New Roman"/>
          <w:sz w:val="20"/>
          <w:szCs w:val="20"/>
        </w:rPr>
        <w:t>— рисунок не имеет общего замысла, распадается на две самостоятельные части, сделанные каждым членом пары; учащиеся не пытаются договориться друг с другом или не могут прийти к общему согласию, настаивают каждый на своём;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средний уровень </w:t>
      </w:r>
      <w:r w:rsidRPr="001803A9">
        <w:rPr>
          <w:rFonts w:ascii="Times New Roman" w:eastAsia="Times New Roman" w:hAnsi="Times New Roman" w:cs="Times New Roman"/>
          <w:sz w:val="20"/>
          <w:szCs w:val="20"/>
        </w:rPr>
        <w:t>— рисунок имеет как черты общего замысла, так и автономные или противоречащие друг другу элементы; координация усилий между детьми частичная, не все спорные моменты преодолены;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высокий уровень </w:t>
      </w:r>
      <w:r w:rsidRPr="001803A9">
        <w:rPr>
          <w:rFonts w:ascii="Times New Roman" w:eastAsia="Times New Roman" w:hAnsi="Times New Roman" w:cs="Times New Roman"/>
          <w:sz w:val="20"/>
          <w:szCs w:val="20"/>
        </w:rPr>
        <w:t>— рисунок представляет собой целостное изображение; дети активно обсуждают возможные варианты иллюстрирования произведения, приходят к согласию относительно общего замысла, координируют усилия в процессе совместного рисования, следят за реализацией принятого замысла.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После завершения задания проводится обсуждение на тему «Как создавался рисунок?». Речь идёт о процессах, сопровождающих совместную работу.</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Примерные вопросы для обсуждения:</w:t>
      </w:r>
    </w:p>
    <w:p w:rsidR="00BF0961" w:rsidRPr="001803A9" w:rsidRDefault="005637E5" w:rsidP="00F751E1">
      <w:pPr>
        <w:numPr>
          <w:ilvl w:val="0"/>
          <w:numId w:val="32"/>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Довольны ли вы результатом?</w:t>
      </w:r>
    </w:p>
    <w:p w:rsidR="00BF0961" w:rsidRPr="001803A9" w:rsidRDefault="005637E5" w:rsidP="00F751E1">
      <w:pPr>
        <w:numPr>
          <w:ilvl w:val="0"/>
          <w:numId w:val="32"/>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Кто и как именно проявлял активность при рисовании, кто предлагал идеи?</w:t>
      </w:r>
    </w:p>
    <w:p w:rsidR="00BF0961" w:rsidRPr="001803A9" w:rsidRDefault="005637E5" w:rsidP="00F751E1">
      <w:pPr>
        <w:numPr>
          <w:ilvl w:val="0"/>
          <w:numId w:val="32"/>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Были ли альтернативные предложения? Почему их приняли или отвергли?</w:t>
      </w:r>
    </w:p>
    <w:p w:rsidR="00BF0961" w:rsidRPr="001803A9" w:rsidRDefault="005637E5" w:rsidP="00F751E1">
      <w:pPr>
        <w:numPr>
          <w:ilvl w:val="0"/>
          <w:numId w:val="32"/>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1803A9" w:rsidRPr="001803A9">
        <w:rPr>
          <w:rFonts w:ascii="Times New Roman" w:eastAsia="Times New Roman" w:hAnsi="Times New Roman" w:cs="Times New Roman"/>
          <w:sz w:val="20"/>
          <w:szCs w:val="20"/>
        </w:rPr>
        <w:t>Довольны</w:t>
      </w:r>
      <w:proofErr w:type="gramEnd"/>
      <w:r w:rsidR="001803A9" w:rsidRPr="001803A9">
        <w:rPr>
          <w:rFonts w:ascii="Times New Roman" w:eastAsia="Times New Roman" w:hAnsi="Times New Roman" w:cs="Times New Roman"/>
          <w:sz w:val="20"/>
          <w:szCs w:val="20"/>
        </w:rPr>
        <w:t xml:space="preserve"> ли сотрудничеством друг с другом?</w:t>
      </w:r>
    </w:p>
    <w:p w:rsidR="00BF0961" w:rsidRPr="00E1100B" w:rsidRDefault="005637E5" w:rsidP="00F751E1">
      <w:pPr>
        <w:numPr>
          <w:ilvl w:val="0"/>
          <w:numId w:val="32"/>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Легко ли было договариваться друг с другом?</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коммуникативно-речевых действий по передаче информации и отображению предметного содержания деятельности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«Компьютерная презентация»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коммуникативных действий, направленных на структурирование, объяснение и представление информации по определённой </w:t>
      </w:r>
      <w:proofErr w:type="gramStart"/>
      <w:r w:rsidRPr="001803A9">
        <w:rPr>
          <w:rFonts w:ascii="Times New Roman" w:eastAsia="Times New Roman" w:hAnsi="Times New Roman" w:cs="Times New Roman"/>
          <w:sz w:val="20"/>
          <w:szCs w:val="20"/>
        </w:rPr>
        <w:t>теме</w:t>
      </w:r>
      <w:proofErr w:type="gramEnd"/>
      <w:r w:rsidRPr="001803A9">
        <w:rPr>
          <w:rFonts w:ascii="Times New Roman" w:eastAsia="Times New Roman" w:hAnsi="Times New Roman" w:cs="Times New Roman"/>
          <w:sz w:val="20"/>
          <w:szCs w:val="20"/>
        </w:rPr>
        <w:t xml:space="preserve"> и умение сотрудничать в процессе создания общего продукта совместной деятельности.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Учебные дисциплины: </w:t>
      </w:r>
      <w:r w:rsidRPr="001803A9">
        <w:rPr>
          <w:rFonts w:ascii="Times New Roman" w:eastAsia="Times New Roman" w:hAnsi="Times New Roman" w:cs="Times New Roman"/>
          <w:sz w:val="20"/>
          <w:szCs w:val="20"/>
        </w:rPr>
        <w:t xml:space="preserve">гуманитарные (литература,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(математика, физика и др.).</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двух группах.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 xml:space="preserve">переносной компьютер с проектором для демонстрации, программа </w:t>
      </w:r>
      <w:r w:rsidR="005637E5" w:rsidRPr="005637E5">
        <w:rPr>
          <w:rFonts w:ascii="Times New Roman" w:eastAsia="Times New Roman" w:hAnsi="Times New Roman" w:cs="Times New Roman"/>
          <w:sz w:val="20"/>
          <w:szCs w:val="20"/>
        </w:rPr>
        <w:t xml:space="preserve">Презентация </w:t>
      </w:r>
      <w:proofErr w:type="spellStart"/>
      <w:r w:rsidR="005637E5" w:rsidRPr="005637E5">
        <w:rPr>
          <w:rFonts w:ascii="Times New Roman" w:eastAsia="Times New Roman" w:hAnsi="Times New Roman" w:cs="Times New Roman"/>
          <w:sz w:val="20"/>
          <w:szCs w:val="20"/>
        </w:rPr>
        <w:t>Microsoft</w:t>
      </w:r>
      <w:proofErr w:type="spellEnd"/>
      <w:r w:rsidR="005637E5" w:rsidRPr="005637E5">
        <w:rPr>
          <w:rFonts w:ascii="Times New Roman" w:eastAsia="Times New Roman" w:hAnsi="Times New Roman" w:cs="Times New Roman"/>
          <w:sz w:val="20"/>
          <w:szCs w:val="20"/>
        </w:rPr>
        <w:t xml:space="preserve"> </w:t>
      </w:r>
      <w:proofErr w:type="spellStart"/>
      <w:r w:rsidR="005637E5" w:rsidRPr="005637E5">
        <w:rPr>
          <w:rFonts w:ascii="Times New Roman" w:eastAsia="Times New Roman" w:hAnsi="Times New Roman" w:cs="Times New Roman"/>
          <w:sz w:val="20"/>
          <w:szCs w:val="20"/>
        </w:rPr>
        <w:t>PowerPoint</w:t>
      </w:r>
      <w:proofErr w:type="spellEnd"/>
      <w:r w:rsidRPr="001803A9">
        <w:rPr>
          <w:rFonts w:ascii="Times New Roman" w:eastAsia="Times New Roman" w:hAnsi="Times New Roman" w:cs="Times New Roman"/>
          <w:sz w:val="20"/>
          <w:szCs w:val="20"/>
        </w:rPr>
        <w:t>.</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каждой подгруппе учащихся предлагается создать компьютерную презентацию по определённой теме — предложенной учителем или выбранной детьми. Сначала в процессе общего обсуждения подгруппа создаёт план и последовательность слайдов, а затем, работая парами, ученики составляют текст и рисунки для отдельных слайдов. Полученные презентации демонстрируются другой подгруппе, которая оценивает понятность и полноту представления темы.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751E1">
      <w:pPr>
        <w:numPr>
          <w:ilvl w:val="0"/>
          <w:numId w:val="28"/>
        </w:numPr>
        <w:tabs>
          <w:tab w:val="left" w:pos="57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продуктивность совместной деятельности;</w:t>
      </w:r>
    </w:p>
    <w:p w:rsidR="00BF0961" w:rsidRPr="001803A9" w:rsidRDefault="001803A9" w:rsidP="00F751E1">
      <w:pPr>
        <w:numPr>
          <w:ilvl w:val="0"/>
          <w:numId w:val="43"/>
        </w:numPr>
        <w:tabs>
          <w:tab w:val="left" w:pos="57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способность строить понятные высказывания, учитывающие, что знают, а что не знают адресаты;</w:t>
      </w:r>
    </w:p>
    <w:p w:rsidR="00BF0961" w:rsidRPr="001803A9" w:rsidRDefault="001803A9" w:rsidP="00F751E1">
      <w:pPr>
        <w:numPr>
          <w:ilvl w:val="0"/>
          <w:numId w:val="43"/>
        </w:numPr>
        <w:tabs>
          <w:tab w:val="left" w:pos="57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способы взаимного контроля по ходу выполнения деятельности и взаимопомощи;</w:t>
      </w:r>
    </w:p>
    <w:p w:rsidR="00BF0961" w:rsidRPr="001803A9" w:rsidRDefault="001803A9" w:rsidP="00F751E1">
      <w:pPr>
        <w:numPr>
          <w:ilvl w:val="0"/>
          <w:numId w:val="43"/>
        </w:numPr>
        <w:tabs>
          <w:tab w:val="left" w:pos="57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F0961" w:rsidRPr="001803A9" w:rsidRDefault="001803A9" w:rsidP="005637E5">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коммуникативных</w:t>
      </w:r>
      <w:r w:rsidR="005637E5" w:rsidRP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универсальных учебных действий</w:t>
      </w:r>
      <w:r w:rsidR="005637E5" w:rsidRP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на факультативных занятиях по психологии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Ориентировочная программа (тематический план) занятий по психологии общения в рамках факультативных занятий по психологии для младших подростков (6—7 классы). Занятия</w:t>
      </w:r>
      <w:r w:rsidR="00E1100B">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проводятся один раз в неделю (2 школьных урока подряд) с группой по 9—12 человек в кабинете психолога или в помещении, где есть возможность свободно двигаться (Н. П. </w:t>
      </w:r>
      <w:proofErr w:type="spellStart"/>
      <w:r w:rsidRPr="001803A9">
        <w:rPr>
          <w:rFonts w:ascii="Times New Roman" w:eastAsia="Times New Roman" w:hAnsi="Times New Roman" w:cs="Times New Roman"/>
          <w:sz w:val="20"/>
          <w:szCs w:val="20"/>
        </w:rPr>
        <w:t>Слободяник</w:t>
      </w:r>
      <w:proofErr w:type="spellEnd"/>
      <w:r w:rsidRPr="001803A9">
        <w:rPr>
          <w:rFonts w:ascii="Times New Roman" w:eastAsia="Times New Roman" w:hAnsi="Times New Roman" w:cs="Times New Roman"/>
          <w:sz w:val="20"/>
          <w:szCs w:val="20"/>
        </w:rPr>
        <w:t>, 2006). Четыре этапа соответствуют четырём четвертям учебного года.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обучение навыкам позитивного общения, развитие самопознания и рефлексии; формирование навыков разрешения конфликтов и проблем общения; освоение навыков культуры поведения.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11—12 лет.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работа учащихся с психологом.</w:t>
      </w:r>
    </w:p>
    <w:p w:rsidR="00BF0961" w:rsidRPr="001803A9" w:rsidRDefault="001803A9" w:rsidP="005637E5">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Тематический план I четверть. </w:t>
      </w:r>
      <w:r w:rsidRPr="001803A9">
        <w:rPr>
          <w:rFonts w:ascii="Times New Roman" w:eastAsia="Times New Roman" w:hAnsi="Times New Roman" w:cs="Times New Roman"/>
          <w:b/>
          <w:i/>
          <w:sz w:val="20"/>
          <w:szCs w:val="20"/>
        </w:rPr>
        <w:t>Самопознание</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Общение в жизни человека.</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Зачем нужно знать себя?</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Я глазами других.</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Самооценка.</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sidRPr="005637E5">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Мои внутренние друзья и мои внутренние враги.</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sidRPr="00F862AC">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Ярмарка достоинств.</w:t>
      </w:r>
    </w:p>
    <w:p w:rsidR="00BF0961" w:rsidRPr="001803A9" w:rsidRDefault="005637E5" w:rsidP="00F751E1">
      <w:pPr>
        <w:numPr>
          <w:ilvl w:val="0"/>
          <w:numId w:val="33"/>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Ищу друга.</w:t>
      </w:r>
    </w:p>
    <w:p w:rsidR="00BF0961" w:rsidRPr="001803A9" w:rsidRDefault="005637E5" w:rsidP="005637E5">
      <w:pPr>
        <w:tabs>
          <w:tab w:val="left" w:pos="614"/>
          <w:tab w:val="left" w:pos="709"/>
          <w:tab w:val="left" w:pos="851"/>
          <w:tab w:val="left" w:pos="1656"/>
        </w:tabs>
        <w:spacing w:line="240" w:lineRule="auto"/>
        <w:ind w:firstLine="567"/>
        <w:rPr>
          <w:rFonts w:ascii="Times New Roman" w:hAnsi="Times New Roman" w:cs="Times New Roman"/>
          <w:sz w:val="20"/>
          <w:szCs w:val="20"/>
        </w:rPr>
      </w:pPr>
      <w:r>
        <w:rPr>
          <w:rFonts w:ascii="Times New Roman" w:eastAsia="Times New Roman" w:hAnsi="Times New Roman" w:cs="Times New Roman"/>
          <w:b/>
          <w:sz w:val="20"/>
          <w:szCs w:val="20"/>
        </w:rPr>
        <w:t>II</w:t>
      </w:r>
      <w:r>
        <w:rPr>
          <w:rFonts w:ascii="Times New Roman" w:eastAsia="Times New Roman" w:hAnsi="Times New Roman" w:cs="Times New Roman"/>
          <w:b/>
          <w:sz w:val="20"/>
          <w:szCs w:val="20"/>
          <w:lang w:val="en-US"/>
        </w:rPr>
        <w:t xml:space="preserve"> </w:t>
      </w:r>
      <w:r w:rsidR="001803A9" w:rsidRPr="001803A9">
        <w:rPr>
          <w:rFonts w:ascii="Times New Roman" w:eastAsia="Times New Roman" w:hAnsi="Times New Roman" w:cs="Times New Roman"/>
          <w:b/>
          <w:sz w:val="20"/>
          <w:szCs w:val="20"/>
        </w:rPr>
        <w:t xml:space="preserve">четверть. </w:t>
      </w:r>
      <w:r w:rsidR="001803A9" w:rsidRPr="001803A9">
        <w:rPr>
          <w:rFonts w:ascii="Times New Roman" w:eastAsia="Times New Roman" w:hAnsi="Times New Roman" w:cs="Times New Roman"/>
          <w:b/>
          <w:i/>
          <w:sz w:val="20"/>
          <w:szCs w:val="20"/>
        </w:rPr>
        <w:t>Позитивное общение</w:t>
      </w:r>
    </w:p>
    <w:p w:rsidR="00BF0961" w:rsidRPr="001803A9" w:rsidRDefault="005637E5" w:rsidP="00F751E1">
      <w:pPr>
        <w:numPr>
          <w:ilvl w:val="0"/>
          <w:numId w:val="34"/>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Почему люди ссорятся?</w:t>
      </w:r>
    </w:p>
    <w:p w:rsidR="00BF0961" w:rsidRPr="001803A9" w:rsidRDefault="005637E5" w:rsidP="00F751E1">
      <w:pPr>
        <w:numPr>
          <w:ilvl w:val="0"/>
          <w:numId w:val="34"/>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Барьеры общения.</w:t>
      </w:r>
    </w:p>
    <w:p w:rsidR="00BF0961" w:rsidRPr="001803A9" w:rsidRDefault="005637E5" w:rsidP="005637E5">
      <w:pPr>
        <w:numPr>
          <w:ilvl w:val="0"/>
          <w:numId w:val="35"/>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Предотвращение конфликтов.</w:t>
      </w:r>
    </w:p>
    <w:p w:rsidR="00BF0961" w:rsidRPr="001803A9" w:rsidRDefault="005637E5" w:rsidP="005637E5">
      <w:pPr>
        <w:numPr>
          <w:ilvl w:val="0"/>
          <w:numId w:val="35"/>
        </w:numPr>
        <w:tabs>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Учимся слушать друг друга.</w:t>
      </w:r>
    </w:p>
    <w:p w:rsidR="00BF0961" w:rsidRPr="001803A9" w:rsidRDefault="005637E5" w:rsidP="005637E5">
      <w:pPr>
        <w:numPr>
          <w:ilvl w:val="0"/>
          <w:numId w:val="35"/>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Уверенное и неуверенное поведение.</w:t>
      </w:r>
    </w:p>
    <w:p w:rsidR="00BF0961" w:rsidRPr="001803A9" w:rsidRDefault="005637E5" w:rsidP="005637E5">
      <w:pPr>
        <w:numPr>
          <w:ilvl w:val="0"/>
          <w:numId w:val="35"/>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Нужна ли агрессия?</w:t>
      </w:r>
    </w:p>
    <w:p w:rsidR="00BF0961" w:rsidRPr="001803A9" w:rsidRDefault="001803A9" w:rsidP="00F751E1">
      <w:pPr>
        <w:tabs>
          <w:tab w:val="left" w:pos="614"/>
          <w:tab w:val="left" w:pos="709"/>
          <w:tab w:val="left" w:pos="1790"/>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III</w:t>
      </w:r>
      <w:r w:rsidR="005637E5">
        <w:rPr>
          <w:rFonts w:ascii="Times New Roman" w:eastAsia="Times New Roman" w:hAnsi="Times New Roman" w:cs="Times New Roman"/>
          <w:b/>
          <w:sz w:val="20"/>
          <w:szCs w:val="20"/>
          <w:lang w:val="en-US"/>
        </w:rPr>
        <w:t xml:space="preserve"> </w:t>
      </w:r>
      <w:r w:rsidRPr="001803A9">
        <w:rPr>
          <w:rFonts w:ascii="Times New Roman" w:eastAsia="Times New Roman" w:hAnsi="Times New Roman" w:cs="Times New Roman"/>
          <w:b/>
          <w:sz w:val="20"/>
          <w:szCs w:val="20"/>
        </w:rPr>
        <w:t xml:space="preserve">четверть. </w:t>
      </w:r>
      <w:r w:rsidRPr="001803A9">
        <w:rPr>
          <w:rFonts w:ascii="Times New Roman" w:eastAsia="Times New Roman" w:hAnsi="Times New Roman" w:cs="Times New Roman"/>
          <w:b/>
          <w:i/>
          <w:sz w:val="20"/>
          <w:szCs w:val="20"/>
        </w:rPr>
        <w:t>Проблемы общения</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Пойми меня.</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Мои проблемы.</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Обиды.</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Критика.</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Комплименты или лесть?</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Груз привычек.</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Азбука перемен.</w:t>
      </w:r>
    </w:p>
    <w:p w:rsidR="00BF0961" w:rsidRPr="001803A9" w:rsidRDefault="005637E5" w:rsidP="005637E5">
      <w:pPr>
        <w:numPr>
          <w:ilvl w:val="0"/>
          <w:numId w:val="36"/>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Вежливость.</w:t>
      </w:r>
    </w:p>
    <w:p w:rsidR="00BF0961" w:rsidRPr="001803A9" w:rsidRDefault="001803A9" w:rsidP="00F751E1">
      <w:pPr>
        <w:tabs>
          <w:tab w:val="left" w:pos="614"/>
          <w:tab w:val="left" w:pos="709"/>
          <w:tab w:val="left" w:pos="1714"/>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IV</w:t>
      </w:r>
      <w:r w:rsidR="005637E5">
        <w:rPr>
          <w:rFonts w:ascii="Times New Roman" w:eastAsia="Times New Roman" w:hAnsi="Times New Roman" w:cs="Times New Roman"/>
          <w:b/>
          <w:sz w:val="20"/>
          <w:szCs w:val="20"/>
          <w:lang w:val="en-US"/>
        </w:rPr>
        <w:t xml:space="preserve"> </w:t>
      </w:r>
      <w:r w:rsidRPr="001803A9">
        <w:rPr>
          <w:rFonts w:ascii="Times New Roman" w:eastAsia="Times New Roman" w:hAnsi="Times New Roman" w:cs="Times New Roman"/>
          <w:b/>
          <w:sz w:val="20"/>
          <w:szCs w:val="20"/>
        </w:rPr>
        <w:t xml:space="preserve">четверть. </w:t>
      </w:r>
      <w:r w:rsidRPr="001803A9">
        <w:rPr>
          <w:rFonts w:ascii="Times New Roman" w:eastAsia="Times New Roman" w:hAnsi="Times New Roman" w:cs="Times New Roman"/>
          <w:b/>
          <w:i/>
          <w:sz w:val="20"/>
          <w:szCs w:val="20"/>
        </w:rPr>
        <w:t>Культура поведения</w:t>
      </w:r>
    </w:p>
    <w:p w:rsidR="00BF0961" w:rsidRPr="001803A9"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Зачем нужен этикет?</w:t>
      </w:r>
    </w:p>
    <w:p w:rsidR="00BF0961" w:rsidRPr="001803A9"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Приветствия.</w:t>
      </w:r>
    </w:p>
    <w:p w:rsidR="00BF0961" w:rsidRPr="001803A9"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Умение вести беседу.</w:t>
      </w:r>
    </w:p>
    <w:p w:rsidR="00E1100B"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Телефонный разговор.</w:t>
      </w:r>
    </w:p>
    <w:p w:rsidR="00603732"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E1100B">
        <w:rPr>
          <w:rFonts w:ascii="Times New Roman" w:eastAsia="Times New Roman" w:hAnsi="Times New Roman" w:cs="Times New Roman"/>
          <w:sz w:val="20"/>
          <w:szCs w:val="20"/>
        </w:rPr>
        <w:t>В театре.</w:t>
      </w:r>
    </w:p>
    <w:p w:rsidR="00603732" w:rsidRDefault="005637E5"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603732">
        <w:rPr>
          <w:rFonts w:ascii="Times New Roman" w:eastAsia="Times New Roman" w:hAnsi="Times New Roman" w:cs="Times New Roman"/>
          <w:sz w:val="20"/>
          <w:szCs w:val="20"/>
        </w:rPr>
        <w:t>Принимаем гостей.</w:t>
      </w:r>
    </w:p>
    <w:p w:rsidR="00BF0961" w:rsidRPr="00603732" w:rsidRDefault="001803A9" w:rsidP="005637E5">
      <w:pPr>
        <w:numPr>
          <w:ilvl w:val="0"/>
          <w:numId w:val="37"/>
        </w:numPr>
        <w:tabs>
          <w:tab w:val="left" w:pos="614"/>
          <w:tab w:val="left" w:pos="709"/>
          <w:tab w:val="left" w:pos="851"/>
        </w:tabs>
        <w:spacing w:line="240" w:lineRule="auto"/>
        <w:ind w:firstLine="567"/>
        <w:rPr>
          <w:rFonts w:ascii="Times New Roman" w:hAnsi="Times New Roman" w:cs="Times New Roman"/>
          <w:sz w:val="20"/>
          <w:szCs w:val="20"/>
        </w:rPr>
      </w:pPr>
      <w:r w:rsidRPr="00603732">
        <w:rPr>
          <w:rFonts w:ascii="Times New Roman" w:eastAsia="Times New Roman" w:hAnsi="Times New Roman" w:cs="Times New Roman"/>
          <w:sz w:val="20"/>
          <w:szCs w:val="20"/>
        </w:rPr>
        <w:t>Чаепитие (подведение итогов).</w:t>
      </w:r>
    </w:p>
    <w:p w:rsidR="00BF0961" w:rsidRPr="001803A9" w:rsidRDefault="001803A9" w:rsidP="005637E5">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коммуникативных</w:t>
      </w:r>
      <w:r w:rsidR="005637E5" w:rsidRP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универсальных учебных действий</w:t>
      </w:r>
      <w:r w:rsidR="005637E5" w:rsidRPr="005637E5">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в ходе тренингов</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тренинги коммуникативных навыков позволяют ставить комплексные цели, например:</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вырабатывать у подростков положительное отношение друг к другу и умение общаться так, чтобы общение приносило радость;</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развивать навыки взаимодействия в группе;</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развивать как вербальные, так и невербальные навыки общения;</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развивать навыки восприятия и понимания различных людей;</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развивать навыки самопознания;</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преодолевать эгоцентризм;</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учиться познавать себя через восприятие другого;</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формировать эмпатическое отношение к другим людям;</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получить представление о «неверных средствах общения»;</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развивать положительную самооценку;</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корректировать самооценку и уровень притязаний в направлении их большей адекватности;</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совершенствовать рефлексивные способности;</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формировать чувство уверенности в себе и осознание себя в новом качестве;</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знакомиться с понятием «конфликт»;</w:t>
      </w:r>
    </w:p>
    <w:p w:rsidR="00BF0961" w:rsidRPr="001803A9" w:rsidRDefault="001803A9" w:rsidP="00F751E1">
      <w:pPr>
        <w:numPr>
          <w:ilvl w:val="0"/>
          <w:numId w:val="43"/>
        </w:numPr>
        <w:tabs>
          <w:tab w:val="left" w:pos="566"/>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определять особенности поведения в конфликтной ситуации;</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обучаться способам выхода из конфликтной ситуации;</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отрабатывать ситуации предотвращения конфликтов;</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закреплять навыки поведения в конфликтной ситуации;</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снижать уровень конфликтности подростков;</w:t>
      </w:r>
    </w:p>
    <w:p w:rsidR="00BF0961" w:rsidRPr="001803A9" w:rsidRDefault="001803A9" w:rsidP="00F751E1">
      <w:pPr>
        <w:numPr>
          <w:ilvl w:val="0"/>
          <w:numId w:val="43"/>
        </w:numPr>
        <w:tabs>
          <w:tab w:val="left" w:pos="566"/>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преодолевать повышенную тревожность и страхи.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 xml:space="preserve">работа учащихся в </w:t>
      </w:r>
      <w:proofErr w:type="spellStart"/>
      <w:r w:rsidRPr="001803A9">
        <w:rPr>
          <w:rFonts w:ascii="Times New Roman" w:eastAsia="Times New Roman" w:hAnsi="Times New Roman" w:cs="Times New Roman"/>
          <w:sz w:val="20"/>
          <w:szCs w:val="20"/>
        </w:rPr>
        <w:t>тренинговой</w:t>
      </w:r>
      <w:proofErr w:type="spellEnd"/>
      <w:r w:rsidRPr="001803A9">
        <w:rPr>
          <w:rFonts w:ascii="Times New Roman" w:eastAsia="Times New Roman" w:hAnsi="Times New Roman" w:cs="Times New Roman"/>
          <w:sz w:val="20"/>
          <w:szCs w:val="20"/>
        </w:rPr>
        <w:t xml:space="preserve"> группе под руководством тренера-психолога.</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Примеры упражнений и ролевых игр, используемых в рамках тренинга</w:t>
      </w:r>
    </w:p>
    <w:p w:rsidR="00BF0961" w:rsidRPr="001803A9" w:rsidRDefault="005637E5" w:rsidP="00F751E1">
      <w:pPr>
        <w:numPr>
          <w:ilvl w:val="0"/>
          <w:numId w:val="60"/>
        </w:numPr>
        <w:tabs>
          <w:tab w:val="left" w:pos="586"/>
          <w:tab w:val="left" w:pos="614"/>
          <w:tab w:val="left" w:pos="709"/>
        </w:tabs>
        <w:spacing w:line="240" w:lineRule="auto"/>
        <w:ind w:firstLine="567"/>
        <w:jc w:val="both"/>
        <w:rPr>
          <w:rFonts w:ascii="Times New Roman" w:hAnsi="Times New Roman" w:cs="Times New Roman"/>
          <w:sz w:val="20"/>
          <w:szCs w:val="20"/>
        </w:rPr>
      </w:pPr>
      <w:r w:rsidRPr="00F862AC">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«Дополни предложение». </w:t>
      </w:r>
      <w:r w:rsidR="001803A9" w:rsidRPr="001803A9">
        <w:rPr>
          <w:rFonts w:ascii="Times New Roman" w:eastAsia="Times New Roman" w:hAnsi="Times New Roman" w:cs="Times New Roman"/>
          <w:sz w:val="20"/>
          <w:szCs w:val="20"/>
        </w:rPr>
        <w:t>Выбирают ведущего. Он произносит короткое предложение. Игроки по очереди дополняют его одним-двумя словами, чтобы можно было поставить точку. Например, ведущий говорит: «Я хожу», следующий игрок добавляет: «Я хожу в школу», третий игрок: «Я хожу в школу пешком», четвёртый игрок: «Я хожу в школу пешком каждый день» и т. д. Игра ведётся до тех пор, пока игроки могут дополнять предложение. Выигрывает тот, кто последним сказал законченное предложение. Следующий игрок предлагает новую фразу.</w:t>
      </w:r>
    </w:p>
    <w:p w:rsidR="00BF0961" w:rsidRPr="001803A9" w:rsidRDefault="005637E5" w:rsidP="00F751E1">
      <w:pPr>
        <w:numPr>
          <w:ilvl w:val="0"/>
          <w:numId w:val="60"/>
        </w:numPr>
        <w:tabs>
          <w:tab w:val="left" w:pos="586"/>
          <w:tab w:val="left" w:pos="614"/>
          <w:tab w:val="left" w:pos="709"/>
        </w:tabs>
        <w:spacing w:line="240" w:lineRule="auto"/>
        <w:ind w:firstLine="567"/>
        <w:jc w:val="both"/>
        <w:rPr>
          <w:rFonts w:ascii="Times New Roman" w:hAnsi="Times New Roman" w:cs="Times New Roman"/>
          <w:sz w:val="20"/>
          <w:szCs w:val="20"/>
        </w:rPr>
      </w:pPr>
      <w:r w:rsidRPr="005637E5">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«Угадай, кто это» </w:t>
      </w:r>
      <w:r w:rsidR="001803A9" w:rsidRPr="001803A9">
        <w:rPr>
          <w:rFonts w:ascii="Times New Roman" w:eastAsia="Times New Roman" w:hAnsi="Times New Roman" w:cs="Times New Roman"/>
          <w:sz w:val="20"/>
          <w:szCs w:val="20"/>
        </w:rPr>
        <w:t>(1-я часть). Каждый из участников записывает на листе бумаги свою подробную психологическую характеристику, не указывая в ней внешние признаки (одежда, цвет волос, глаз). В характеристике должно быть не менее десяти черт характера. Все характеристики сдаются ведущему до следующего занятия.</w:t>
      </w:r>
    </w:p>
    <w:p w:rsidR="00BF0961" w:rsidRPr="001803A9" w:rsidRDefault="005637E5" w:rsidP="00F751E1">
      <w:pPr>
        <w:numPr>
          <w:ilvl w:val="0"/>
          <w:numId w:val="61"/>
        </w:numPr>
        <w:tabs>
          <w:tab w:val="left" w:pos="614"/>
          <w:tab w:val="left" w:pos="709"/>
        </w:tabs>
        <w:spacing w:line="240" w:lineRule="auto"/>
        <w:ind w:firstLine="567"/>
        <w:jc w:val="both"/>
        <w:rPr>
          <w:rFonts w:ascii="Times New Roman" w:hAnsi="Times New Roman" w:cs="Times New Roman"/>
          <w:sz w:val="20"/>
          <w:szCs w:val="20"/>
        </w:rPr>
      </w:pPr>
      <w:r w:rsidRPr="005637E5">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«Список качеств, необходимых для общения». </w:t>
      </w:r>
      <w:r w:rsidR="001803A9" w:rsidRPr="001803A9">
        <w:rPr>
          <w:rFonts w:ascii="Times New Roman" w:eastAsia="Times New Roman" w:hAnsi="Times New Roman" w:cs="Times New Roman"/>
          <w:sz w:val="20"/>
          <w:szCs w:val="20"/>
        </w:rPr>
        <w:t>Проводится дискуссия с целью выяснения коллективного мнения о качествах личности, важных для общения. Составляется сводный список качеств. Затем каждый участник заполняет свой листок, оценивая, насколько у него проявляются эти качества (оценивая их от 0 до 5 баллов). После того как все оценили себя, листки сдаются ведущему до следующего занятия.</w:t>
      </w:r>
    </w:p>
    <w:p w:rsidR="00BF0961" w:rsidRPr="001803A9" w:rsidRDefault="005637E5" w:rsidP="00F751E1">
      <w:pPr>
        <w:numPr>
          <w:ilvl w:val="0"/>
          <w:numId w:val="61"/>
        </w:numPr>
        <w:tabs>
          <w:tab w:val="left" w:pos="614"/>
          <w:tab w:val="left" w:pos="709"/>
        </w:tabs>
        <w:spacing w:line="240" w:lineRule="auto"/>
        <w:ind w:firstLine="567"/>
        <w:jc w:val="both"/>
        <w:rPr>
          <w:rFonts w:ascii="Times New Roman" w:hAnsi="Times New Roman" w:cs="Times New Roman"/>
          <w:sz w:val="20"/>
          <w:szCs w:val="20"/>
        </w:rPr>
      </w:pPr>
      <w:r w:rsidRPr="00F862AC">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Игра «Телефон доверия». </w:t>
      </w:r>
      <w:r w:rsidR="001803A9" w:rsidRPr="001803A9">
        <w:rPr>
          <w:rFonts w:ascii="Times New Roman" w:eastAsia="Times New Roman" w:hAnsi="Times New Roman" w:cs="Times New Roman"/>
          <w:sz w:val="20"/>
          <w:szCs w:val="20"/>
        </w:rPr>
        <w:t>Учащимся предварительно рассказывают о службе «Телефон доверия», называют номер телефона. Затем предлагают подумать, о чём бы каждый хотел спросить дежурного специалиста. Ответом может быть коллективное обсуждение заданного вопроса или чьё-то персональное высказывание (если задающий вопрос желает услышать мнение конкретного человека).</w:t>
      </w:r>
    </w:p>
    <w:p w:rsidR="00BF0961" w:rsidRPr="00603732" w:rsidRDefault="005637E5" w:rsidP="00F751E1">
      <w:pPr>
        <w:widowControl w:val="0"/>
        <w:numPr>
          <w:ilvl w:val="0"/>
          <w:numId w:val="61"/>
        </w:numPr>
        <w:tabs>
          <w:tab w:val="left" w:pos="614"/>
          <w:tab w:val="left" w:pos="709"/>
        </w:tabs>
        <w:spacing w:line="240" w:lineRule="auto"/>
        <w:ind w:firstLine="567"/>
        <w:jc w:val="both"/>
        <w:rPr>
          <w:rFonts w:ascii="Times New Roman" w:hAnsi="Times New Roman" w:cs="Times New Roman"/>
          <w:sz w:val="20"/>
          <w:szCs w:val="20"/>
        </w:rPr>
      </w:pPr>
      <w:r w:rsidRPr="005637E5">
        <w:rPr>
          <w:rFonts w:ascii="Times New Roman" w:eastAsia="Times New Roman" w:hAnsi="Times New Roman" w:cs="Times New Roman"/>
          <w:i/>
          <w:sz w:val="20"/>
          <w:szCs w:val="20"/>
        </w:rPr>
        <w:t xml:space="preserve"> </w:t>
      </w:r>
      <w:r w:rsidR="001803A9" w:rsidRPr="00603732">
        <w:rPr>
          <w:rFonts w:ascii="Times New Roman" w:eastAsia="Times New Roman" w:hAnsi="Times New Roman" w:cs="Times New Roman"/>
          <w:i/>
          <w:sz w:val="20"/>
          <w:szCs w:val="20"/>
        </w:rPr>
        <w:t xml:space="preserve">Упражнение «Угадай, кто это» </w:t>
      </w:r>
      <w:r w:rsidR="001803A9" w:rsidRPr="00603732">
        <w:rPr>
          <w:rFonts w:ascii="Times New Roman" w:eastAsia="Times New Roman" w:hAnsi="Times New Roman" w:cs="Times New Roman"/>
          <w:sz w:val="20"/>
          <w:szCs w:val="20"/>
        </w:rPr>
        <w:t>(2-я часть). Зачитываются характеристики, написанные на предыдущем занятии. Все угадывают, чьи они. Обсуждают, насколько они объективны и подходят авторам. Затем характеристики дополняются чертами характера, которые отметили в подростке его одноклассники. Акцент ставится на положительных чертах. После проделанной работы учащиеся получают листки с самооценками качеств, необходимых для общения, которые они заполняли на прошлом занятии, и оценивают выделенные качества вторично (см. 1-ю часть). Листки сдаются ведущему.</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6.</w:t>
      </w:r>
      <w:r w:rsidRPr="001803A9">
        <w:rPr>
          <w:rFonts w:ascii="Times New Roman" w:eastAsia="Times New Roman" w:hAnsi="Times New Roman" w:cs="Times New Roman"/>
          <w:sz w:val="20"/>
          <w:szCs w:val="20"/>
        </w:rPr>
        <w:tab/>
      </w:r>
      <w:r w:rsidR="005637E5" w:rsidRP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Игра «Разговор через стекло». </w:t>
      </w:r>
      <w:r w:rsidR="005637E5">
        <w:rPr>
          <w:rFonts w:ascii="Times New Roman" w:eastAsia="Times New Roman" w:hAnsi="Times New Roman" w:cs="Times New Roman"/>
          <w:sz w:val="20"/>
          <w:szCs w:val="20"/>
        </w:rPr>
        <w:t>Двое желающих только</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 помощью жестов пытаются</w:t>
      </w:r>
      <w:r w:rsidR="005637E5">
        <w:rPr>
          <w:rFonts w:ascii="Times New Roman" w:eastAsia="Times New Roman" w:hAnsi="Times New Roman" w:cs="Times New Roman"/>
          <w:sz w:val="20"/>
          <w:szCs w:val="20"/>
        </w:rPr>
        <w:t xml:space="preserve"> о чём-то договориться. Тема со</w:t>
      </w:r>
      <w:r w:rsidRPr="001803A9">
        <w:rPr>
          <w:rFonts w:ascii="Times New Roman" w:eastAsia="Times New Roman" w:hAnsi="Times New Roman" w:cs="Times New Roman"/>
          <w:sz w:val="20"/>
          <w:szCs w:val="20"/>
        </w:rPr>
        <w:t>общается одному из них, а он должен передать эту информацию партнёру как бы стоя пе</w:t>
      </w:r>
      <w:r w:rsidR="005637E5">
        <w:rPr>
          <w:rFonts w:ascii="Times New Roman" w:eastAsia="Times New Roman" w:hAnsi="Times New Roman" w:cs="Times New Roman"/>
          <w:sz w:val="20"/>
          <w:szCs w:val="20"/>
        </w:rPr>
        <w:t>ред звуконепроницаемым стеклом.</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(Темы записаны на карточках, которые находятся в конвертах.)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Примерные темы: «Ты зовёшь приятеля на рыбалку», «Ты сообщаешь другу о том, что завтра в школе контрольная работа по математике и ему надо подготовиться», «Ты очень голоден и просишь товарища </w:t>
      </w:r>
      <w:proofErr w:type="gramStart"/>
      <w:r w:rsidRPr="001803A9">
        <w:rPr>
          <w:rFonts w:ascii="Times New Roman" w:eastAsia="Times New Roman" w:hAnsi="Times New Roman" w:cs="Times New Roman"/>
          <w:sz w:val="20"/>
          <w:szCs w:val="20"/>
        </w:rPr>
        <w:t>принести тебе поесть</w:t>
      </w:r>
      <w:proofErr w:type="gramEnd"/>
      <w:r w:rsidRPr="001803A9">
        <w:rPr>
          <w:rFonts w:ascii="Times New Roman" w:eastAsia="Times New Roman" w:hAnsi="Times New Roman" w:cs="Times New Roman"/>
          <w:sz w:val="20"/>
          <w:szCs w:val="20"/>
        </w:rPr>
        <w:t>», «Ты хочешь узнать, который сейчас час» и т. д.</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7.</w:t>
      </w:r>
      <w:r w:rsidRPr="001803A9">
        <w:rPr>
          <w:rFonts w:ascii="Times New Roman" w:eastAsia="Times New Roman" w:hAnsi="Times New Roman" w:cs="Times New Roman"/>
          <w:sz w:val="20"/>
          <w:szCs w:val="20"/>
        </w:rPr>
        <w:tab/>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Упражнение «Сильные стороны». </w:t>
      </w:r>
      <w:r w:rsidR="005637E5">
        <w:rPr>
          <w:rFonts w:ascii="Times New Roman" w:eastAsia="Times New Roman" w:hAnsi="Times New Roman" w:cs="Times New Roman"/>
          <w:sz w:val="20"/>
          <w:szCs w:val="20"/>
        </w:rPr>
        <w:t>Каждый учащийся</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должен рассказать о своих сильных сторонах, о том, что он любит, ценит, принимает в себе, </w:t>
      </w:r>
      <w:r w:rsidR="005637E5">
        <w:rPr>
          <w:rFonts w:ascii="Times New Roman" w:eastAsia="Times New Roman" w:hAnsi="Times New Roman" w:cs="Times New Roman"/>
          <w:sz w:val="20"/>
          <w:szCs w:val="20"/>
        </w:rPr>
        <w:t>что даёт ему чувство внутренней</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уверенности в себе. Можно говорить в течение двух минут (ведущий следит по секундомеру),</w:t>
      </w:r>
      <w:r w:rsidR="005637E5">
        <w:rPr>
          <w:rFonts w:ascii="Times New Roman" w:eastAsia="Times New Roman" w:hAnsi="Times New Roman" w:cs="Times New Roman"/>
          <w:sz w:val="20"/>
          <w:szCs w:val="20"/>
        </w:rPr>
        <w:t xml:space="preserve"> во время рассказа надо держать</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в руке мячик и лишь </w:t>
      </w:r>
      <w:proofErr w:type="gramStart"/>
      <w:r w:rsidRPr="001803A9">
        <w:rPr>
          <w:rFonts w:ascii="Times New Roman" w:eastAsia="Times New Roman" w:hAnsi="Times New Roman" w:cs="Times New Roman"/>
          <w:sz w:val="20"/>
          <w:szCs w:val="20"/>
        </w:rPr>
        <w:t>по</w:t>
      </w:r>
      <w:proofErr w:type="gramEnd"/>
      <w:r w:rsidR="005637E5">
        <w:rPr>
          <w:rFonts w:ascii="Times New Roman" w:eastAsia="Times New Roman" w:hAnsi="Times New Roman" w:cs="Times New Roman"/>
          <w:sz w:val="20"/>
          <w:szCs w:val="20"/>
        </w:rPr>
        <w:t xml:space="preserve"> </w:t>
      </w:r>
      <w:proofErr w:type="gramStart"/>
      <w:r w:rsidR="005637E5">
        <w:rPr>
          <w:rFonts w:ascii="Times New Roman" w:eastAsia="Times New Roman" w:hAnsi="Times New Roman" w:cs="Times New Roman"/>
          <w:sz w:val="20"/>
          <w:szCs w:val="20"/>
        </w:rPr>
        <w:t>прошествии</w:t>
      </w:r>
      <w:proofErr w:type="gramEnd"/>
      <w:r w:rsidR="005637E5">
        <w:rPr>
          <w:rFonts w:ascii="Times New Roman" w:eastAsia="Times New Roman" w:hAnsi="Times New Roman" w:cs="Times New Roman"/>
          <w:sz w:val="20"/>
          <w:szCs w:val="20"/>
        </w:rPr>
        <w:t xml:space="preserve"> отведённого времени</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(даже если в это время молчал) передать его следующему участ</w:t>
      </w:r>
      <w:r w:rsidR="005637E5">
        <w:rPr>
          <w:rFonts w:ascii="Times New Roman" w:eastAsia="Times New Roman" w:hAnsi="Times New Roman" w:cs="Times New Roman"/>
          <w:sz w:val="20"/>
          <w:szCs w:val="20"/>
        </w:rPr>
        <w:t>нику. После того</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как все выс</w:t>
      </w:r>
      <w:r w:rsidR="005637E5">
        <w:rPr>
          <w:rFonts w:ascii="Times New Roman" w:eastAsia="Times New Roman" w:hAnsi="Times New Roman" w:cs="Times New Roman"/>
          <w:sz w:val="20"/>
          <w:szCs w:val="20"/>
        </w:rPr>
        <w:t>казались, начинается обсуждение</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того, как можно использовать в жизни свои сильные стороны.</w:t>
      </w:r>
    </w:p>
    <w:p w:rsidR="00BF0961" w:rsidRPr="001803A9" w:rsidRDefault="001803A9" w:rsidP="00F751E1">
      <w:pPr>
        <w:tabs>
          <w:tab w:val="left" w:pos="614"/>
          <w:tab w:val="left" w:pos="682"/>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8.</w:t>
      </w:r>
      <w:r w:rsidRPr="001803A9">
        <w:rPr>
          <w:rFonts w:ascii="Times New Roman" w:eastAsia="Times New Roman" w:hAnsi="Times New Roman" w:cs="Times New Roman"/>
          <w:sz w:val="20"/>
          <w:szCs w:val="20"/>
        </w:rPr>
        <w:tab/>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Упражнение «Хвалить или ругать?». </w:t>
      </w:r>
      <w:r w:rsidR="005637E5">
        <w:rPr>
          <w:rFonts w:ascii="Times New Roman" w:eastAsia="Times New Roman" w:hAnsi="Times New Roman" w:cs="Times New Roman"/>
          <w:sz w:val="20"/>
          <w:szCs w:val="20"/>
        </w:rPr>
        <w:t>Упражнение</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удобно выполнять стоя, образовав небольшой круг (если</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участников больше 10, то два круга).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Первая часть: участники перебрасываются лёгким мячом или воздушным шаром. Тот, кто поймает мяч, должен назвать слово, означающее какое-либо отрицательное качество человека (как бы ругая, критикуя его). Каждый следующий должен повторить то, что было сказано до него, и предложить что-то своё. Далее участникам предлагают без слов, с помощью мимики и жестов выразить то, что они испытывали бы, если бы всё сказанное относилось к ним. Затем все по кругу называют свои переживания.</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Вторая часть: перебрасываясь мячом, участники говорят слова, означающие положительные качества человека (как бы хваля его). Правила те же: каждый повторяет всё, что было сказано до него, и предлагает своё </w:t>
      </w:r>
      <w:r w:rsidRPr="001803A9">
        <w:rPr>
          <w:rFonts w:ascii="Times New Roman" w:eastAsia="Times New Roman" w:hAnsi="Times New Roman" w:cs="Times New Roman"/>
          <w:sz w:val="20"/>
          <w:szCs w:val="20"/>
        </w:rPr>
        <w:lastRenderedPageBreak/>
        <w:t>слово. После чего позой и жестами, а затем словами выражаются и называются переживания, вызываемые похвалой.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обсуждении подчеркивается влияние других людей на то, чувствуем ли мы себя уверенно или неуверенно.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9.</w:t>
      </w:r>
      <w:r w:rsidRPr="001803A9">
        <w:rPr>
          <w:rFonts w:ascii="Times New Roman" w:eastAsia="Times New Roman" w:hAnsi="Times New Roman" w:cs="Times New Roman"/>
          <w:sz w:val="20"/>
          <w:szCs w:val="20"/>
        </w:rPr>
        <w:tab/>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Игра «Ситуации». </w:t>
      </w:r>
      <w:r w:rsidR="005637E5">
        <w:rPr>
          <w:rFonts w:ascii="Times New Roman" w:eastAsia="Times New Roman" w:hAnsi="Times New Roman" w:cs="Times New Roman"/>
          <w:sz w:val="20"/>
          <w:szCs w:val="20"/>
        </w:rPr>
        <w:t>Учащимся предлагается проиграть</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каждую ситуацию, использ</w:t>
      </w:r>
      <w:r w:rsidR="005637E5">
        <w:rPr>
          <w:rFonts w:ascii="Times New Roman" w:eastAsia="Times New Roman" w:hAnsi="Times New Roman" w:cs="Times New Roman"/>
          <w:sz w:val="20"/>
          <w:szCs w:val="20"/>
        </w:rPr>
        <w:t>уя различные формы поведения:</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1) тебя вызывают к доске, </w:t>
      </w:r>
      <w:r w:rsidR="005637E5">
        <w:rPr>
          <w:rFonts w:ascii="Times New Roman" w:eastAsia="Times New Roman" w:hAnsi="Times New Roman" w:cs="Times New Roman"/>
          <w:sz w:val="20"/>
          <w:szCs w:val="20"/>
        </w:rPr>
        <w:t>а ты плохо выучил урок; 2) тебя</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не принимают в компанию, а ты пытаешься подружиться</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этими ребятами; 3) тебя зовут в кино, а ты не хочешь идти.</w:t>
      </w:r>
    </w:p>
    <w:p w:rsidR="00BF0961" w:rsidRPr="001803A9" w:rsidRDefault="001803A9" w:rsidP="005637E5">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10.</w:t>
      </w:r>
      <w:r w:rsidRPr="001803A9">
        <w:rPr>
          <w:rFonts w:ascii="Times New Roman" w:eastAsia="Times New Roman" w:hAnsi="Times New Roman" w:cs="Times New Roman"/>
          <w:sz w:val="20"/>
          <w:szCs w:val="20"/>
        </w:rPr>
        <w:tab/>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Упражнение «Я </w:t>
      </w:r>
      <w:r w:rsidR="005637E5">
        <w:rPr>
          <w:rFonts w:ascii="Times New Roman" w:eastAsia="Times New Roman" w:hAnsi="Times New Roman" w:cs="Times New Roman"/>
          <w:i/>
          <w:sz w:val="20"/>
          <w:szCs w:val="20"/>
        </w:rPr>
        <w:t>не такой, как все, и все мы раз</w:t>
      </w:r>
      <w:r w:rsidRPr="001803A9">
        <w:rPr>
          <w:rFonts w:ascii="Times New Roman" w:eastAsia="Times New Roman" w:hAnsi="Times New Roman" w:cs="Times New Roman"/>
          <w:i/>
          <w:sz w:val="20"/>
          <w:szCs w:val="20"/>
        </w:rPr>
        <w:t xml:space="preserve">ные». </w:t>
      </w:r>
      <w:r w:rsidRPr="001803A9">
        <w:rPr>
          <w:rFonts w:ascii="Times New Roman" w:eastAsia="Times New Roman" w:hAnsi="Times New Roman" w:cs="Times New Roman"/>
          <w:sz w:val="20"/>
          <w:szCs w:val="20"/>
        </w:rPr>
        <w:t>Подросткам предлагае</w:t>
      </w:r>
      <w:r w:rsidR="005637E5">
        <w:rPr>
          <w:rFonts w:ascii="Times New Roman" w:eastAsia="Times New Roman" w:hAnsi="Times New Roman" w:cs="Times New Roman"/>
          <w:sz w:val="20"/>
          <w:szCs w:val="20"/>
        </w:rPr>
        <w:t>тся в течение 5 минут с помощью</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текста и рисунка цветны</w:t>
      </w:r>
      <w:r w:rsidR="005637E5">
        <w:rPr>
          <w:rFonts w:ascii="Times New Roman" w:eastAsia="Times New Roman" w:hAnsi="Times New Roman" w:cs="Times New Roman"/>
          <w:sz w:val="20"/>
          <w:szCs w:val="20"/>
        </w:rPr>
        <w:t>ми карандашами выразить чувство</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радост</w:t>
      </w:r>
      <w:r w:rsidR="005637E5">
        <w:rPr>
          <w:rFonts w:ascii="Times New Roman" w:eastAsia="Times New Roman" w:hAnsi="Times New Roman" w:cs="Times New Roman"/>
          <w:sz w:val="20"/>
          <w:szCs w:val="20"/>
        </w:rPr>
        <w:t>и. Рисунок может быть пейзажем,</w:t>
      </w:r>
      <w:r w:rsidR="005637E5" w:rsidRPr="005637E5">
        <w:rPr>
          <w:rFonts w:ascii="Times New Roman" w:eastAsia="Times New Roman" w:hAnsi="Times New Roman" w:cs="Times New Roman"/>
          <w:sz w:val="20"/>
          <w:szCs w:val="20"/>
        </w:rPr>
        <w:t xml:space="preserve"> </w:t>
      </w:r>
      <w:r w:rsidR="005637E5">
        <w:rPr>
          <w:rFonts w:ascii="Times New Roman" w:eastAsia="Times New Roman" w:hAnsi="Times New Roman" w:cs="Times New Roman"/>
          <w:sz w:val="20"/>
          <w:szCs w:val="20"/>
        </w:rPr>
        <w:t>портретом, сюжетом,</w:t>
      </w:r>
      <w:r w:rsidR="005637E5" w:rsidRPr="005637E5">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натюрмортом. Чувство рад</w:t>
      </w:r>
      <w:r w:rsidR="005637E5">
        <w:rPr>
          <w:rFonts w:ascii="Times New Roman" w:eastAsia="Times New Roman" w:hAnsi="Times New Roman" w:cs="Times New Roman"/>
          <w:sz w:val="20"/>
          <w:szCs w:val="20"/>
        </w:rPr>
        <w:t>ости можно выразить линией, пят</w:t>
      </w:r>
      <w:r w:rsidRPr="001803A9">
        <w:rPr>
          <w:rFonts w:ascii="Times New Roman" w:eastAsia="Times New Roman" w:hAnsi="Times New Roman" w:cs="Times New Roman"/>
          <w:sz w:val="20"/>
          <w:szCs w:val="20"/>
        </w:rPr>
        <w:t>ном, цветом, чем угодно.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После выполнения задания (которое не подписывается) все рисунки и описания кладутся в «волшебный ящик», в котором желательно иметь примерно такое же количество рисунков и описаний ребят из другого класса. Все они перемешиваются. Ведущий достаёт большую пачку листков, которые школьники рассматривают, передавая друг другу, и просит ребят обратить внимание на различия в понимании и представлении о чувстве радости. Далее школьники обсуждают рисунки и делают вывод о том, что люди по-разному понимают одни и те же вещи.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Затем ведущий вновь складывает листки в «волшебный ящик», перемешивает их, снова вытаскивает и предлагает каждому найти свой рисунок. После этого идёт обсуждение. Ребята делают вывод о том, что каждый человек особенный, неповторимый, поэтому он незаменим, и это важное основание для того, чтобы он ощущал свою ценность.</w:t>
      </w:r>
    </w:p>
    <w:p w:rsidR="00BF0961" w:rsidRPr="001803A9" w:rsidRDefault="005637E5" w:rsidP="005637E5">
      <w:pPr>
        <w:numPr>
          <w:ilvl w:val="0"/>
          <w:numId w:val="59"/>
        </w:numPr>
        <w:tabs>
          <w:tab w:val="left" w:pos="614"/>
          <w:tab w:val="left" w:pos="709"/>
          <w:tab w:val="left" w:pos="851"/>
        </w:tabs>
        <w:spacing w:line="240" w:lineRule="auto"/>
        <w:ind w:firstLine="567"/>
        <w:jc w:val="both"/>
        <w:rPr>
          <w:rFonts w:ascii="Times New Roman" w:hAnsi="Times New Roman" w:cs="Times New Roman"/>
          <w:sz w:val="20"/>
          <w:szCs w:val="20"/>
        </w:rPr>
      </w:pPr>
      <w:r w:rsidRPr="00F862AC">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«Пирог с начинкой». </w:t>
      </w:r>
      <w:r w:rsidR="001803A9" w:rsidRPr="001803A9">
        <w:rPr>
          <w:rFonts w:ascii="Times New Roman" w:eastAsia="Times New Roman" w:hAnsi="Times New Roman" w:cs="Times New Roman"/>
          <w:sz w:val="20"/>
          <w:szCs w:val="20"/>
        </w:rPr>
        <w:t>Тема — просьба, умение её высказать, выполнить или отказать в её выполнении. Умение отвечать отказом на просьбу. Просьба чем-то напоминает пирог с начинкой: форма может быть одинаковой, а содержание — разным. Участникам предлагают нарисовать или описать разные пироги-просьбы, их форму, цвет, вкус. Проводится краткое обсуждение, выявляющее, какие ассоциации, приятные или неприятные, вызывает просьба. Анализируется, с чем это связано. Подчёркивается значимость умения правильно высказать просьбу и реагировать на неё в случае согласия и отказа.</w:t>
      </w:r>
    </w:p>
    <w:p w:rsidR="00BF0961" w:rsidRPr="00603732" w:rsidRDefault="005637E5" w:rsidP="005637E5">
      <w:pPr>
        <w:widowControl w:val="0"/>
        <w:numPr>
          <w:ilvl w:val="0"/>
          <w:numId w:val="59"/>
        </w:numPr>
        <w:tabs>
          <w:tab w:val="left" w:pos="614"/>
          <w:tab w:val="left" w:pos="709"/>
          <w:tab w:val="left" w:pos="851"/>
        </w:tabs>
        <w:spacing w:line="240" w:lineRule="auto"/>
        <w:ind w:firstLine="567"/>
        <w:jc w:val="both"/>
        <w:rPr>
          <w:rFonts w:ascii="Times New Roman" w:hAnsi="Times New Roman" w:cs="Times New Roman"/>
          <w:sz w:val="20"/>
          <w:szCs w:val="20"/>
        </w:rPr>
      </w:pPr>
      <w:r w:rsidRPr="00F862AC">
        <w:rPr>
          <w:rFonts w:ascii="Times New Roman" w:eastAsia="Times New Roman" w:hAnsi="Times New Roman" w:cs="Times New Roman"/>
          <w:i/>
          <w:sz w:val="20"/>
          <w:szCs w:val="20"/>
        </w:rPr>
        <w:t xml:space="preserve"> </w:t>
      </w:r>
      <w:r w:rsidR="001803A9" w:rsidRPr="00603732">
        <w:rPr>
          <w:rFonts w:ascii="Times New Roman" w:eastAsia="Times New Roman" w:hAnsi="Times New Roman" w:cs="Times New Roman"/>
          <w:i/>
          <w:sz w:val="20"/>
          <w:szCs w:val="20"/>
        </w:rPr>
        <w:t xml:space="preserve">Упражнение «Детские обиды». </w:t>
      </w:r>
      <w:r w:rsidR="001803A9" w:rsidRPr="00603732">
        <w:rPr>
          <w:rFonts w:ascii="Times New Roman" w:eastAsia="Times New Roman" w:hAnsi="Times New Roman" w:cs="Times New Roman"/>
          <w:sz w:val="20"/>
          <w:szCs w:val="20"/>
        </w:rPr>
        <w:t>Учащимся предлагается вспомнить случаи из детства, когда они чувствовали сильную обиду. Свои переживания им надо изобразить на бумаге в виде сюжетного рисунка, штрихов, линий, цветовых пятен,</w:t>
      </w:r>
      <w:r w:rsidR="00603732" w:rsidRPr="00603732">
        <w:rPr>
          <w:rFonts w:ascii="Times New Roman" w:eastAsia="Times New Roman" w:hAnsi="Times New Roman" w:cs="Times New Roman"/>
          <w:sz w:val="20"/>
          <w:szCs w:val="20"/>
        </w:rPr>
        <w:t xml:space="preserve"> </w:t>
      </w:r>
      <w:r w:rsidR="001803A9" w:rsidRPr="00603732">
        <w:rPr>
          <w:rFonts w:ascii="Times New Roman" w:eastAsia="Times New Roman" w:hAnsi="Times New Roman" w:cs="Times New Roman"/>
          <w:sz w:val="20"/>
          <w:szCs w:val="20"/>
        </w:rPr>
        <w:t>фона (в любой манере — реалистической или абстрактной) или описать их словами.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Примерные вопросы для обсуждения:</w:t>
      </w:r>
    </w:p>
    <w:p w:rsidR="00BF0961" w:rsidRPr="001803A9" w:rsidRDefault="000C6B42" w:rsidP="00F751E1">
      <w:pPr>
        <w:numPr>
          <w:ilvl w:val="0"/>
          <w:numId w:val="46"/>
        </w:numPr>
        <w:tabs>
          <w:tab w:val="left" w:pos="614"/>
          <w:tab w:val="left" w:pos="709"/>
        </w:tabs>
        <w:spacing w:line="240" w:lineRule="auto"/>
        <w:ind w:firstLine="567"/>
        <w:jc w:val="both"/>
        <w:rPr>
          <w:rFonts w:ascii="Times New Roman" w:hAnsi="Times New Roman" w:cs="Times New Roman"/>
          <w:sz w:val="20"/>
          <w:szCs w:val="20"/>
        </w:rPr>
      </w:pPr>
      <w:r w:rsidRPr="000C6B42">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Как ты сейчас относишься к этой обиде? (Нарисуй или опиши.)</w:t>
      </w:r>
    </w:p>
    <w:p w:rsidR="00BF0961" w:rsidRPr="001803A9" w:rsidRDefault="000C6B42" w:rsidP="00F751E1">
      <w:pPr>
        <w:numPr>
          <w:ilvl w:val="0"/>
          <w:numId w:val="46"/>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lang w:val="en-US"/>
        </w:rPr>
        <w:t xml:space="preserve"> </w:t>
      </w:r>
      <w:r w:rsidR="001803A9" w:rsidRPr="001803A9">
        <w:rPr>
          <w:rFonts w:ascii="Times New Roman" w:eastAsia="Times New Roman" w:hAnsi="Times New Roman" w:cs="Times New Roman"/>
          <w:sz w:val="20"/>
          <w:szCs w:val="20"/>
        </w:rPr>
        <w:t>Что такое обида?</w:t>
      </w:r>
    </w:p>
    <w:p w:rsidR="00BF0961" w:rsidRPr="001803A9" w:rsidRDefault="000C6B42" w:rsidP="00F751E1">
      <w:pPr>
        <w:numPr>
          <w:ilvl w:val="0"/>
          <w:numId w:val="46"/>
        </w:numPr>
        <w:tabs>
          <w:tab w:val="left" w:pos="614"/>
          <w:tab w:val="left" w:pos="709"/>
        </w:tabs>
        <w:spacing w:line="240" w:lineRule="auto"/>
        <w:ind w:firstLine="567"/>
        <w:rPr>
          <w:rFonts w:ascii="Times New Roman" w:hAnsi="Times New Roman" w:cs="Times New Roman"/>
          <w:sz w:val="20"/>
          <w:szCs w:val="20"/>
        </w:rPr>
      </w:pPr>
      <w:r w:rsidRPr="000C6B42">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Как долго сохраняются у тебя обиды?</w:t>
      </w:r>
    </w:p>
    <w:p w:rsidR="00BF0961" w:rsidRPr="001803A9" w:rsidRDefault="000C6B42" w:rsidP="00F751E1">
      <w:pPr>
        <w:numPr>
          <w:ilvl w:val="0"/>
          <w:numId w:val="46"/>
        </w:numPr>
        <w:tabs>
          <w:tab w:val="left" w:pos="614"/>
          <w:tab w:val="left" w:pos="709"/>
        </w:tabs>
        <w:spacing w:line="240" w:lineRule="auto"/>
        <w:ind w:firstLine="567"/>
        <w:jc w:val="both"/>
        <w:rPr>
          <w:rFonts w:ascii="Times New Roman" w:hAnsi="Times New Roman" w:cs="Times New Roman"/>
          <w:sz w:val="20"/>
          <w:szCs w:val="20"/>
        </w:rPr>
      </w:pPr>
      <w:r w:rsidRPr="000C6B42">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Какие обиды, по твоему мнению, справедливые, а какие несправедливые?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Желающие рассказывают о том, что они вспомнили, и показывают рисунки, сравнивая «тогда» и «сейчас».</w:t>
      </w:r>
    </w:p>
    <w:p w:rsidR="00BF0961" w:rsidRPr="001803A9" w:rsidRDefault="000C6B42" w:rsidP="000C6B42">
      <w:pPr>
        <w:numPr>
          <w:ilvl w:val="0"/>
          <w:numId w:val="47"/>
        </w:numPr>
        <w:tabs>
          <w:tab w:val="left" w:pos="614"/>
          <w:tab w:val="left" w:pos="709"/>
          <w:tab w:val="left" w:pos="851"/>
        </w:tabs>
        <w:spacing w:line="240" w:lineRule="auto"/>
        <w:ind w:firstLine="567"/>
        <w:jc w:val="both"/>
        <w:rPr>
          <w:rFonts w:ascii="Times New Roman" w:hAnsi="Times New Roman" w:cs="Times New Roman"/>
          <w:sz w:val="20"/>
          <w:szCs w:val="20"/>
        </w:rPr>
      </w:pPr>
      <w:r w:rsidRPr="000C6B42">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«Закончи предложение «Я </w:t>
      </w:r>
      <w:r w:rsidR="001803A9" w:rsidRPr="001803A9">
        <w:rPr>
          <w:rFonts w:ascii="Times New Roman" w:eastAsia="Times New Roman" w:hAnsi="Times New Roman" w:cs="Times New Roman"/>
          <w:sz w:val="20"/>
          <w:szCs w:val="20"/>
        </w:rPr>
        <w:t xml:space="preserve">обижаюсь, когда...». Желающие зачитывают свои окончания этого предложения, а ведущий спрашивает, у кого ещё подобные ситуации вызывают обиду. Подчёркивается, что названные ситуации обидны для большинства людей и об этом надо </w:t>
      </w:r>
      <w:proofErr w:type="gramStart"/>
      <w:r w:rsidR="001803A9" w:rsidRPr="001803A9">
        <w:rPr>
          <w:rFonts w:ascii="Times New Roman" w:eastAsia="Times New Roman" w:hAnsi="Times New Roman" w:cs="Times New Roman"/>
          <w:sz w:val="20"/>
          <w:szCs w:val="20"/>
        </w:rPr>
        <w:t>помнить</w:t>
      </w:r>
      <w:proofErr w:type="gramEnd"/>
      <w:r w:rsidR="001803A9" w:rsidRPr="001803A9">
        <w:rPr>
          <w:rFonts w:ascii="Times New Roman" w:eastAsia="Times New Roman" w:hAnsi="Times New Roman" w:cs="Times New Roman"/>
          <w:sz w:val="20"/>
          <w:szCs w:val="20"/>
        </w:rPr>
        <w:t>, когда ты обижаешь других.</w:t>
      </w:r>
    </w:p>
    <w:p w:rsidR="00BF0961" w:rsidRPr="001803A9" w:rsidRDefault="000C6B42" w:rsidP="000C6B42">
      <w:pPr>
        <w:numPr>
          <w:ilvl w:val="0"/>
          <w:numId w:val="47"/>
        </w:numPr>
        <w:tabs>
          <w:tab w:val="left" w:pos="614"/>
          <w:tab w:val="left" w:pos="709"/>
          <w:tab w:val="left" w:pos="851"/>
        </w:tabs>
        <w:spacing w:line="240" w:lineRule="auto"/>
        <w:ind w:firstLine="567"/>
        <w:jc w:val="both"/>
        <w:rPr>
          <w:rFonts w:ascii="Times New Roman" w:hAnsi="Times New Roman" w:cs="Times New Roman"/>
          <w:sz w:val="20"/>
          <w:szCs w:val="20"/>
        </w:rPr>
      </w:pPr>
      <w:r w:rsidRPr="00F862AC">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Упражнение «Копилка обид». </w:t>
      </w:r>
      <w:r w:rsidR="001803A9" w:rsidRPr="001803A9">
        <w:rPr>
          <w:rFonts w:ascii="Times New Roman" w:eastAsia="Times New Roman" w:hAnsi="Times New Roman" w:cs="Times New Roman"/>
          <w:sz w:val="20"/>
          <w:szCs w:val="20"/>
        </w:rPr>
        <w:t>Школьникам предлагается нарисовать «Копилку обид» и поместить в неё описания своих обид, которые они пережили раньше. На выполнение задания даётся 8—10 минут. После этого учащиеся обсуждают, что делать с копилкой. Ведущий говорит о бесплодности накопления обид, о жалости к самому себе как одной из самых плохих привычек. Все решают разорвать копилку вместе с содержимым. После этого обрывки складывают в какую-нибудь коробку и торжественно выбрасывают. Далее обсуждается, что делать с новыми обидами. Подчёркивается, что умение выразить обиду, досаду важно для самого себя, но не является решением проблемы, равно как и реванш, месть и т. п. Поддерживаются предложения типа: записывать обиду, а потом рвать записку, мысленно отправлять обиду в небо (или пускать по ветру, воде), следя, как по мере удаления она проходит.</w:t>
      </w:r>
    </w:p>
    <w:p w:rsidR="00BF0961" w:rsidRPr="001803A9" w:rsidRDefault="001803A9" w:rsidP="000C6B42">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Групповые игры во внеурочной деятельности</w:t>
      </w:r>
      <w:r w:rsidR="000C6B42" w:rsidRPr="000C6B4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школьников как конте</w:t>
      </w:r>
      <w:proofErr w:type="gramStart"/>
      <w:r w:rsidRPr="001803A9">
        <w:rPr>
          <w:rFonts w:ascii="Times New Roman" w:eastAsia="Times New Roman" w:hAnsi="Times New Roman" w:cs="Times New Roman"/>
          <w:i/>
          <w:sz w:val="20"/>
          <w:szCs w:val="20"/>
        </w:rPr>
        <w:t>кст дл</w:t>
      </w:r>
      <w:proofErr w:type="gramEnd"/>
      <w:r w:rsidRPr="001803A9">
        <w:rPr>
          <w:rFonts w:ascii="Times New Roman" w:eastAsia="Times New Roman" w:hAnsi="Times New Roman" w:cs="Times New Roman"/>
          <w:i/>
          <w:sz w:val="20"/>
          <w:szCs w:val="20"/>
        </w:rPr>
        <w:t>я формирования</w:t>
      </w:r>
      <w:r w:rsidR="000C6B42" w:rsidRPr="000C6B4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коммуникативных универсальных</w:t>
      </w:r>
      <w:r w:rsidR="000C6B42" w:rsidRPr="000C6B4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i/>
          <w:sz w:val="20"/>
          <w:szCs w:val="20"/>
        </w:rPr>
        <w:t>учебных действий</w:t>
      </w:r>
    </w:p>
    <w:p w:rsidR="00BF0961" w:rsidRPr="001803A9" w:rsidRDefault="001803A9" w:rsidP="000C6B42">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«Групповые игры»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социально одобряемых и соответствующих социальным ожиданиям</w:t>
      </w:r>
      <w:r w:rsidRPr="001803A9">
        <w:rPr>
          <w:rFonts w:ascii="Times New Roman" w:eastAsia="Times New Roman" w:hAnsi="Times New Roman" w:cs="Times New Roman"/>
          <w:sz w:val="20"/>
          <w:szCs w:val="20"/>
        </w:rPr>
        <w:br/>
        <w:t xml:space="preserve">форм поведения, формирование направленности на сверстника, обогащение сферы социальных мотивов, развитие способности к </w:t>
      </w:r>
      <w:proofErr w:type="spellStart"/>
      <w:r w:rsidRPr="001803A9">
        <w:rPr>
          <w:rFonts w:ascii="Times New Roman" w:eastAsia="Times New Roman" w:hAnsi="Times New Roman" w:cs="Times New Roman"/>
          <w:sz w:val="20"/>
          <w:szCs w:val="20"/>
        </w:rPr>
        <w:t>эмпатии</w:t>
      </w:r>
      <w:proofErr w:type="spellEnd"/>
      <w:r w:rsidRPr="001803A9">
        <w:rPr>
          <w:rFonts w:ascii="Times New Roman" w:eastAsia="Times New Roman" w:hAnsi="Times New Roman" w:cs="Times New Roman"/>
          <w:sz w:val="20"/>
          <w:szCs w:val="20"/>
        </w:rPr>
        <w:t>.</w:t>
      </w:r>
      <w:r w:rsidRPr="001803A9">
        <w:rPr>
          <w:rFonts w:ascii="Times New Roman" w:hAnsi="Times New Roman" w:cs="Times New Roman"/>
          <w:sz w:val="20"/>
          <w:szCs w:val="20"/>
        </w:rPr>
        <w:tab/>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групповая работа учащихся.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играх принимают участие школьники 5—9 классов. </w:t>
      </w:r>
      <w:proofErr w:type="gramStart"/>
      <w:r w:rsidRPr="001803A9">
        <w:rPr>
          <w:rFonts w:ascii="Times New Roman" w:eastAsia="Times New Roman" w:hAnsi="Times New Roman" w:cs="Times New Roman"/>
          <w:sz w:val="20"/>
          <w:szCs w:val="20"/>
        </w:rPr>
        <w:t xml:space="preserve">Особенно рекомендуются игры детям, испытывающим такие трудности в общении, как </w:t>
      </w:r>
      <w:proofErr w:type="spellStart"/>
      <w:r w:rsidRPr="001803A9">
        <w:rPr>
          <w:rFonts w:ascii="Times New Roman" w:eastAsia="Times New Roman" w:hAnsi="Times New Roman" w:cs="Times New Roman"/>
          <w:sz w:val="20"/>
          <w:szCs w:val="20"/>
        </w:rPr>
        <w:t>несформированность</w:t>
      </w:r>
      <w:proofErr w:type="spellEnd"/>
      <w:r w:rsidRPr="001803A9">
        <w:rPr>
          <w:rFonts w:ascii="Times New Roman" w:eastAsia="Times New Roman" w:hAnsi="Times New Roman" w:cs="Times New Roman"/>
          <w:sz w:val="20"/>
          <w:szCs w:val="20"/>
        </w:rPr>
        <w:t xml:space="preserve"> коммуникативных умений и навыков, неумение согласовывать свои действия с партнёрами (сверстниками), неразвитость или отсутствие адекватных способов разрешения конфликтных ситуаций, замкнутость, низкий социометрический статус, нарушения поведения (агрессивность, трудности произвольной регуляции поведения), трудности формирования Я-концепции, неадекватные представления о своих качествах, способностях и возможностях, неуверенность в себе, трудности эмоционального развития (неспособность к</w:t>
      </w:r>
      <w:proofErr w:type="gramEnd"/>
      <w:r w:rsidRPr="001803A9">
        <w:rPr>
          <w:rFonts w:ascii="Times New Roman" w:eastAsia="Times New Roman" w:hAnsi="Times New Roman" w:cs="Times New Roman"/>
          <w:sz w:val="20"/>
          <w:szCs w:val="20"/>
        </w:rPr>
        <w:t xml:space="preserve"> </w:t>
      </w:r>
      <w:proofErr w:type="spellStart"/>
      <w:proofErr w:type="gramStart"/>
      <w:r w:rsidRPr="001803A9">
        <w:rPr>
          <w:rFonts w:ascii="Times New Roman" w:eastAsia="Times New Roman" w:hAnsi="Times New Roman" w:cs="Times New Roman"/>
          <w:sz w:val="20"/>
          <w:szCs w:val="20"/>
        </w:rPr>
        <w:t>эмпатии</w:t>
      </w:r>
      <w:proofErr w:type="spellEnd"/>
      <w:r w:rsidRPr="001803A9">
        <w:rPr>
          <w:rFonts w:ascii="Times New Roman" w:eastAsia="Times New Roman" w:hAnsi="Times New Roman" w:cs="Times New Roman"/>
          <w:sz w:val="20"/>
          <w:szCs w:val="20"/>
        </w:rPr>
        <w:t>, неадекватная или неполная ориентировка ребёнка в своих эмоциональных состояниях и чувствах другого человека).</w:t>
      </w:r>
      <w:proofErr w:type="gramEnd"/>
    </w:p>
    <w:p w:rsidR="00BF0961" w:rsidRPr="001803A9" w:rsidRDefault="001803A9" w:rsidP="000C6B42">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lastRenderedPageBreak/>
        <w:t>Правила проведения игр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 xml:space="preserve">Игры проводятся учителем. В этой ситуации учитель выступает не в своей привычной роли, а в роли </w:t>
      </w:r>
      <w:r w:rsidRPr="001803A9">
        <w:rPr>
          <w:rFonts w:ascii="Times New Roman" w:hAnsi="Times New Roman" w:cs="Times New Roman"/>
          <w:b/>
          <w:sz w:val="20"/>
          <w:szCs w:val="20"/>
        </w:rPr>
        <w:t xml:space="preserve">инструктора, </w:t>
      </w:r>
      <w:r w:rsidRPr="001803A9">
        <w:rPr>
          <w:rFonts w:ascii="Times New Roman" w:hAnsi="Times New Roman" w:cs="Times New Roman"/>
          <w:sz w:val="20"/>
          <w:szCs w:val="20"/>
        </w:rPr>
        <w:t>который руководит игровым процессом и организует его. В этом качестве он может предоставлять участникам новую информацию, задавать вопросы и направлять игру, а также выполнять следующие правила:</w:t>
      </w:r>
    </w:p>
    <w:p w:rsidR="00BF0961" w:rsidRPr="001803A9" w:rsidRDefault="001803A9" w:rsidP="00F751E1">
      <w:pPr>
        <w:numPr>
          <w:ilvl w:val="0"/>
          <w:numId w:val="48"/>
        </w:numPr>
        <w:tabs>
          <w:tab w:val="left" w:pos="614"/>
          <w:tab w:val="left" w:pos="709"/>
          <w:tab w:val="left" w:pos="802"/>
        </w:tabs>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брать на себя роль судьи;</w:t>
      </w:r>
    </w:p>
    <w:p w:rsidR="00BF0961" w:rsidRPr="001803A9" w:rsidRDefault="001803A9" w:rsidP="00F751E1">
      <w:pPr>
        <w:numPr>
          <w:ilvl w:val="0"/>
          <w:numId w:val="50"/>
        </w:numPr>
        <w:tabs>
          <w:tab w:val="left" w:pos="614"/>
          <w:tab w:val="left" w:pos="709"/>
          <w:tab w:val="left" w:pos="802"/>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выступать в роли эксперта, иначе участникам нелегко будет высказывать собственное мнение;</w:t>
      </w:r>
    </w:p>
    <w:p w:rsidR="00BF0961" w:rsidRPr="001803A9" w:rsidRDefault="001803A9" w:rsidP="00F751E1">
      <w:pPr>
        <w:numPr>
          <w:ilvl w:val="0"/>
          <w:numId w:val="48"/>
        </w:numPr>
        <w:tabs>
          <w:tab w:val="left" w:pos="614"/>
          <w:tab w:val="left" w:pos="709"/>
          <w:tab w:val="left" w:pos="802"/>
        </w:tabs>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не навязывать участникам свои ценности и идеи;</w:t>
      </w:r>
    </w:p>
    <w:p w:rsidR="00BF0961" w:rsidRPr="001803A9" w:rsidRDefault="001803A9" w:rsidP="00F751E1">
      <w:pPr>
        <w:numPr>
          <w:ilvl w:val="0"/>
          <w:numId w:val="50"/>
        </w:numPr>
        <w:tabs>
          <w:tab w:val="left" w:pos="614"/>
          <w:tab w:val="left" w:pos="709"/>
          <w:tab w:val="left" w:pos="802"/>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 xml:space="preserve">поощрять членов группы отвечать на вопросы, </w:t>
      </w:r>
      <w:proofErr w:type="gramStart"/>
      <w:r w:rsidRPr="001803A9">
        <w:rPr>
          <w:rFonts w:ascii="Times New Roman" w:hAnsi="Times New Roman" w:cs="Times New Roman"/>
          <w:sz w:val="20"/>
          <w:szCs w:val="20"/>
        </w:rPr>
        <w:t>обращаясь непосредственно друг к</w:t>
      </w:r>
      <w:proofErr w:type="gramEnd"/>
      <w:r w:rsidRPr="001803A9">
        <w:rPr>
          <w:rFonts w:ascii="Times New Roman" w:hAnsi="Times New Roman" w:cs="Times New Roman"/>
          <w:sz w:val="20"/>
          <w:szCs w:val="20"/>
        </w:rPr>
        <w:t xml:space="preserve"> другу;</w:t>
      </w:r>
    </w:p>
    <w:p w:rsidR="00BF0961" w:rsidRPr="001803A9" w:rsidRDefault="001803A9" w:rsidP="00F751E1">
      <w:pPr>
        <w:numPr>
          <w:ilvl w:val="0"/>
          <w:numId w:val="48"/>
        </w:numPr>
        <w:tabs>
          <w:tab w:val="left" w:pos="614"/>
          <w:tab w:val="left" w:pos="709"/>
          <w:tab w:val="left" w:pos="802"/>
        </w:tabs>
        <w:spacing w:line="240" w:lineRule="auto"/>
        <w:ind w:firstLine="567"/>
        <w:rPr>
          <w:rFonts w:ascii="Times New Roman" w:hAnsi="Times New Roman" w:cs="Times New Roman"/>
          <w:sz w:val="20"/>
          <w:szCs w:val="20"/>
        </w:rPr>
      </w:pPr>
      <w:proofErr w:type="gramStart"/>
      <w:r w:rsidRPr="001803A9">
        <w:rPr>
          <w:rFonts w:ascii="Times New Roman" w:hAnsi="Times New Roman" w:cs="Times New Roman"/>
          <w:sz w:val="20"/>
          <w:szCs w:val="20"/>
        </w:rPr>
        <w:t>помогать участникам выражать</w:t>
      </w:r>
      <w:proofErr w:type="gramEnd"/>
      <w:r w:rsidRPr="001803A9">
        <w:rPr>
          <w:rFonts w:ascii="Times New Roman" w:hAnsi="Times New Roman" w:cs="Times New Roman"/>
          <w:sz w:val="20"/>
          <w:szCs w:val="20"/>
        </w:rPr>
        <w:t xml:space="preserve"> свои мысли и мнения;</w:t>
      </w:r>
    </w:p>
    <w:p w:rsidR="00BF0961" w:rsidRPr="001803A9" w:rsidRDefault="001803A9" w:rsidP="00F751E1">
      <w:pPr>
        <w:numPr>
          <w:ilvl w:val="0"/>
          <w:numId w:val="50"/>
        </w:numPr>
        <w:tabs>
          <w:tab w:val="left" w:pos="614"/>
          <w:tab w:val="left" w:pos="709"/>
          <w:tab w:val="left" w:pos="802"/>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способствовать повышению авторитета каждого участника в глазах остальных, укреплять в каждом участнике чувство уверенности в себе и понимание своей значимости для работы всей группы;</w:t>
      </w:r>
    </w:p>
    <w:p w:rsidR="00BF0961" w:rsidRPr="001803A9" w:rsidRDefault="001803A9" w:rsidP="00F751E1">
      <w:pPr>
        <w:numPr>
          <w:ilvl w:val="0"/>
          <w:numId w:val="50"/>
        </w:numPr>
        <w:tabs>
          <w:tab w:val="left" w:pos="614"/>
          <w:tab w:val="left" w:pos="709"/>
          <w:tab w:val="left" w:pos="802"/>
        </w:tabs>
        <w:spacing w:line="240" w:lineRule="auto"/>
        <w:ind w:firstLine="567"/>
        <w:jc w:val="both"/>
        <w:rPr>
          <w:rFonts w:ascii="Times New Roman" w:hAnsi="Times New Roman" w:cs="Times New Roman"/>
          <w:sz w:val="20"/>
          <w:szCs w:val="20"/>
        </w:rPr>
      </w:pPr>
      <w:proofErr w:type="gramStart"/>
      <w:r w:rsidRPr="001803A9">
        <w:rPr>
          <w:rFonts w:ascii="Times New Roman" w:hAnsi="Times New Roman" w:cs="Times New Roman"/>
          <w:sz w:val="20"/>
          <w:szCs w:val="20"/>
        </w:rPr>
        <w:t>обращать внимание на процесс общения участников игры (помните, что язык жестов, мимики, телодвижения играют в общении самую важную роль.</w:t>
      </w:r>
      <w:proofErr w:type="gramEnd"/>
      <w:r w:rsidRPr="001803A9">
        <w:rPr>
          <w:rFonts w:ascii="Times New Roman" w:hAnsi="Times New Roman" w:cs="Times New Roman"/>
          <w:sz w:val="20"/>
          <w:szCs w:val="20"/>
        </w:rPr>
        <w:t xml:space="preserve"> </w:t>
      </w:r>
      <w:proofErr w:type="gramStart"/>
      <w:r w:rsidRPr="001803A9">
        <w:rPr>
          <w:rFonts w:ascii="Times New Roman" w:hAnsi="Times New Roman" w:cs="Times New Roman"/>
          <w:sz w:val="20"/>
          <w:szCs w:val="20"/>
        </w:rPr>
        <w:t>Если принимать во внимание все возможные способы общения, то можно получить наиболее полное представление о группе);</w:t>
      </w:r>
      <w:proofErr w:type="gramEnd"/>
    </w:p>
    <w:p w:rsidR="00BF0961" w:rsidRPr="001803A9" w:rsidRDefault="001803A9" w:rsidP="00F751E1">
      <w:pPr>
        <w:numPr>
          <w:ilvl w:val="0"/>
          <w:numId w:val="50"/>
        </w:numPr>
        <w:tabs>
          <w:tab w:val="left" w:pos="614"/>
          <w:tab w:val="left" w:pos="709"/>
          <w:tab w:val="left" w:pos="802"/>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выбирая ту или иную игру, определять цели, которые учитель ставит перед собой и участниками;</w:t>
      </w:r>
    </w:p>
    <w:p w:rsidR="00BF0961" w:rsidRPr="001803A9" w:rsidRDefault="001803A9" w:rsidP="00F751E1">
      <w:p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w:t>
      </w:r>
      <w:r w:rsidRPr="001803A9">
        <w:rPr>
          <w:rFonts w:ascii="Times New Roman" w:hAnsi="Times New Roman" w:cs="Times New Roman"/>
          <w:sz w:val="20"/>
          <w:szCs w:val="20"/>
        </w:rPr>
        <w:tab/>
        <w:t>главное — оставаться сами</w:t>
      </w:r>
      <w:r w:rsidR="000C6B42">
        <w:rPr>
          <w:rFonts w:ascii="Times New Roman" w:hAnsi="Times New Roman" w:cs="Times New Roman"/>
          <w:sz w:val="20"/>
          <w:szCs w:val="20"/>
        </w:rPr>
        <w:t>м собой, тогда все участники бу</w:t>
      </w:r>
      <w:r w:rsidRPr="001803A9">
        <w:rPr>
          <w:rFonts w:ascii="Times New Roman" w:hAnsi="Times New Roman" w:cs="Times New Roman"/>
          <w:sz w:val="20"/>
          <w:szCs w:val="20"/>
        </w:rPr>
        <w:t>дут чувствовать себя раск</w:t>
      </w:r>
      <w:r w:rsidR="000C6B42">
        <w:rPr>
          <w:rFonts w:ascii="Times New Roman" w:hAnsi="Times New Roman" w:cs="Times New Roman"/>
          <w:sz w:val="20"/>
          <w:szCs w:val="20"/>
        </w:rPr>
        <w:t>ованно и непринуждённо и каждый</w:t>
      </w:r>
      <w:r w:rsidR="000C6B42" w:rsidRPr="000C6B42">
        <w:rPr>
          <w:rFonts w:ascii="Times New Roman" w:hAnsi="Times New Roman" w:cs="Times New Roman"/>
          <w:sz w:val="20"/>
          <w:szCs w:val="20"/>
        </w:rPr>
        <w:t xml:space="preserve"> </w:t>
      </w:r>
      <w:r w:rsidRPr="001803A9">
        <w:rPr>
          <w:rFonts w:ascii="Times New Roman" w:hAnsi="Times New Roman" w:cs="Times New Roman"/>
          <w:sz w:val="20"/>
          <w:szCs w:val="20"/>
        </w:rPr>
        <w:t>привнесёт в работу что-то особенное.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Правила поведения участников игр</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Участие в игре должно быть добровольным при чётком определении своей позиции.</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Правильных и неправильных ответов не существует. Правильный ответ тот, который на самом деле выражает твоё мнение.</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Должна соблюдаться анонимность. Не надо превращать игру в обсуждение поведения конкретного человека.</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Вне занятий не обсуждать то, что вы узнали друг о друге, и то, как вы себя ведёте на этих занятиях. Всё, что происходит на занятии, должно оставаться общей тайной.</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Лучше промолчать, чем говорить не то, что думаешь, или просто лгать.</w:t>
      </w:r>
    </w:p>
    <w:p w:rsidR="00BF0961" w:rsidRPr="001803A9" w:rsidRDefault="001803A9" w:rsidP="00F751E1">
      <w:pPr>
        <w:numPr>
          <w:ilvl w:val="0"/>
          <w:numId w:val="52"/>
        </w:numPr>
        <w:tabs>
          <w:tab w:val="left" w:pos="571"/>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Нельзя давать оценку выступлению другого участника, если он не просит это сделать.</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1. </w:t>
      </w:r>
      <w:r w:rsidRPr="001803A9">
        <w:rPr>
          <w:rFonts w:ascii="Times New Roman" w:eastAsia="Times New Roman" w:hAnsi="Times New Roman" w:cs="Times New Roman"/>
          <w:i/>
          <w:sz w:val="20"/>
          <w:szCs w:val="20"/>
        </w:rPr>
        <w:t xml:space="preserve">Игра «Земля, вода, воздух, ветер». </w:t>
      </w:r>
      <w:r w:rsidRPr="001803A9">
        <w:rPr>
          <w:rFonts w:ascii="Times New Roman" w:eastAsia="Times New Roman" w:hAnsi="Times New Roman" w:cs="Times New Roman"/>
          <w:sz w:val="20"/>
          <w:szCs w:val="20"/>
        </w:rPr>
        <w:t>Ребята учатся слушать друг друга и ведущего, быстро реагировать. Игра актуализирует представления учащихся о природе, способствует расширению знаний, даёт им возможность убедиться в правильности собственных ответов. Кроме того, игра развивает внимание и память. Разместить участников лучше всего в форме круга. В игре можно дополнительно использовать игрушку или какой-либо другой предмет, который будет передаваться. Продолжительность игры — 20—30 минут.</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Вариант  I</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Детям объясняется игровой смысл четырёх стихий. Если ведущий произносит слово «земля», то ребята должны быстро назвать животных или растения, которые живут или растут на земле. Если он произносит слово «вода», то учащиеся называют представителей животного и растительного мира, обитающих под водой. Если говорит слово «ветер», то учащиеся кружатся. Если произносит слово «воздух», то ребята называют тех живых существ, которые могут обитать в воздухе. Отвечает тот, на кого укажет ведущий или кому передадут игрушку.</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Отвечать следует быстро — в течение 5 секунд. Ответы не должны повторяться. За неправильный ответ участники получают штрафные жетоны, но остаются в игре. Это позволяет учащимся не расстраиваться, быть увереннее, чувствовать себя равными с другими участниками игры.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Вариант  II</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 каждую стихию даётся установка — выполнить то или иное задание. </w:t>
      </w:r>
      <w:proofErr w:type="gramStart"/>
      <w:r w:rsidRPr="001803A9">
        <w:rPr>
          <w:rFonts w:ascii="Times New Roman" w:eastAsia="Times New Roman" w:hAnsi="Times New Roman" w:cs="Times New Roman"/>
          <w:sz w:val="20"/>
          <w:szCs w:val="20"/>
        </w:rPr>
        <w:t>Например, если называется слово «воздух», учащиеся должны взмахивать руками, как птицы крыльями; если слово «земля» — двигаться как лягушка (заяц, слон, медведь и т. д.); если слово «вода» — изображать различные движения пловца; если слово «ветер» — дуть, как ветер, кружиться, качаться как деревья.</w:t>
      </w:r>
      <w:proofErr w:type="gramEnd"/>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2. Игра «Ниточка и иголочка». </w:t>
      </w:r>
      <w:r w:rsidRPr="001803A9">
        <w:rPr>
          <w:rFonts w:ascii="Times New Roman" w:eastAsia="Times New Roman" w:hAnsi="Times New Roman" w:cs="Times New Roman"/>
          <w:sz w:val="20"/>
          <w:szCs w:val="20"/>
        </w:rPr>
        <w:t>Игра направлена на формирование сплочённости группы, умения согласовывать свои действия с действиями других участников, достигать группового успеха за счёт слаженных индивидуальных усилий. Эта игра даёт возможность участникам обнаружить, проявить, а при регулярном обращении к ней развить и сформировать в себе такие качества, как контактность, организованность и собранность, логика и сообразительность, быстрота реакции.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игре принимает участие весь класс. Лучшее место для её проведения — спортивная площадка или спортивный зал. Продолжительность игры — 20 минут.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Вначале по команде учителя выбираются «иголочки». Желательно, чтобы это были менее активные ребята. Тогда им удастся побыть в роли ведущего, лидера и понять хотя бы в игре, что от них что-то зависит. Затем к «иголочкам» прикрепляются «ниточки». Желательно, чтобы количество детей в «ниточке» у каждой «иголочки» было одинаково. По команде ведущего начинается движение. Задача участников — не отцепиться друг от друга, иначе «ниточка» порвётся. Задача «иголочки» — не пересекаться с другими «иголочками». Направление движения произвольное.</w:t>
      </w:r>
    </w:p>
    <w:p w:rsidR="00BF0961" w:rsidRPr="001803A9" w:rsidRDefault="001803A9" w:rsidP="00F751E1">
      <w:pPr>
        <w:tabs>
          <w:tab w:val="left" w:pos="614"/>
          <w:tab w:val="left" w:pos="709"/>
          <w:tab w:val="left" w:pos="6850"/>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Игру можно усложнить. </w:t>
      </w:r>
      <w:r w:rsidR="000C6B42">
        <w:rPr>
          <w:rFonts w:ascii="Times New Roman" w:eastAsia="Times New Roman" w:hAnsi="Times New Roman" w:cs="Times New Roman"/>
          <w:sz w:val="20"/>
          <w:szCs w:val="20"/>
        </w:rPr>
        <w:t>Тогда, чтобы отследить движения</w:t>
      </w:r>
      <w:r w:rsidR="000C6B42" w:rsidRPr="000C6B4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игроков, желательно учас</w:t>
      </w:r>
      <w:r w:rsidR="000C6B42">
        <w:rPr>
          <w:rFonts w:ascii="Times New Roman" w:eastAsia="Times New Roman" w:hAnsi="Times New Roman" w:cs="Times New Roman"/>
          <w:sz w:val="20"/>
          <w:szCs w:val="20"/>
        </w:rPr>
        <w:t>тие не одного, а</w:t>
      </w:r>
      <w:r w:rsidR="000C6B42" w:rsidRPr="000C6B42">
        <w:rPr>
          <w:rFonts w:ascii="Times New Roman" w:eastAsia="Times New Roman" w:hAnsi="Times New Roman" w:cs="Times New Roman"/>
          <w:sz w:val="20"/>
          <w:szCs w:val="20"/>
        </w:rPr>
        <w:t xml:space="preserve"> </w:t>
      </w:r>
      <w:r w:rsidR="000C6B42">
        <w:rPr>
          <w:rFonts w:ascii="Times New Roman" w:eastAsia="Times New Roman" w:hAnsi="Times New Roman" w:cs="Times New Roman"/>
          <w:sz w:val="20"/>
          <w:szCs w:val="20"/>
        </w:rPr>
        <w:t>большего числа</w:t>
      </w:r>
      <w:r w:rsidR="000C6B42" w:rsidRPr="000C6B4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ведущих. «Иголочкам» предлагается двигаться, преодолевая</w:t>
      </w:r>
      <w:r w:rsidRPr="001803A9">
        <w:rPr>
          <w:rFonts w:ascii="Times New Roman" w:eastAsia="Times New Roman" w:hAnsi="Times New Roman" w:cs="Times New Roman"/>
          <w:sz w:val="20"/>
          <w:szCs w:val="20"/>
        </w:rPr>
        <w:br/>
        <w:t>различные препятствия</w:t>
      </w:r>
      <w:r w:rsidR="000C6B42">
        <w:rPr>
          <w:rFonts w:ascii="Times New Roman" w:eastAsia="Times New Roman" w:hAnsi="Times New Roman" w:cs="Times New Roman"/>
          <w:sz w:val="20"/>
          <w:szCs w:val="20"/>
        </w:rPr>
        <w:t>. Кроме того, можно менять «иго</w:t>
      </w:r>
      <w:r w:rsidRPr="001803A9">
        <w:rPr>
          <w:rFonts w:ascii="Times New Roman" w:eastAsia="Times New Roman" w:hAnsi="Times New Roman" w:cs="Times New Roman"/>
          <w:sz w:val="20"/>
          <w:szCs w:val="20"/>
        </w:rPr>
        <w:t>лочки»</w:t>
      </w:r>
      <w:r w:rsidR="000C6B42">
        <w:rPr>
          <w:rFonts w:ascii="Times New Roman" w:eastAsia="Times New Roman" w:hAnsi="Times New Roman" w:cs="Times New Roman"/>
          <w:sz w:val="20"/>
          <w:szCs w:val="20"/>
        </w:rPr>
        <w:t>.</w:t>
      </w:r>
    </w:p>
    <w:p w:rsidR="00BF0961" w:rsidRPr="001803A9" w:rsidRDefault="001803A9" w:rsidP="00F751E1">
      <w:pPr>
        <w:tabs>
          <w:tab w:val="left" w:pos="614"/>
          <w:tab w:val="left" w:pos="709"/>
          <w:tab w:val="left" w:pos="6845"/>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Примерные препятствия: грибы, которые нужно собрать в лукошко; большая гора, котор</w:t>
      </w:r>
      <w:r w:rsidR="000C6B42">
        <w:rPr>
          <w:rFonts w:ascii="Times New Roman" w:eastAsia="Times New Roman" w:hAnsi="Times New Roman" w:cs="Times New Roman"/>
          <w:sz w:val="20"/>
          <w:szCs w:val="20"/>
        </w:rPr>
        <w:t>ую нужно обойти; самолёт, ле</w:t>
      </w:r>
      <w:r w:rsidRPr="001803A9">
        <w:rPr>
          <w:rFonts w:ascii="Times New Roman" w:eastAsia="Times New Roman" w:hAnsi="Times New Roman" w:cs="Times New Roman"/>
          <w:sz w:val="20"/>
          <w:szCs w:val="20"/>
        </w:rPr>
        <w:t>тящий в небе, на звук которого нужно посмотреть в небо; речка, которую нужно переп</w:t>
      </w:r>
      <w:r w:rsidR="000C6B42">
        <w:rPr>
          <w:rFonts w:ascii="Times New Roman" w:eastAsia="Times New Roman" w:hAnsi="Times New Roman" w:cs="Times New Roman"/>
          <w:sz w:val="20"/>
          <w:szCs w:val="20"/>
        </w:rPr>
        <w:t xml:space="preserve">лыть; ёжик, </w:t>
      </w:r>
      <w:r w:rsidR="000C6B42">
        <w:rPr>
          <w:rFonts w:ascii="Times New Roman" w:eastAsia="Times New Roman" w:hAnsi="Times New Roman" w:cs="Times New Roman"/>
          <w:sz w:val="20"/>
          <w:szCs w:val="20"/>
        </w:rPr>
        <w:lastRenderedPageBreak/>
        <w:t>которого так хочет</w:t>
      </w:r>
      <w:r w:rsidRPr="001803A9">
        <w:rPr>
          <w:rFonts w:ascii="Times New Roman" w:eastAsia="Times New Roman" w:hAnsi="Times New Roman" w:cs="Times New Roman"/>
          <w:sz w:val="20"/>
          <w:szCs w:val="20"/>
        </w:rPr>
        <w:t xml:space="preserve">ся потрогать, а он колючий; </w:t>
      </w:r>
      <w:r w:rsidR="000C6B42">
        <w:rPr>
          <w:rFonts w:ascii="Times New Roman" w:eastAsia="Times New Roman" w:hAnsi="Times New Roman" w:cs="Times New Roman"/>
          <w:sz w:val="20"/>
          <w:szCs w:val="20"/>
        </w:rPr>
        <w:t>ручеёк, из которого хочется по</w:t>
      </w:r>
      <w:r w:rsidRPr="001803A9">
        <w:rPr>
          <w:rFonts w:ascii="Times New Roman" w:eastAsia="Times New Roman" w:hAnsi="Times New Roman" w:cs="Times New Roman"/>
          <w:sz w:val="20"/>
          <w:szCs w:val="20"/>
        </w:rPr>
        <w:t>пить воды; пенёк, на который можно присесть — отдохнуть от долгой дороги, и т. п.</w:t>
      </w:r>
      <w:proofErr w:type="gramEnd"/>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 окончании игры дети проводят анализ, выделяя наиболее крепкую «ниточку» и самую размышляющую «иголочку».   </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r>
      <w:r w:rsidR="000C6B4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Игра «Волшебный магазин». </w:t>
      </w:r>
      <w:r w:rsidR="000C6B42">
        <w:rPr>
          <w:rFonts w:ascii="Times New Roman" w:eastAsia="Times New Roman" w:hAnsi="Times New Roman" w:cs="Times New Roman"/>
          <w:sz w:val="20"/>
          <w:szCs w:val="20"/>
        </w:rPr>
        <w:t>Эта игра позволяет уча</w:t>
      </w:r>
      <w:r w:rsidRPr="001803A9">
        <w:rPr>
          <w:rFonts w:ascii="Times New Roman" w:eastAsia="Times New Roman" w:hAnsi="Times New Roman" w:cs="Times New Roman"/>
          <w:sz w:val="20"/>
          <w:szCs w:val="20"/>
        </w:rPr>
        <w:t xml:space="preserve">щимся задуматься над </w:t>
      </w:r>
      <w:r w:rsidR="000C6B42">
        <w:rPr>
          <w:rFonts w:ascii="Times New Roman" w:eastAsia="Times New Roman" w:hAnsi="Times New Roman" w:cs="Times New Roman"/>
          <w:sz w:val="20"/>
          <w:szCs w:val="20"/>
        </w:rPr>
        <w:t xml:space="preserve">жизненными ценностями, сравнить </w:t>
      </w:r>
      <w:r w:rsidRPr="001803A9">
        <w:rPr>
          <w:rFonts w:ascii="Times New Roman" w:eastAsia="Times New Roman" w:hAnsi="Times New Roman" w:cs="Times New Roman"/>
          <w:sz w:val="20"/>
          <w:szCs w:val="20"/>
        </w:rPr>
        <w:t xml:space="preserve">свои ценности с ценностями </w:t>
      </w:r>
      <w:r w:rsidR="000C6B42">
        <w:rPr>
          <w:rFonts w:ascii="Times New Roman" w:eastAsia="Times New Roman" w:hAnsi="Times New Roman" w:cs="Times New Roman"/>
          <w:sz w:val="20"/>
          <w:szCs w:val="20"/>
        </w:rPr>
        <w:t>других. Кроме того, ребята мог</w:t>
      </w:r>
      <w:r w:rsidRPr="001803A9">
        <w:rPr>
          <w:rFonts w:ascii="Times New Roman" w:eastAsia="Times New Roman" w:hAnsi="Times New Roman" w:cs="Times New Roman"/>
          <w:sz w:val="20"/>
          <w:szCs w:val="20"/>
        </w:rPr>
        <w:t>ут поделиться своими ра</w:t>
      </w:r>
      <w:r w:rsidR="000C6B42">
        <w:rPr>
          <w:rFonts w:ascii="Times New Roman" w:eastAsia="Times New Roman" w:hAnsi="Times New Roman" w:cs="Times New Roman"/>
          <w:sz w:val="20"/>
          <w:szCs w:val="20"/>
        </w:rPr>
        <w:t>достями и огорчениями, связанны</w:t>
      </w:r>
      <w:r w:rsidRPr="001803A9">
        <w:rPr>
          <w:rFonts w:ascii="Times New Roman" w:eastAsia="Times New Roman" w:hAnsi="Times New Roman" w:cs="Times New Roman"/>
          <w:sz w:val="20"/>
          <w:szCs w:val="20"/>
        </w:rPr>
        <w:t>ми с учёбой, с жизнью шк</w:t>
      </w:r>
      <w:r w:rsidR="000C6B42">
        <w:rPr>
          <w:rFonts w:ascii="Times New Roman" w:eastAsia="Times New Roman" w:hAnsi="Times New Roman" w:cs="Times New Roman"/>
          <w:sz w:val="20"/>
          <w:szCs w:val="20"/>
        </w:rPr>
        <w:t xml:space="preserve">олы. Подростки учатся понимать, что каждый человек обладает определёнными качествами, </w:t>
      </w:r>
      <w:r w:rsidRPr="001803A9">
        <w:rPr>
          <w:rFonts w:ascii="Times New Roman" w:eastAsia="Times New Roman" w:hAnsi="Times New Roman" w:cs="Times New Roman"/>
          <w:sz w:val="20"/>
          <w:szCs w:val="20"/>
        </w:rPr>
        <w:t>чертами характера, что у каждого свои жизненные ценности.</w:t>
      </w:r>
      <w:r w:rsidRPr="001803A9">
        <w:rPr>
          <w:rFonts w:ascii="Times New Roman" w:eastAsia="Times New Roman" w:hAnsi="Times New Roman" w:cs="Times New Roman"/>
          <w:sz w:val="20"/>
          <w:szCs w:val="20"/>
        </w:rPr>
        <w:br/>
        <w:t>Продолжительность игры вместе с обсуждением — 40 минут.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Ведущий предлагает учащимся подумать, какими качествами они обладают. Затем организует игру в волшебный магазин, где каждый по очереди будет продавцом и покупателем. В обмен на свои качества (ум, смелость, равнодушие, трудолюбие и т. д.), </w:t>
      </w:r>
      <w:proofErr w:type="gramStart"/>
      <w:r w:rsidRPr="001803A9">
        <w:rPr>
          <w:rFonts w:ascii="Times New Roman" w:eastAsia="Times New Roman" w:hAnsi="Times New Roman" w:cs="Times New Roman"/>
          <w:sz w:val="20"/>
          <w:szCs w:val="20"/>
        </w:rPr>
        <w:t>которых</w:t>
      </w:r>
      <w:proofErr w:type="gramEnd"/>
      <w:r w:rsidRPr="001803A9">
        <w:rPr>
          <w:rFonts w:ascii="Times New Roman" w:eastAsia="Times New Roman" w:hAnsi="Times New Roman" w:cs="Times New Roman"/>
          <w:sz w:val="20"/>
          <w:szCs w:val="20"/>
        </w:rPr>
        <w:t>, как учащийся считает, у него в избытке или от которых он хотел бы избавиться, можно получить другие личные качества, нужные для него. Покупатель сдаёт свои качества, продавец говорит, есть ли то, что требуется, сколько он мог бы дать взамен и т. д. Таким образом, все желающие могут побывать в любой из ролей.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Самым главным в этой игре является этап обсуждения. В дискуссии участники делятся своими переживаниями, обсуждают, любое ли человеческое качество ценно.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процессе обсуждения ребята учатся не только анализировать свои качества, но и выражать свои мысли, доказывать своё мнение. Учатся слушать и слышать друг друга, быть терпимее друг к другу. Важная роль в этой игре отводится ведущему, так как его главная задача — направлять и анализировать.</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Ребята, открывая у себя наличие переживаний, начинают осмысленно ориентироваться в них, благодаря чему возникает новое отношение к себе и окружающим.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4.</w:t>
      </w:r>
      <w:r w:rsidRPr="001803A9">
        <w:rPr>
          <w:rFonts w:ascii="Times New Roman" w:eastAsia="Times New Roman" w:hAnsi="Times New Roman" w:cs="Times New Roman"/>
          <w:sz w:val="20"/>
          <w:szCs w:val="20"/>
        </w:rPr>
        <w:tab/>
      </w:r>
      <w:r w:rsidR="000C6B4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Игра «Королевство». </w:t>
      </w:r>
      <w:r w:rsidRPr="001803A9">
        <w:rPr>
          <w:rFonts w:ascii="Times New Roman" w:eastAsia="Times New Roman" w:hAnsi="Times New Roman" w:cs="Times New Roman"/>
          <w:sz w:val="20"/>
          <w:szCs w:val="20"/>
        </w:rPr>
        <w:t>Эта игра развивает взаимопонимание в группе. Подростки учатся понимать друг друга. Кроме того, определяется стату</w:t>
      </w:r>
      <w:r w:rsidR="000C6B42">
        <w:rPr>
          <w:rFonts w:ascii="Times New Roman" w:eastAsia="Times New Roman" w:hAnsi="Times New Roman" w:cs="Times New Roman"/>
          <w:sz w:val="20"/>
          <w:szCs w:val="20"/>
        </w:rPr>
        <w:t xml:space="preserve">с учащихся в классе, выбираются </w:t>
      </w:r>
      <w:r w:rsidRPr="001803A9">
        <w:rPr>
          <w:rFonts w:ascii="Times New Roman" w:eastAsia="Times New Roman" w:hAnsi="Times New Roman" w:cs="Times New Roman"/>
          <w:sz w:val="20"/>
          <w:szCs w:val="20"/>
        </w:rPr>
        <w:t>роли и функции, которые они хотели бы выполнять. Младшие подростки знакомятся с принципами ведения спора, дис</w:t>
      </w:r>
      <w:r w:rsidR="000C6B42">
        <w:rPr>
          <w:rFonts w:ascii="Times New Roman" w:eastAsia="Times New Roman" w:hAnsi="Times New Roman" w:cs="Times New Roman"/>
          <w:sz w:val="20"/>
          <w:szCs w:val="20"/>
        </w:rPr>
        <w:t>куссии, осмысливают трудности общения между людьми, не</w:t>
      </w:r>
      <w:r w:rsidRPr="001803A9">
        <w:rPr>
          <w:rFonts w:ascii="Times New Roman" w:eastAsia="Times New Roman" w:hAnsi="Times New Roman" w:cs="Times New Roman"/>
          <w:sz w:val="20"/>
          <w:szCs w:val="20"/>
        </w:rPr>
        <w:t>понимание друг друга. Продолжительность игры — 40 минут.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Класс делится на группы. Желательно, чтобы у ведущего в этой игре были помощники. Ведущий объясняет ребятам, что в игре участвует вся группа.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Один из добровольцев становится Королём. Он может назначить себе подданных: </w:t>
      </w:r>
      <w:proofErr w:type="gramStart"/>
      <w:r w:rsidRPr="001803A9">
        <w:rPr>
          <w:rFonts w:ascii="Times New Roman" w:eastAsia="Times New Roman" w:hAnsi="Times New Roman" w:cs="Times New Roman"/>
          <w:sz w:val="20"/>
          <w:szCs w:val="20"/>
        </w:rPr>
        <w:t>Королеву, Принца, Принцессу, Слугу, Повара, Палача и т. д. Король раздаёт не только роли, но и поручения.</w:t>
      </w:r>
      <w:proofErr w:type="gramEnd"/>
      <w:r w:rsidRPr="001803A9">
        <w:rPr>
          <w:rFonts w:ascii="Times New Roman" w:eastAsia="Times New Roman" w:hAnsi="Times New Roman" w:cs="Times New Roman"/>
          <w:sz w:val="20"/>
          <w:szCs w:val="20"/>
        </w:rPr>
        <w:t xml:space="preserve"> Каждый участник может побывать в роли Короля и распределить остальные роли между участниками сам, попытавшись сделать так, что всё будет зависеть только от него.</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Следующим этапом является проигрывание ролей.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Затем роли обсуждаются. </w:t>
      </w:r>
      <w:proofErr w:type="gramStart"/>
      <w:r w:rsidRPr="001803A9">
        <w:rPr>
          <w:rFonts w:ascii="Times New Roman" w:eastAsia="Times New Roman" w:hAnsi="Times New Roman" w:cs="Times New Roman"/>
          <w:sz w:val="20"/>
          <w:szCs w:val="20"/>
        </w:rPr>
        <w:t>Каждый имеет право объяснить, чем его роль привлекательна для него или почему он не согласен с Королём, почему его роль ему не нравится.</w:t>
      </w:r>
      <w:proofErr w:type="gramEnd"/>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Каждому участнику игры даётся возможность внести свои коррективы: повысить или понизить кого-то в должности или вообще ввести новую должность. Очень важно после каждого шага пояснять перестановки.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Когда Королевство создано, с ребятами проводится обсуждение и соотнесение полученного опыта с ситуациями в семье, в реальной жизни.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Эта игра учит детей не просто уважать мнение другого человека, но и обосновывать свой выбор, кроме того, каждый в этой игре может побыть в роли лидера. Также каждый может испытать на себе давление и понять его отрицательный и положительный эффект.</w:t>
      </w:r>
    </w:p>
    <w:p w:rsidR="00BF0961" w:rsidRPr="001803A9" w:rsidRDefault="001803A9" w:rsidP="00F751E1">
      <w:pPr>
        <w:tabs>
          <w:tab w:val="left" w:pos="614"/>
          <w:tab w:val="left" w:pos="709"/>
          <w:tab w:val="left" w:pos="82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5.</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i/>
          <w:sz w:val="20"/>
          <w:szCs w:val="20"/>
        </w:rPr>
        <w:t xml:space="preserve">Игра «Принятие решений». </w:t>
      </w:r>
      <w:r w:rsidRPr="001803A9">
        <w:rPr>
          <w:rFonts w:ascii="Times New Roman" w:eastAsia="Times New Roman" w:hAnsi="Times New Roman" w:cs="Times New Roman"/>
          <w:sz w:val="20"/>
          <w:szCs w:val="20"/>
        </w:rPr>
        <w:t>Эта игра позволяет ребятам побывать в роли челове</w:t>
      </w:r>
      <w:r w:rsidR="000C6B42">
        <w:rPr>
          <w:rFonts w:ascii="Times New Roman" w:eastAsia="Times New Roman" w:hAnsi="Times New Roman" w:cs="Times New Roman"/>
          <w:sz w:val="20"/>
          <w:szCs w:val="20"/>
        </w:rPr>
        <w:t xml:space="preserve">ка, от которого многое зависит. </w:t>
      </w:r>
      <w:r w:rsidRPr="001803A9">
        <w:rPr>
          <w:rFonts w:ascii="Times New Roman" w:eastAsia="Times New Roman" w:hAnsi="Times New Roman" w:cs="Times New Roman"/>
          <w:sz w:val="20"/>
          <w:szCs w:val="20"/>
        </w:rPr>
        <w:t>Учит школьников прини</w:t>
      </w:r>
      <w:r w:rsidR="000C6B42">
        <w:rPr>
          <w:rFonts w:ascii="Times New Roman" w:eastAsia="Times New Roman" w:hAnsi="Times New Roman" w:cs="Times New Roman"/>
          <w:sz w:val="20"/>
          <w:szCs w:val="20"/>
        </w:rPr>
        <w:t xml:space="preserve">мать решения и отвечать за них, </w:t>
      </w:r>
      <w:r w:rsidRPr="001803A9">
        <w:rPr>
          <w:rFonts w:ascii="Times New Roman" w:eastAsia="Times New Roman" w:hAnsi="Times New Roman" w:cs="Times New Roman"/>
          <w:sz w:val="20"/>
          <w:szCs w:val="20"/>
        </w:rPr>
        <w:t>п</w:t>
      </w:r>
      <w:r w:rsidR="000C6B42">
        <w:rPr>
          <w:rFonts w:ascii="Times New Roman" w:eastAsia="Times New Roman" w:hAnsi="Times New Roman" w:cs="Times New Roman"/>
          <w:sz w:val="20"/>
          <w:szCs w:val="20"/>
        </w:rPr>
        <w:t xml:space="preserve">рислушиваться к мнениям других, анализировать их, менять </w:t>
      </w:r>
      <w:r w:rsidRPr="001803A9">
        <w:rPr>
          <w:rFonts w:ascii="Times New Roman" w:eastAsia="Times New Roman" w:hAnsi="Times New Roman" w:cs="Times New Roman"/>
          <w:sz w:val="20"/>
          <w:szCs w:val="20"/>
        </w:rPr>
        <w:t>свою точку зрения, если это необходимо.</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Ребятам предлагается объединиться в группы по 5—6 человек и создать проект, в котором каждый может обладать неограниченными возможностями, неограниченной властью, неограниченным финансированием. Одно ограничение — время. Каждому предоставляется возможность возглавить Всемирную комиссию по улучшению жизни человечества, а может быть, и по его спасению от губительного воздействия цивилизации. Учащиеся советуются друг с другом о том, какие меры </w:t>
      </w:r>
      <w:proofErr w:type="gramStart"/>
      <w:r w:rsidRPr="001803A9">
        <w:rPr>
          <w:rFonts w:ascii="Times New Roman" w:eastAsia="Times New Roman" w:hAnsi="Times New Roman" w:cs="Times New Roman"/>
          <w:sz w:val="20"/>
          <w:szCs w:val="20"/>
        </w:rPr>
        <w:t>следовало бы предпринять для этого и как это можно было</w:t>
      </w:r>
      <w:proofErr w:type="gramEnd"/>
      <w:r w:rsidRPr="001803A9">
        <w:rPr>
          <w:rFonts w:ascii="Times New Roman" w:eastAsia="Times New Roman" w:hAnsi="Times New Roman" w:cs="Times New Roman"/>
          <w:sz w:val="20"/>
          <w:szCs w:val="20"/>
        </w:rPr>
        <w:t xml:space="preserve"> бы организовать.</w:t>
      </w:r>
    </w:p>
    <w:p w:rsidR="00BF0961" w:rsidRPr="001803A9" w:rsidRDefault="001803A9" w:rsidP="00F751E1">
      <w:pPr>
        <w:tabs>
          <w:tab w:val="left" w:pos="614"/>
          <w:tab w:val="left" w:pos="709"/>
          <w:tab w:val="left" w:pos="682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процессе игры нужно у</w:t>
      </w:r>
      <w:r w:rsidR="000C6B42">
        <w:rPr>
          <w:rFonts w:ascii="Times New Roman" w:eastAsia="Times New Roman" w:hAnsi="Times New Roman" w:cs="Times New Roman"/>
          <w:sz w:val="20"/>
          <w:szCs w:val="20"/>
        </w:rPr>
        <w:t xml:space="preserve">важать мнение собеседника. Если </w:t>
      </w:r>
      <w:r w:rsidRPr="001803A9">
        <w:rPr>
          <w:rFonts w:ascii="Times New Roman" w:eastAsia="Times New Roman" w:hAnsi="Times New Roman" w:cs="Times New Roman"/>
          <w:sz w:val="20"/>
          <w:szCs w:val="20"/>
        </w:rPr>
        <w:t xml:space="preserve">человек использует свой </w:t>
      </w:r>
      <w:r w:rsidR="000C6B42">
        <w:rPr>
          <w:rFonts w:ascii="Times New Roman" w:eastAsia="Times New Roman" w:hAnsi="Times New Roman" w:cs="Times New Roman"/>
          <w:sz w:val="20"/>
          <w:szCs w:val="20"/>
        </w:rPr>
        <w:t xml:space="preserve">опыт, приводя какие-то примеры, </w:t>
      </w:r>
      <w:r w:rsidRPr="001803A9">
        <w:rPr>
          <w:rFonts w:ascii="Times New Roman" w:eastAsia="Times New Roman" w:hAnsi="Times New Roman" w:cs="Times New Roman"/>
          <w:sz w:val="20"/>
          <w:szCs w:val="20"/>
        </w:rPr>
        <w:t>необходимо дать ему возможно</w:t>
      </w:r>
      <w:r w:rsidR="000C6B42">
        <w:rPr>
          <w:rFonts w:ascii="Times New Roman" w:eastAsia="Times New Roman" w:hAnsi="Times New Roman" w:cs="Times New Roman"/>
          <w:sz w:val="20"/>
          <w:szCs w:val="20"/>
        </w:rPr>
        <w:t xml:space="preserve">сть почувствовать, что он прав, </w:t>
      </w:r>
      <w:r w:rsidRPr="001803A9">
        <w:rPr>
          <w:rFonts w:ascii="Times New Roman" w:eastAsia="Times New Roman" w:hAnsi="Times New Roman" w:cs="Times New Roman"/>
          <w:sz w:val="20"/>
          <w:szCs w:val="20"/>
        </w:rPr>
        <w:t>стараться</w:t>
      </w:r>
      <w:r w:rsidR="000C6B42">
        <w:rPr>
          <w:rFonts w:ascii="Times New Roman" w:eastAsia="Times New Roman" w:hAnsi="Times New Roman" w:cs="Times New Roman"/>
          <w:sz w:val="20"/>
          <w:szCs w:val="20"/>
        </w:rPr>
        <w:t xml:space="preserve"> посмотреть на мир его глазами. </w:t>
      </w:r>
      <w:r w:rsidRPr="001803A9">
        <w:rPr>
          <w:rFonts w:ascii="Times New Roman" w:eastAsia="Times New Roman" w:hAnsi="Times New Roman" w:cs="Times New Roman"/>
          <w:sz w:val="20"/>
          <w:szCs w:val="20"/>
        </w:rPr>
        <w:t>Если кто-то не с</w:t>
      </w:r>
      <w:r w:rsidR="000C6B42">
        <w:rPr>
          <w:rFonts w:ascii="Times New Roman" w:eastAsia="Times New Roman" w:hAnsi="Times New Roman" w:cs="Times New Roman"/>
          <w:sz w:val="20"/>
          <w:szCs w:val="20"/>
        </w:rPr>
        <w:t>о</w:t>
      </w:r>
      <w:r w:rsidRPr="001803A9">
        <w:rPr>
          <w:rFonts w:ascii="Times New Roman" w:eastAsia="Times New Roman" w:hAnsi="Times New Roman" w:cs="Times New Roman"/>
          <w:sz w:val="20"/>
          <w:szCs w:val="20"/>
        </w:rPr>
        <w:t>гласен с собеседником, так как считает, что у него есть лучшее решение этого вопроса, то надо постараться договориться, прийти к единому мнению.</w:t>
      </w:r>
      <w:r w:rsidRPr="001803A9">
        <w:rPr>
          <w:rFonts w:ascii="Times New Roman" w:hAnsi="Times New Roman" w:cs="Times New Roman"/>
          <w:sz w:val="20"/>
          <w:szCs w:val="20"/>
        </w:rPr>
        <w:tab/>
      </w:r>
    </w:p>
    <w:p w:rsidR="00BF0961" w:rsidRPr="001803A9" w:rsidRDefault="001803A9" w:rsidP="00F751E1">
      <w:pPr>
        <w:tabs>
          <w:tab w:val="left" w:pos="614"/>
          <w:tab w:val="left" w:pos="709"/>
          <w:tab w:val="left" w:pos="82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6.</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i/>
          <w:sz w:val="20"/>
          <w:szCs w:val="20"/>
        </w:rPr>
        <w:t xml:space="preserve">Игра «Путешествия по странам». </w:t>
      </w:r>
      <w:r w:rsidRPr="001803A9">
        <w:rPr>
          <w:rFonts w:ascii="Times New Roman" w:eastAsia="Times New Roman" w:hAnsi="Times New Roman" w:cs="Times New Roman"/>
          <w:sz w:val="20"/>
          <w:szCs w:val="20"/>
        </w:rPr>
        <w:t>Эта игра показывает различное понимание людьми духовных ценностей. В ней ребята демонстрируют своё умение критически мыслить</w:t>
      </w:r>
      <w:r w:rsidR="0060373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и решать проблемы. </w:t>
      </w:r>
      <w:proofErr w:type="gramStart"/>
      <w:r w:rsidRPr="001803A9">
        <w:rPr>
          <w:rFonts w:ascii="Times New Roman" w:eastAsia="Times New Roman" w:hAnsi="Times New Roman" w:cs="Times New Roman"/>
          <w:sz w:val="20"/>
          <w:szCs w:val="20"/>
        </w:rPr>
        <w:t>Они учатся влиять на образ мыслей своих) одноклассников, оценивают важность многообразия идей и подходов к решению проблем, демонстрируют навыки эффективного общения.</w:t>
      </w:r>
      <w:proofErr w:type="gramEnd"/>
      <w:r w:rsidRPr="001803A9">
        <w:rPr>
          <w:rFonts w:ascii="Times New Roman" w:eastAsia="Times New Roman" w:hAnsi="Times New Roman" w:cs="Times New Roman"/>
          <w:sz w:val="20"/>
          <w:szCs w:val="20"/>
        </w:rPr>
        <w:t xml:space="preserve"> Продолжительность игры — 40 минут.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Весь класс делится на несколько команд, каждая из которых представляет выбранную ими страну. В команде ребята получают отличную возможность дискутировать и высказывать различные мнения. Каждая команда старается показать особенность, самобытность той страны, того народа, который она представляет, отразить её неповторимость и своеобразие. Другие команды стараются понять причины именно таких условий жизни, особенности данной национальности и т. д.</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Каждая страна рассматривается с нескольких позиций. Эти позиции ребята определяют в самом начале игры, ещё до деления на группы-страны. Затем эти особенности записываются в таблицу. Позже, когда таблицы каждой страны</w:t>
      </w:r>
      <w:r w:rsidR="000C6B42">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заполнены</w:t>
      </w:r>
      <w:proofErr w:type="gramEnd"/>
      <w:r w:rsidRPr="001803A9">
        <w:rPr>
          <w:rFonts w:ascii="Times New Roman" w:eastAsia="Times New Roman" w:hAnsi="Times New Roman" w:cs="Times New Roman"/>
          <w:sz w:val="20"/>
          <w:szCs w:val="20"/>
        </w:rPr>
        <w:t xml:space="preserve"> и ответы представителей стран выслушаны, участники пытаются найти точки соприкосновения — те ценности, которые неизменны, не зависят от страны, от национальности.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Следующий этап игры — дискуссия. Свобода самовыражения создаёт атмосферу, необходимую для успешных занятий. В результате ребята лучше узнают друг друга и себя.</w:t>
      </w:r>
    </w:p>
    <w:p w:rsidR="000C6B42" w:rsidRDefault="000C6B42" w:rsidP="00F751E1">
      <w:pPr>
        <w:tabs>
          <w:tab w:val="left" w:pos="614"/>
          <w:tab w:val="left" w:pos="709"/>
        </w:tabs>
        <w:spacing w:line="240" w:lineRule="auto"/>
        <w:ind w:firstLine="567"/>
        <w:rPr>
          <w:rFonts w:ascii="Times New Roman" w:hAnsi="Times New Roman" w:cs="Times New Roman"/>
          <w:b/>
          <w:sz w:val="20"/>
          <w:szCs w:val="20"/>
        </w:rPr>
      </w:pP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b/>
          <w:sz w:val="20"/>
          <w:szCs w:val="20"/>
        </w:rPr>
        <w:t>ГЛАВА 3. Познавательные универсальные учебные действия</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Исследовательские и проектные действия. Психологическое содержание и условия развития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 имеющую следующие особенности:</w:t>
      </w:r>
    </w:p>
    <w:p w:rsidR="00BF0961" w:rsidRPr="001803A9" w:rsidRDefault="001803A9" w:rsidP="00F751E1">
      <w:pPr>
        <w:tabs>
          <w:tab w:val="left" w:pos="614"/>
          <w:tab w:val="left" w:pos="709"/>
          <w:tab w:val="left" w:pos="80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w:t>
      </w:r>
      <w:r w:rsidRPr="001803A9">
        <w:rPr>
          <w:rFonts w:ascii="Times New Roman" w:eastAsia="Times New Roman" w:hAnsi="Times New Roman" w:cs="Times New Roman"/>
          <w:sz w:val="20"/>
          <w:szCs w:val="20"/>
        </w:rPr>
        <w:tab/>
        <w:t>Цели и задачи этих видов деятельности учащихся определяются как их личностными мотивами, так и социальны</w:t>
      </w:r>
      <w:r w:rsidRPr="001803A9">
        <w:rPr>
          <w:rFonts w:ascii="Times New Roman" w:eastAsia="Times New Roman" w:hAnsi="Times New Roman" w:cs="Times New Roman"/>
          <w:sz w:val="20"/>
          <w:szCs w:val="20"/>
        </w:rPr>
        <w:br/>
        <w:t>ми. Это означает, что такая деятельность должна быть направлена не только на повышение компетенции подростков в</w:t>
      </w:r>
      <w:r w:rsidR="0060373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предметной области определённых учебных дисциплин, не только на развитие их способностей, но и на создание продукта, имеющего значимость для других.</w:t>
      </w:r>
    </w:p>
    <w:p w:rsidR="00603732"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2.</w:t>
      </w:r>
      <w:r w:rsidR="000C6B4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ab/>
        <w:t>Исследовательская и проектная</w:t>
      </w:r>
      <w:r w:rsidR="000C6B42">
        <w:rPr>
          <w:rFonts w:ascii="Times New Roman" w:eastAsia="Times New Roman" w:hAnsi="Times New Roman" w:cs="Times New Roman"/>
          <w:sz w:val="20"/>
          <w:szCs w:val="20"/>
        </w:rPr>
        <w:t xml:space="preserve"> деятельность должна </w:t>
      </w:r>
      <w:r w:rsidRPr="001803A9">
        <w:rPr>
          <w:rFonts w:ascii="Times New Roman" w:eastAsia="Times New Roman" w:hAnsi="Times New Roman" w:cs="Times New Roman"/>
          <w:sz w:val="20"/>
          <w:szCs w:val="20"/>
        </w:rPr>
        <w:t>быть организована таким</w:t>
      </w:r>
      <w:r w:rsidR="000C6B42">
        <w:rPr>
          <w:rFonts w:ascii="Times New Roman" w:eastAsia="Times New Roman" w:hAnsi="Times New Roman" w:cs="Times New Roman"/>
          <w:sz w:val="20"/>
          <w:szCs w:val="20"/>
        </w:rPr>
        <w:t xml:space="preserve"> образом, чтобы учащиеся смогли </w:t>
      </w:r>
      <w:r w:rsidRPr="001803A9">
        <w:rPr>
          <w:rFonts w:ascii="Times New Roman" w:eastAsia="Times New Roman" w:hAnsi="Times New Roman" w:cs="Times New Roman"/>
          <w:sz w:val="20"/>
          <w:szCs w:val="20"/>
        </w:rPr>
        <w:t xml:space="preserve">реализовать свои потребности в общении со значимыми, </w:t>
      </w:r>
      <w:proofErr w:type="spellStart"/>
      <w:r w:rsidRPr="001803A9">
        <w:rPr>
          <w:rFonts w:ascii="Times New Roman" w:eastAsia="Times New Roman" w:hAnsi="Times New Roman" w:cs="Times New Roman"/>
          <w:sz w:val="20"/>
          <w:szCs w:val="20"/>
        </w:rPr>
        <w:t>референтными</w:t>
      </w:r>
      <w:proofErr w:type="spellEnd"/>
      <w:r w:rsidRPr="001803A9">
        <w:rPr>
          <w:rFonts w:ascii="Times New Roman" w:eastAsia="Times New Roman" w:hAnsi="Times New Roman" w:cs="Times New Roman"/>
          <w:sz w:val="20"/>
          <w:szCs w:val="20"/>
        </w:rPr>
        <w:t xml:space="preserve"> группами одноклассников, учителей и т. д. </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Строя</w:t>
      </w:r>
      <w:r w:rsidR="0060373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 Организация исследовательских и проектных работ школьников обеспечивает сочетание различных видов познавательной деятельности. Очевидно, что значимыми и интересными для подростков представляются новые виды деятельности, которые им ещё незнакомы, именно их интересно освоить, даже если впоследствии они не войдут в ряд наиболее ценных и жизненно необходимых.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Исследовательские и проектные работы могут быть построены таким образом, что в них будут востребованы практически любые способности подростков, реализованы личные пристрастия к тому или иному виду деятельности. В данном случае учащиеся делают первые шаги в направлении пред-профессиональной ориентации.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Исследовательская и проектная деятельность открывает новые возможности для создания интереса </w:t>
      </w:r>
      <w:proofErr w:type="gramStart"/>
      <w:r w:rsidRPr="001803A9">
        <w:rPr>
          <w:rFonts w:ascii="Times New Roman" w:eastAsia="Times New Roman" w:hAnsi="Times New Roman" w:cs="Times New Roman"/>
          <w:sz w:val="20"/>
          <w:szCs w:val="20"/>
        </w:rPr>
        <w:t>подростка</w:t>
      </w:r>
      <w:proofErr w:type="gramEnd"/>
      <w:r w:rsidRPr="001803A9">
        <w:rPr>
          <w:rFonts w:ascii="Times New Roman" w:eastAsia="Times New Roman" w:hAnsi="Times New Roman" w:cs="Times New Roman"/>
          <w:sz w:val="20"/>
          <w:szCs w:val="20"/>
        </w:rPr>
        <w:t xml:space="preserve"> как к индивидуальному творчеству, так и к коллективному. Важной особенностью реализации исследовательских и проектных работ является необходимость владения школьниками компетенциями в той или иной области знаний, а также активной работы воображения — непременной основы творчества.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Исследовательская и проектная деятельность имеет как общие, так и специфические черты.</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К </w:t>
      </w:r>
      <w:r w:rsidRPr="001803A9">
        <w:rPr>
          <w:rFonts w:ascii="Times New Roman" w:eastAsia="Times New Roman" w:hAnsi="Times New Roman" w:cs="Times New Roman"/>
          <w:i/>
          <w:sz w:val="20"/>
          <w:szCs w:val="20"/>
        </w:rPr>
        <w:t xml:space="preserve">общим характеристикам </w:t>
      </w:r>
      <w:r w:rsidRPr="001803A9">
        <w:rPr>
          <w:rFonts w:ascii="Times New Roman" w:eastAsia="Times New Roman" w:hAnsi="Times New Roman" w:cs="Times New Roman"/>
          <w:sz w:val="20"/>
          <w:szCs w:val="20"/>
        </w:rPr>
        <w:t>следует отнести:</w:t>
      </w:r>
    </w:p>
    <w:p w:rsidR="00BF0961" w:rsidRPr="001803A9" w:rsidRDefault="001803A9" w:rsidP="00F751E1">
      <w:pPr>
        <w:numPr>
          <w:ilvl w:val="0"/>
          <w:numId w:val="54"/>
        </w:numPr>
        <w:tabs>
          <w:tab w:val="left" w:pos="614"/>
          <w:tab w:val="left" w:pos="709"/>
          <w:tab w:val="left" w:pos="787"/>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практически значимые цели и задачи исследовательской и проектной деятельности (как правило, результаты исследовательской, а в особенности проектной деятельности имеют конкретную практическую ценность, предназначены для использования);</w:t>
      </w:r>
    </w:p>
    <w:p w:rsidR="00BF0961" w:rsidRPr="001803A9" w:rsidRDefault="001803A9" w:rsidP="00F751E1">
      <w:pPr>
        <w:numPr>
          <w:ilvl w:val="0"/>
          <w:numId w:val="54"/>
        </w:numPr>
        <w:tabs>
          <w:tab w:val="left" w:pos="614"/>
          <w:tab w:val="left" w:pos="709"/>
          <w:tab w:val="left" w:pos="787"/>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структуру проектной и исследовательской деятельности, которая включает общие компоненты:</w:t>
      </w:r>
    </w:p>
    <w:p w:rsidR="00BF0961" w:rsidRPr="001803A9" w:rsidRDefault="001803A9" w:rsidP="000C6B42">
      <w:pPr>
        <w:numPr>
          <w:ilvl w:val="0"/>
          <w:numId w:val="9"/>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анализ актуальности проводимого исследования;</w:t>
      </w:r>
    </w:p>
    <w:p w:rsidR="00BF0961" w:rsidRPr="001803A9" w:rsidRDefault="001803A9" w:rsidP="000C6B42">
      <w:pPr>
        <w:numPr>
          <w:ilvl w:val="0"/>
          <w:numId w:val="7"/>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целеполагание, формулировку задач, которые следует решить;</w:t>
      </w:r>
    </w:p>
    <w:p w:rsidR="00BF0961" w:rsidRPr="001803A9" w:rsidRDefault="001803A9" w:rsidP="000C6B42">
      <w:pPr>
        <w:numPr>
          <w:ilvl w:val="0"/>
          <w:numId w:val="7"/>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выбор средств и методов, адекватных поставленным</w:t>
      </w:r>
      <w:proofErr w:type="gramStart"/>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 xml:space="preserve"> целям;</w:t>
      </w:r>
    </w:p>
    <w:p w:rsidR="00BF0961" w:rsidRPr="001803A9" w:rsidRDefault="001803A9" w:rsidP="000C6B42">
      <w:pPr>
        <w:numPr>
          <w:ilvl w:val="0"/>
          <w:numId w:val="7"/>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планирование, определение последовательности и сроков работ;</w:t>
      </w:r>
    </w:p>
    <w:p w:rsidR="00BF0961" w:rsidRPr="001803A9" w:rsidRDefault="001803A9" w:rsidP="000C6B42">
      <w:pPr>
        <w:numPr>
          <w:ilvl w:val="0"/>
          <w:numId w:val="9"/>
        </w:numPr>
        <w:tabs>
          <w:tab w:val="left" w:pos="614"/>
          <w:tab w:val="left" w:pos="653"/>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проведение проектных работ или исследования;</w:t>
      </w:r>
    </w:p>
    <w:p w:rsidR="00BF0961" w:rsidRPr="001803A9" w:rsidRDefault="001803A9" w:rsidP="000C6B42">
      <w:pPr>
        <w:numPr>
          <w:ilvl w:val="0"/>
          <w:numId w:val="9"/>
        </w:numPr>
        <w:tabs>
          <w:tab w:val="left" w:pos="614"/>
          <w:tab w:val="left" w:pos="653"/>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оформление результатов работ в соответствии с замыслом проекта или целями исследования;</w:t>
      </w:r>
    </w:p>
    <w:p w:rsidR="00BF0961" w:rsidRPr="001803A9" w:rsidRDefault="001803A9" w:rsidP="000C6B42">
      <w:pPr>
        <w:numPr>
          <w:ilvl w:val="0"/>
          <w:numId w:val="9"/>
        </w:numPr>
        <w:tabs>
          <w:tab w:val="left" w:pos="614"/>
          <w:tab w:val="left" w:pos="653"/>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представление результатов в соответствующем использованию виде;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компетенцию в выбранной сфере исследования, творческую активность, собранность, аккуратность, целеустремлённость, высокую мотивацию.</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будет рассматриваться как показатель успешности (</w:t>
      </w:r>
      <w:proofErr w:type="spellStart"/>
      <w:r w:rsidRPr="001803A9">
        <w:rPr>
          <w:rFonts w:ascii="Times New Roman" w:eastAsia="Times New Roman" w:hAnsi="Times New Roman" w:cs="Times New Roman"/>
          <w:sz w:val="20"/>
          <w:szCs w:val="20"/>
        </w:rPr>
        <w:t>неуспешности</w:t>
      </w:r>
      <w:proofErr w:type="spellEnd"/>
      <w:r w:rsidRPr="001803A9">
        <w:rPr>
          <w:rFonts w:ascii="Times New Roman" w:eastAsia="Times New Roman" w:hAnsi="Times New Roman" w:cs="Times New Roman"/>
          <w:sz w:val="20"/>
          <w:szCs w:val="20"/>
        </w:rPr>
        <w:t>) исследовательской деятельности.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Наряду с общими чертами проектной и исследовательской деятельности существуют и </w:t>
      </w:r>
      <w:r w:rsidRPr="001803A9">
        <w:rPr>
          <w:rFonts w:ascii="Times New Roman" w:eastAsia="Times New Roman" w:hAnsi="Times New Roman" w:cs="Times New Roman"/>
          <w:i/>
          <w:sz w:val="20"/>
          <w:szCs w:val="20"/>
        </w:rPr>
        <w:t xml:space="preserve">специфические черты, </w:t>
      </w:r>
      <w:r w:rsidRPr="001803A9">
        <w:rPr>
          <w:rFonts w:ascii="Times New Roman" w:eastAsia="Times New Roman" w:hAnsi="Times New Roman" w:cs="Times New Roman"/>
          <w:sz w:val="20"/>
          <w:szCs w:val="20"/>
        </w:rPr>
        <w:t>т. е. различия, которые заключаются в следующем. Любой проект направлен на получение вполне конкретного запланированного результата — продукта, обладающего определёнными свойствами, и который необходим для конкретного использования. В ходе исследования, как правило, организуется поиск в какой-то области, а на начальном этапе лишь обозначается направление исследования, формулируются отдельные характеристики итогов работ.</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Реализацию проектных работ предваряет представление о будущем продукте, планирование процесса создания продукта и реализация этого плана. Результат проекта должен быть точно соотнесён со всеми характеристиками, сформулированными в его замысле. Логика построения исследовательской деятельности </w:t>
      </w:r>
      <w:r w:rsidRPr="001803A9">
        <w:rPr>
          <w:rFonts w:ascii="Times New Roman" w:eastAsia="Times New Roman" w:hAnsi="Times New Roman" w:cs="Times New Roman"/>
          <w:sz w:val="20"/>
          <w:szCs w:val="20"/>
        </w:rPr>
        <w:lastRenderedPageBreak/>
        <w:t>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Ярким примером проектных работ школьников могут быть разработки компьютерных учебных пособий, выполненных самими школьниками по какой-то определённой теме по химии, физике, биологии, литературе и т. д. Такого рода разработки следует однозначно отнести к проектной деятельности, поскольку результат этих работ чётко определён, возможности применения продукта этой деятельности также несомненны — для учащихся школы при подготовке к урокам, к итоговому контролю, к экзаменам</w:t>
      </w:r>
      <w:proofErr w:type="gramEnd"/>
      <w:r w:rsidRPr="001803A9">
        <w:rPr>
          <w:rFonts w:ascii="Times New Roman" w:eastAsia="Times New Roman" w:hAnsi="Times New Roman" w:cs="Times New Roman"/>
          <w:sz w:val="20"/>
          <w:szCs w:val="20"/>
        </w:rPr>
        <w:t xml:space="preserve"> и для учителя при работе в классе. Социальная значимость добросовестно выполненного проекта тоже очевидна.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Приступая к организации исследовательской деятельности школьников, надо учитывать её значительные отличия от полноценного научного исследования, когда необходимо получение результатов, характеризующихся очевидной новизной. Важнейшим же результатом исследовательской деятельности школьников является открытие знаний, новых для самих учащихся, но, возможно, хорошо известных в научной среде.</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Компоненты исследовательских действий</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Анализ подходов к развитию исследовательских умений </w:t>
      </w:r>
      <w:r w:rsidRPr="001803A9">
        <w:rPr>
          <w:rFonts w:ascii="Times New Roman" w:eastAsia="Times New Roman" w:hAnsi="Times New Roman" w:cs="Times New Roman"/>
          <w:b/>
          <w:sz w:val="20"/>
          <w:szCs w:val="20"/>
        </w:rPr>
        <w:t xml:space="preserve">у </w:t>
      </w:r>
      <w:r w:rsidRPr="001803A9">
        <w:rPr>
          <w:rFonts w:ascii="Times New Roman" w:eastAsia="Times New Roman" w:hAnsi="Times New Roman" w:cs="Times New Roman"/>
          <w:sz w:val="20"/>
          <w:szCs w:val="20"/>
        </w:rPr>
        <w:t>учащихся показывает, что, несмотря на некоторые различия в наборе средств, используемых (отрабатываемых у учащихся) в разных развивающих программах, схема, этапы построения исследовательской деятельности едины, а именно:</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постановка проблемы, создание проблемной ситуации, обеспечивающей возникновение вопроса, аргументирование актуальности проблемы;</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выдвижение гипотезы, формулировка гипотезы и раскрытие замысла исследования;</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планирование исследовательских (проектных) работ </w:t>
      </w:r>
      <w:r w:rsidRPr="001803A9">
        <w:rPr>
          <w:rFonts w:ascii="Times New Roman" w:eastAsia="Times New Roman" w:hAnsi="Times New Roman" w:cs="Times New Roman"/>
          <w:b/>
          <w:sz w:val="20"/>
          <w:szCs w:val="20"/>
        </w:rPr>
        <w:t xml:space="preserve">и </w:t>
      </w:r>
      <w:r w:rsidRPr="001803A9">
        <w:rPr>
          <w:rFonts w:ascii="Times New Roman" w:eastAsia="Times New Roman" w:hAnsi="Times New Roman" w:cs="Times New Roman"/>
          <w:sz w:val="20"/>
          <w:szCs w:val="20"/>
        </w:rPr>
        <w:t>выбор необходимого инструментария;</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поиск решения проблемы, проведение исследования (проектных работ) с поэтапным контролем и коррекцией результатов;</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w:t>
      </w:r>
    </w:p>
    <w:p w:rsidR="00BF0961" w:rsidRPr="001803A9" w:rsidRDefault="001803A9" w:rsidP="000C6B42">
      <w:pPr>
        <w:numPr>
          <w:ilvl w:val="0"/>
          <w:numId w:val="9"/>
        </w:numPr>
        <w:tabs>
          <w:tab w:val="left" w:pos="614"/>
          <w:tab w:val="left" w:pos="658"/>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обсуждение и оценка полученных результатов и применение их к новым ситуациям.</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Формирование исследовательской деятельности целесообразно начинать с овладения учащимися отдельными компонентами, составляющими этапы исследования. Рассмотрим кратко этапы исследовательской деятельности и возможные направления работы с учащимися на каждом из них.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Реализация каждого из компонентов в исследовании предполагает владение учащимися определёнными умениями.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Постановка проблемы, создание проблемной ситуации, обеспечивающей возникновение вопроса, аргументирование актуальности проблемы.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видеть проблему </w:t>
      </w:r>
      <w:r w:rsidRPr="001803A9">
        <w:rPr>
          <w:rFonts w:ascii="Times New Roman" w:eastAsia="Times New Roman" w:hAnsi="Times New Roman" w:cs="Times New Roman"/>
          <w:sz w:val="20"/>
          <w:szCs w:val="20"/>
        </w:rPr>
        <w:t>приравнивается к проблемной ситуации и понимается как возникновение трудностей в решении проблемы при отсутствии необходимых знаний и средств. Эта составляющая является наиболее сложной для любой исследовательской деятельности. Увидеть проблему часто труднее, чем её решить.</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формирования этого компонента в методической и учебной литературе существуют разнообразные задания, типы которых представлены и здесь. Это задания на умение задавать вопросы, на смысловое чтение и овладение приёмами осмысления, на структурирование текста и его </w:t>
      </w:r>
      <w:proofErr w:type="spellStart"/>
      <w:r w:rsidRPr="001803A9">
        <w:rPr>
          <w:rFonts w:ascii="Times New Roman" w:eastAsia="Times New Roman" w:hAnsi="Times New Roman" w:cs="Times New Roman"/>
          <w:sz w:val="20"/>
          <w:szCs w:val="20"/>
        </w:rPr>
        <w:t>озаглавливание</w:t>
      </w:r>
      <w:proofErr w:type="spellEnd"/>
      <w:r w:rsidRPr="001803A9">
        <w:rPr>
          <w:rFonts w:ascii="Times New Roman" w:eastAsia="Times New Roman" w:hAnsi="Times New Roman" w:cs="Times New Roman"/>
          <w:sz w:val="20"/>
          <w:szCs w:val="20"/>
        </w:rPr>
        <w:t>, на подбор эпитетов к тексту, понимание метафор. Следует указать, что задания на формирование тех или иных приёмов (умение задавать вопросы, смысловое чтение и др.) могут использоваться на разных этапах исследовательской деятельности в соответствии с их целями и задачами.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ставить вопросы </w:t>
      </w:r>
      <w:r w:rsidRPr="001803A9">
        <w:rPr>
          <w:rFonts w:ascii="Times New Roman" w:eastAsia="Times New Roman" w:hAnsi="Times New Roman" w:cs="Times New Roman"/>
          <w:sz w:val="20"/>
          <w:szCs w:val="20"/>
        </w:rPr>
        <w:t xml:space="preserve">можно рассматривать как вариант, компонент умения видеть проблему. Учебные тексты позволяют формировать это </w:t>
      </w:r>
      <w:proofErr w:type="gramStart"/>
      <w:r w:rsidRPr="001803A9">
        <w:rPr>
          <w:rFonts w:ascii="Times New Roman" w:eastAsia="Times New Roman" w:hAnsi="Times New Roman" w:cs="Times New Roman"/>
          <w:sz w:val="20"/>
          <w:szCs w:val="20"/>
        </w:rPr>
        <w:t>умение</w:t>
      </w:r>
      <w:proofErr w:type="gramEnd"/>
      <w:r w:rsidRPr="001803A9">
        <w:rPr>
          <w:rFonts w:ascii="Times New Roman" w:eastAsia="Times New Roman" w:hAnsi="Times New Roman" w:cs="Times New Roman"/>
          <w:sz w:val="20"/>
          <w:szCs w:val="20"/>
        </w:rPr>
        <w:t xml:space="preserve"> начиная с 1 класса, постепенно усложняя проблемные ситуации и вопросы </w:t>
      </w:r>
      <w:r w:rsidRPr="001803A9">
        <w:rPr>
          <w:rFonts w:ascii="Times New Roman" w:eastAsia="Times New Roman" w:hAnsi="Times New Roman" w:cs="Times New Roman"/>
          <w:i/>
          <w:sz w:val="20"/>
          <w:szCs w:val="20"/>
        </w:rPr>
        <w:t xml:space="preserve">от анализа простых текстов к вопросам, направленным на анализ способов решения проблем. </w:t>
      </w:r>
      <w:r w:rsidRPr="001803A9">
        <w:rPr>
          <w:rFonts w:ascii="Times New Roman" w:eastAsia="Times New Roman" w:hAnsi="Times New Roman" w:cs="Times New Roman"/>
          <w:sz w:val="20"/>
          <w:szCs w:val="20"/>
        </w:rPr>
        <w:t>Э. Ландау выделила уровни креативной постановки вопросов (табл. 1).</w:t>
      </w:r>
    </w:p>
    <w:p w:rsidR="000C6B42" w:rsidRPr="001803A9" w:rsidRDefault="001803A9" w:rsidP="000C6B42">
      <w:pPr>
        <w:tabs>
          <w:tab w:val="left" w:pos="614"/>
          <w:tab w:val="left" w:pos="709"/>
        </w:tabs>
        <w:spacing w:line="240" w:lineRule="auto"/>
        <w:ind w:firstLine="567"/>
        <w:jc w:val="center"/>
        <w:rPr>
          <w:rFonts w:ascii="Times New Roman" w:hAnsi="Times New Roman" w:cs="Times New Roman"/>
          <w:sz w:val="20"/>
          <w:szCs w:val="20"/>
        </w:rPr>
      </w:pPr>
      <w:r w:rsidRPr="001803A9">
        <w:rPr>
          <w:rFonts w:ascii="Times New Roman" w:eastAsia="Times New Roman" w:hAnsi="Times New Roman" w:cs="Times New Roman"/>
          <w:i/>
          <w:sz w:val="20"/>
          <w:szCs w:val="20"/>
        </w:rPr>
        <w:t>Таблица 1</w:t>
      </w:r>
      <w:r w:rsidR="000C6B4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b/>
          <w:sz w:val="20"/>
          <w:szCs w:val="20"/>
        </w:rPr>
        <w:t>Уровни креативной постановки вопросов</w:t>
      </w:r>
    </w:p>
    <w:tbl>
      <w:tblPr>
        <w:tblStyle w:val="afe"/>
        <w:tblW w:w="0" w:type="auto"/>
        <w:tblLook w:val="04A0" w:firstRow="1" w:lastRow="0" w:firstColumn="1" w:lastColumn="0" w:noHBand="0" w:noVBand="1"/>
      </w:tblPr>
      <w:tblGrid>
        <w:gridCol w:w="5778"/>
        <w:gridCol w:w="4362"/>
      </w:tblGrid>
      <w:tr w:rsidR="000C6B42" w:rsidTr="000C6B42">
        <w:tc>
          <w:tcPr>
            <w:tcW w:w="5778" w:type="dxa"/>
          </w:tcPr>
          <w:p w:rsidR="000C6B42" w:rsidRDefault="000C6B42" w:rsidP="000C6B42">
            <w:pPr>
              <w:tabs>
                <w:tab w:val="left" w:pos="614"/>
                <w:tab w:val="left" w:pos="709"/>
              </w:tabs>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Вопрос</w:t>
            </w:r>
          </w:p>
        </w:tc>
        <w:tc>
          <w:tcPr>
            <w:tcW w:w="4362" w:type="dxa"/>
          </w:tcPr>
          <w:p w:rsidR="000C6B42" w:rsidRDefault="000C6B42" w:rsidP="000C6B42">
            <w:pPr>
              <w:tabs>
                <w:tab w:val="left" w:pos="614"/>
                <w:tab w:val="left" w:pos="709"/>
              </w:tabs>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Направление вопроса</w:t>
            </w:r>
          </w:p>
        </w:tc>
      </w:tr>
      <w:tr w:rsidR="000C6B42" w:rsidTr="000C6B42">
        <w:tc>
          <w:tcPr>
            <w:tcW w:w="5778" w:type="dxa"/>
          </w:tcPr>
          <w:p w:rsidR="000C6B42" w:rsidRDefault="000C6B42" w:rsidP="000C6B42">
            <w:pPr>
              <w:tabs>
                <w:tab w:val="left" w:pos="614"/>
                <w:tab w:val="left" w:pos="709"/>
              </w:tabs>
              <w:ind w:left="284"/>
              <w:rPr>
                <w:rFonts w:ascii="Times New Roman" w:hAnsi="Times New Roman" w:cs="Times New Roman"/>
                <w:sz w:val="20"/>
                <w:szCs w:val="20"/>
              </w:rPr>
            </w:pPr>
            <w:r w:rsidRPr="001803A9">
              <w:rPr>
                <w:rFonts w:ascii="Times New Roman" w:eastAsia="Times New Roman" w:hAnsi="Times New Roman" w:cs="Times New Roman"/>
                <w:sz w:val="20"/>
                <w:szCs w:val="20"/>
              </w:rPr>
              <w:t>1. Куда дальше?</w:t>
            </w:r>
          </w:p>
        </w:tc>
        <w:tc>
          <w:tcPr>
            <w:tcW w:w="4362" w:type="dxa"/>
          </w:tcPr>
          <w:p w:rsidR="000C6B42" w:rsidRPr="001803A9" w:rsidRDefault="000C6B42" w:rsidP="000C6B42">
            <w:pPr>
              <w:tabs>
                <w:tab w:val="left" w:pos="614"/>
                <w:tab w:val="left" w:pos="709"/>
              </w:tabs>
              <w:ind w:left="284"/>
              <w:rPr>
                <w:rFonts w:ascii="Times New Roman" w:hAnsi="Times New Roman" w:cs="Times New Roman"/>
                <w:sz w:val="20"/>
                <w:szCs w:val="20"/>
              </w:rPr>
            </w:pPr>
            <w:r w:rsidRPr="001803A9">
              <w:rPr>
                <w:rFonts w:ascii="Times New Roman" w:eastAsia="Times New Roman" w:hAnsi="Times New Roman" w:cs="Times New Roman"/>
                <w:sz w:val="20"/>
                <w:szCs w:val="20"/>
              </w:rPr>
              <w:t>Вопрос, ориентированный на будущее</w:t>
            </w:r>
          </w:p>
        </w:tc>
      </w:tr>
      <w:tr w:rsidR="000C6B42" w:rsidTr="000C6B42">
        <w:tc>
          <w:tcPr>
            <w:tcW w:w="5778" w:type="dxa"/>
          </w:tcPr>
          <w:p w:rsidR="000C6B42" w:rsidRDefault="000C6B42" w:rsidP="000C6B42">
            <w:pPr>
              <w:tabs>
                <w:tab w:val="left" w:pos="614"/>
                <w:tab w:val="left" w:pos="709"/>
              </w:tabs>
              <w:ind w:left="284"/>
              <w:rPr>
                <w:rFonts w:ascii="Times New Roman" w:hAnsi="Times New Roman" w:cs="Times New Roman"/>
                <w:sz w:val="20"/>
                <w:szCs w:val="20"/>
              </w:rPr>
            </w:pPr>
            <w:r w:rsidRPr="001803A9">
              <w:rPr>
                <w:rFonts w:ascii="Times New Roman" w:eastAsia="Times New Roman" w:hAnsi="Times New Roman" w:cs="Times New Roman"/>
                <w:sz w:val="20"/>
                <w:szCs w:val="20"/>
              </w:rPr>
              <w:t>2. Что правильно, а что нет?</w:t>
            </w:r>
          </w:p>
        </w:tc>
        <w:tc>
          <w:tcPr>
            <w:tcW w:w="4362" w:type="dxa"/>
          </w:tcPr>
          <w:p w:rsidR="000C6B42" w:rsidRPr="001803A9" w:rsidRDefault="000C6B42" w:rsidP="000C6B42">
            <w:pPr>
              <w:tabs>
                <w:tab w:val="left" w:pos="614"/>
                <w:tab w:val="left" w:pos="709"/>
              </w:tabs>
              <w:ind w:left="284"/>
              <w:rPr>
                <w:rFonts w:ascii="Times New Roman" w:hAnsi="Times New Roman" w:cs="Times New Roman"/>
                <w:sz w:val="20"/>
                <w:szCs w:val="20"/>
              </w:rPr>
            </w:pPr>
            <w:r w:rsidRPr="001803A9">
              <w:rPr>
                <w:rFonts w:ascii="Times New Roman" w:eastAsia="Times New Roman" w:hAnsi="Times New Roman" w:cs="Times New Roman"/>
                <w:sz w:val="20"/>
                <w:szCs w:val="20"/>
              </w:rPr>
              <w:t>Оценочный вопрос</w:t>
            </w:r>
          </w:p>
        </w:tc>
      </w:tr>
      <w:tr w:rsidR="000C6B42" w:rsidTr="000C6B42">
        <w:tc>
          <w:tcPr>
            <w:tcW w:w="5778"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3. Что было бы, если бы?</w:t>
            </w:r>
          </w:p>
        </w:tc>
        <w:tc>
          <w:tcPr>
            <w:tcW w:w="4362"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Воображаемый вопрос</w:t>
            </w:r>
          </w:p>
        </w:tc>
      </w:tr>
      <w:tr w:rsidR="000C6B42" w:rsidTr="000C6B42">
        <w:tc>
          <w:tcPr>
            <w:tcW w:w="5778"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4. Что я чувствую, что я знаю?</w:t>
            </w:r>
          </w:p>
        </w:tc>
        <w:tc>
          <w:tcPr>
            <w:tcW w:w="4362"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Субъективный вопрос</w:t>
            </w:r>
          </w:p>
        </w:tc>
      </w:tr>
      <w:tr w:rsidR="000C6B42" w:rsidTr="000C6B42">
        <w:tc>
          <w:tcPr>
            <w:tcW w:w="5778"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5. Почему, кто, как, что </w:t>
            </w:r>
          </w:p>
        </w:tc>
        <w:tc>
          <w:tcPr>
            <w:tcW w:w="4362"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Казуальный вопрос</w:t>
            </w:r>
          </w:p>
        </w:tc>
      </w:tr>
      <w:tr w:rsidR="000C6B42" w:rsidTr="000C6B42">
        <w:tc>
          <w:tcPr>
            <w:tcW w:w="5778"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6. Кто, как, что, где, </w:t>
            </w:r>
            <w:r>
              <w:rPr>
                <w:rFonts w:ascii="Times New Roman" w:eastAsia="Times New Roman" w:hAnsi="Times New Roman" w:cs="Times New Roman"/>
                <w:sz w:val="20"/>
                <w:szCs w:val="20"/>
              </w:rPr>
              <w:t>к</w:t>
            </w:r>
            <w:r w:rsidRPr="001803A9">
              <w:rPr>
                <w:rFonts w:ascii="Times New Roman" w:eastAsia="Times New Roman" w:hAnsi="Times New Roman" w:cs="Times New Roman"/>
                <w:sz w:val="20"/>
                <w:szCs w:val="20"/>
              </w:rPr>
              <w:t>огда?</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делает?</w:t>
            </w:r>
          </w:p>
        </w:tc>
        <w:tc>
          <w:tcPr>
            <w:tcW w:w="4362" w:type="dxa"/>
          </w:tcPr>
          <w:p w:rsidR="000C6B42" w:rsidRPr="001803A9" w:rsidRDefault="000C6B42" w:rsidP="000C6B42">
            <w:pPr>
              <w:tabs>
                <w:tab w:val="left" w:pos="614"/>
                <w:tab w:val="left" w:pos="709"/>
              </w:tabs>
              <w:ind w:left="28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Описательный вопрос</w:t>
            </w:r>
          </w:p>
        </w:tc>
      </w:tr>
    </w:tbl>
    <w:p w:rsidR="00BF0961" w:rsidRPr="001803A9" w:rsidRDefault="00BF0961" w:rsidP="000C6B42">
      <w:pPr>
        <w:tabs>
          <w:tab w:val="left" w:pos="614"/>
          <w:tab w:val="left" w:pos="709"/>
        </w:tabs>
        <w:spacing w:line="240" w:lineRule="auto"/>
        <w:ind w:firstLine="567"/>
        <w:jc w:val="center"/>
        <w:rPr>
          <w:rFonts w:ascii="Times New Roman" w:hAnsi="Times New Roman" w:cs="Times New Roman"/>
          <w:sz w:val="20"/>
          <w:szCs w:val="20"/>
        </w:rPr>
      </w:pP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литературе эта последовательность вопросов обсуждается. При полном принятии самой системы вопросов предлагаются разные оптимальные последовательности введения различных по содержанию вопросов. Важно, что привлечено внимание к самому содержанию вопросов и их оценке с точки зрения уровня креативности, заключённой в каждом.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выдвигать гипотезы </w:t>
      </w:r>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это формулирование возможного варианта решения проблемы, который проверяется в ходе проведения исследования. В соответствии с уровнем исследования возможны теоретические и эмпирические способы проверки гипотезы.</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структурировать тексты </w:t>
      </w:r>
      <w:r w:rsidRPr="001803A9">
        <w:rPr>
          <w:rFonts w:ascii="Times New Roman" w:eastAsia="Times New Roman" w:hAnsi="Times New Roman" w:cs="Times New Roman"/>
          <w:sz w:val="20"/>
          <w:szCs w:val="20"/>
        </w:rPr>
        <w:t xml:space="preserve">является частью общего умения работать с текстами, которые включают достаточно большой набор операций. В качестве основных чаще всего называют умение выделять главное и второстепенное, умение выделять главную идею текста, умение выстраивать последовательность </w:t>
      </w:r>
      <w:r w:rsidRPr="001803A9">
        <w:rPr>
          <w:rFonts w:ascii="Times New Roman" w:eastAsia="Times New Roman" w:hAnsi="Times New Roman" w:cs="Times New Roman"/>
          <w:sz w:val="20"/>
          <w:szCs w:val="20"/>
        </w:rPr>
        <w:lastRenderedPageBreak/>
        <w:t>описываемых событий, умение бегло просматривать тексты. В литературе выделяется определённая последовательность работы с текстом при его чтении с использованием различных схематических средств (таблицы, «дерево» и др.), выполняющих функцию логических опор текста.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работать с метафорами </w:t>
      </w:r>
      <w:r w:rsidRPr="001803A9">
        <w:rPr>
          <w:rFonts w:ascii="Times New Roman" w:eastAsia="Times New Roman" w:hAnsi="Times New Roman" w:cs="Times New Roman"/>
          <w:sz w:val="20"/>
          <w:szCs w:val="20"/>
        </w:rPr>
        <w:t>предполагает возможность понимать переносный смысл выражений, понимать и применять обороты речи, построенные на скрытом уподоблении, образном сближении слов. Умение создавать и понимать метафоры предполагает работу с вербальными текстами. Тексты могут быть представлены и графическими средствами, в качестве которых рассматриваются схемы и пиктограммы как наиболее важные и распространённые и в когнитивной, и в социальной практике. Умение их создавать и считывать относится к средствам интеллектуальной деятельности и способствует её развитию.</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давать определение понятиям </w:t>
      </w:r>
      <w:r w:rsidRPr="001803A9">
        <w:rPr>
          <w:rFonts w:ascii="Times New Roman" w:eastAsia="Times New Roman" w:hAnsi="Times New Roman" w:cs="Times New Roman"/>
          <w:sz w:val="20"/>
          <w:szCs w:val="20"/>
        </w:rPr>
        <w:t>— это логическая операция, которая направлена на раскрытие сущности понятия либо установление значения термина.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Выдвижение гипотезы, формулировка гипотезы и раскрытие замысла исследования. </w:t>
      </w:r>
      <w:r w:rsidRPr="001803A9">
        <w:rPr>
          <w:rFonts w:ascii="Times New Roman" w:eastAsia="Times New Roman" w:hAnsi="Times New Roman" w:cs="Times New Roman"/>
          <w:sz w:val="20"/>
          <w:szCs w:val="20"/>
        </w:rPr>
        <w:t>Для формулировки гипотезы необходимо проведение предварительного анализа имеющейся информации.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Планирование исследовательских (проектных) работ и выбор необходимого инструментария. В </w:t>
      </w:r>
      <w:r w:rsidRPr="001803A9">
        <w:rPr>
          <w:rFonts w:ascii="Times New Roman" w:eastAsia="Times New Roman" w:hAnsi="Times New Roman" w:cs="Times New Roman"/>
          <w:sz w:val="20"/>
          <w:szCs w:val="20"/>
        </w:rPr>
        <w:t>соответствии с уровнем исследования возможны теоретические и эмпирические способы. В теоретическом и эмпирическом исследовании планирование, подготовка к проведению исследования, помимо предварительного анализа имеющейся информации, поиска решения проблем, выстраивания стратегии поиска, включают:</w:t>
      </w:r>
    </w:p>
    <w:p w:rsidR="00BF0961" w:rsidRDefault="001803A9" w:rsidP="000C6B42">
      <w:pPr>
        <w:tabs>
          <w:tab w:val="left" w:pos="614"/>
          <w:tab w:val="left" w:pos="709"/>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выделение материала, который будет использован в исследовании;</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параметры (показатели) оценки, анализа (количественные и качественные);</w:t>
      </w:r>
    </w:p>
    <w:p w:rsidR="00BF0961" w:rsidRPr="001803A9" w:rsidRDefault="001803A9" w:rsidP="000C6B42">
      <w:pPr>
        <w:numPr>
          <w:ilvl w:val="0"/>
          <w:numId w:val="53"/>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вопросы, предлагаемые для обсуждения, и пр.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Поиск решения проблемы, проведение исследований (проектных работ) с поэтапным контролем и коррекцией результатов включают:</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наблюдать;</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умения и навыки проведения экспериментов;</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делать выводы и умозаключения;</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организацию наблюдения, планирование и проведение простейших опытов для нахождения необходимой информации и проверки гипотез;</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использование разных источников информации;</w:t>
      </w:r>
    </w:p>
    <w:p w:rsidR="00BF0961" w:rsidRPr="001803A9" w:rsidRDefault="001803A9" w:rsidP="000C6B42">
      <w:pPr>
        <w:numPr>
          <w:ilvl w:val="0"/>
          <w:numId w:val="53"/>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обсуждение и оценку полученных </w:t>
      </w:r>
      <w:proofErr w:type="gramStart"/>
      <w:r w:rsidRPr="001803A9">
        <w:rPr>
          <w:rFonts w:ascii="Times New Roman" w:eastAsia="Times New Roman" w:hAnsi="Times New Roman" w:cs="Times New Roman"/>
          <w:sz w:val="20"/>
          <w:szCs w:val="20"/>
        </w:rPr>
        <w:t>результатов</w:t>
      </w:r>
      <w:proofErr w:type="gramEnd"/>
      <w:r w:rsidRPr="001803A9">
        <w:rPr>
          <w:rFonts w:ascii="Times New Roman" w:eastAsia="Times New Roman" w:hAnsi="Times New Roman" w:cs="Times New Roman"/>
          <w:sz w:val="20"/>
          <w:szCs w:val="20"/>
        </w:rPr>
        <w:t xml:space="preserve"> и применение их к новым ситуациям.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наблюдать </w:t>
      </w:r>
      <w:r w:rsidRPr="001803A9">
        <w:rPr>
          <w:rFonts w:ascii="Times New Roman" w:eastAsia="Times New Roman" w:hAnsi="Times New Roman" w:cs="Times New Roman"/>
          <w:sz w:val="20"/>
          <w:szCs w:val="20"/>
        </w:rPr>
        <w:t>— это вид восприятия, характеризующийся целью, соответствующей познавательной задаче. В научной практике в наблюдении используются различные средства (включающие как программу, параметры наблюдения, так и различного рода инструменты, приборы и др.).</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и навыки проведения экспериментов </w:t>
      </w:r>
      <w:r w:rsidRPr="001803A9">
        <w:rPr>
          <w:rFonts w:ascii="Times New Roman" w:eastAsia="Times New Roman" w:hAnsi="Times New Roman" w:cs="Times New Roman"/>
          <w:sz w:val="20"/>
          <w:szCs w:val="20"/>
        </w:rPr>
        <w:t>— это метод исследования, предполагающий воздействие на объект исследования. Кроме того, при поиске решения проблемы</w:t>
      </w:r>
      <w:proofErr w:type="gramStart"/>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 xml:space="preserve"> могут использоваться умение делать выводы, умозаключения и умение классифицировать.</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делать выводы и умозаключения </w:t>
      </w:r>
      <w:r w:rsidRPr="001803A9">
        <w:rPr>
          <w:rFonts w:ascii="Times New Roman" w:eastAsia="Times New Roman" w:hAnsi="Times New Roman" w:cs="Times New Roman"/>
          <w:sz w:val="20"/>
          <w:szCs w:val="20"/>
        </w:rPr>
        <w:t>— форма</w:t>
      </w:r>
      <w:proofErr w:type="gramStart"/>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vertAlign w:val="superscript"/>
        </w:rPr>
        <w:t>:</w:t>
      </w:r>
      <w:proofErr w:type="gramEnd"/>
      <w:r w:rsidRPr="001803A9">
        <w:rPr>
          <w:rFonts w:ascii="Times New Roman" w:eastAsia="Times New Roman" w:hAnsi="Times New Roman" w:cs="Times New Roman"/>
          <w:sz w:val="20"/>
          <w:szCs w:val="20"/>
        </w:rPr>
        <w:t xml:space="preserve"> мышления, посредством которой на основе имеющихся знаний (опыта) выводится новое знание. Выделяется три вида умозаключений: индуктивное, дедуктивное и умозаключение по аналогии. Индуктивное умозаключение (от частного к общему) широко используется в эмпирических исследованиях. Дедуктивное умозаключение предполагает развитие гипотетико-дедуктивного мышления. Умозаключение по аналогии требует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умения выделять признаки.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Умение классифицировать </w:t>
      </w:r>
      <w:r w:rsidRPr="001803A9">
        <w:rPr>
          <w:rFonts w:ascii="Times New Roman" w:eastAsia="Times New Roman" w:hAnsi="Times New Roman" w:cs="Times New Roman"/>
          <w:sz w:val="20"/>
          <w:szCs w:val="20"/>
        </w:rPr>
        <w:t>— это распределение объектов по группам в соответствии с осн</w:t>
      </w:r>
      <w:r w:rsidR="000C6B42">
        <w:rPr>
          <w:rFonts w:ascii="Times New Roman" w:eastAsia="Times New Roman" w:hAnsi="Times New Roman" w:cs="Times New Roman"/>
          <w:sz w:val="20"/>
          <w:szCs w:val="20"/>
        </w:rPr>
        <w:t>ованиями, принципами деления. Выд</w:t>
      </w:r>
      <w:r w:rsidRPr="001803A9">
        <w:rPr>
          <w:rFonts w:ascii="Times New Roman" w:eastAsia="Times New Roman" w:hAnsi="Times New Roman" w:cs="Times New Roman"/>
          <w:sz w:val="20"/>
          <w:szCs w:val="20"/>
        </w:rPr>
        <w:t xml:space="preserve">еляются правила классификации, </w:t>
      </w:r>
      <w:proofErr w:type="gramStart"/>
      <w:r w:rsidRPr="001803A9">
        <w:rPr>
          <w:rFonts w:ascii="Times New Roman" w:eastAsia="Times New Roman" w:hAnsi="Times New Roman" w:cs="Times New Roman"/>
          <w:sz w:val="20"/>
          <w:szCs w:val="20"/>
        </w:rPr>
        <w:t>к</w:t>
      </w:r>
      <w:proofErr w:type="gramEnd"/>
      <w:r w:rsidRPr="001803A9">
        <w:rPr>
          <w:rFonts w:ascii="Times New Roman" w:eastAsia="Times New Roman" w:hAnsi="Times New Roman" w:cs="Times New Roman"/>
          <w:sz w:val="20"/>
          <w:szCs w:val="20"/>
        </w:rPr>
        <w:t xml:space="preserve"> основным из которых относятся следующие:</w:t>
      </w:r>
    </w:p>
    <w:p w:rsidR="00BF0961" w:rsidRPr="001803A9" w:rsidRDefault="001803A9" w:rsidP="000C6B42">
      <w:pPr>
        <w:numPr>
          <w:ilvl w:val="0"/>
          <w:numId w:val="15"/>
        </w:numPr>
        <w:tabs>
          <w:tab w:val="left" w:pos="614"/>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члены деления должны быть непересекающимися;</w:t>
      </w:r>
    </w:p>
    <w:p w:rsidR="00BF0961" w:rsidRPr="001803A9" w:rsidRDefault="001803A9" w:rsidP="000C6B42">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деление на каждом этапе должно осуществляться только по одному основанию;</w:t>
      </w:r>
    </w:p>
    <w:p w:rsidR="00BF0961" w:rsidRPr="00603732" w:rsidRDefault="001803A9" w:rsidP="000C6B42">
      <w:pPr>
        <w:numPr>
          <w:ilvl w:val="0"/>
          <w:numId w:val="15"/>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деление должно быть соразмерным (объёмы должны совпадать);</w:t>
      </w:r>
    </w:p>
    <w:p w:rsidR="00BF0961" w:rsidRPr="001803A9" w:rsidRDefault="001803A9" w:rsidP="000C6B42">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в основание делен</w:t>
      </w:r>
      <w:r w:rsidR="000C6B42">
        <w:rPr>
          <w:rFonts w:ascii="Times New Roman" w:eastAsia="Times New Roman" w:hAnsi="Times New Roman" w:cs="Times New Roman"/>
          <w:sz w:val="20"/>
          <w:szCs w:val="20"/>
        </w:rPr>
        <w:t xml:space="preserve">ия должен быть положен признак, </w:t>
      </w:r>
      <w:r w:rsidRPr="001803A9">
        <w:rPr>
          <w:rFonts w:ascii="Times New Roman" w:eastAsia="Times New Roman" w:hAnsi="Times New Roman" w:cs="Times New Roman"/>
          <w:sz w:val="20"/>
          <w:szCs w:val="20"/>
        </w:rPr>
        <w:t>существенный для решения задачи.</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Выделяют особый вид классификации — дихотомическое деление (деление на два класса, один из которых строится через отрицание другого: «красные» — «не красные»).</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p w:rsidR="00BF0961" w:rsidRPr="001803A9" w:rsidRDefault="001803A9" w:rsidP="000C6B42">
      <w:pPr>
        <w:numPr>
          <w:ilvl w:val="0"/>
          <w:numId w:val="10"/>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структурировать материал;</w:t>
      </w:r>
    </w:p>
    <w:p w:rsidR="00BF0961" w:rsidRPr="001803A9" w:rsidRDefault="001803A9" w:rsidP="000C6B42">
      <w:pPr>
        <w:numPr>
          <w:ilvl w:val="0"/>
          <w:numId w:val="56"/>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обсуждение, объяснение, доказательство, защиту результатов, подготовку, планирование сообщения о проведении исследования, его результатах и защите (подготовка включает не только составление текста, но и презентацию материалов, иллюстрирующих, объясняющих, демонстрирующих как сам процесс исследования и его средства, так и результаты);</w:t>
      </w:r>
    </w:p>
    <w:p w:rsidR="00BF0961" w:rsidRPr="001803A9" w:rsidRDefault="001803A9" w:rsidP="000C6B42">
      <w:pPr>
        <w:numPr>
          <w:ilvl w:val="0"/>
          <w:numId w:val="56"/>
        </w:num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оценку полученных результатов и их применение к новым ситуациям.</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Организация </w:t>
      </w:r>
      <w:proofErr w:type="gramStart"/>
      <w:r w:rsidRPr="001803A9">
        <w:rPr>
          <w:rFonts w:ascii="Times New Roman" w:eastAsia="Times New Roman" w:hAnsi="Times New Roman" w:cs="Times New Roman"/>
          <w:sz w:val="20"/>
          <w:szCs w:val="20"/>
        </w:rPr>
        <w:t>обучения по формированию</w:t>
      </w:r>
      <w:proofErr w:type="gramEnd"/>
      <w:r w:rsidRPr="001803A9">
        <w:rPr>
          <w:rFonts w:ascii="Times New Roman" w:eastAsia="Times New Roman" w:hAnsi="Times New Roman" w:cs="Times New Roman"/>
          <w:sz w:val="20"/>
          <w:szCs w:val="20"/>
        </w:rPr>
        <w:t xml:space="preserve"> исследовательской деятельности ведёт к развитию познавательных потребностей и способностей учащихся, приобретению специальных знаний, необходимых для проведения исследования.</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 Б. Шумакова в работе с одарёнными детьми исходит из того, что метод исследования (или открытия) может быть положен в основу методики творческого обучения, и предполагает создание условий для возникновения вопроса или проблемы, порождающей исследовательскую активность. Особое значение она придаёт самому первому этапу исследовательской деятельности (возникновению вопроса и формулированию проблемы — это «самый тонкий и творческий компонент») и завершающему этапу — доказательству (или </w:t>
      </w:r>
      <w:r w:rsidRPr="001803A9">
        <w:rPr>
          <w:rFonts w:ascii="Times New Roman" w:eastAsia="Times New Roman" w:hAnsi="Times New Roman" w:cs="Times New Roman"/>
          <w:sz w:val="20"/>
          <w:szCs w:val="20"/>
        </w:rPr>
        <w:lastRenderedPageBreak/>
        <w:t xml:space="preserve">обоснованию) найденного решения, использованию разных источников информации для сбора фактов (книги, энциклопедии, словари, простейшие графики, диаграммы, схемы </w:t>
      </w:r>
      <w:r w:rsidRPr="001803A9">
        <w:rPr>
          <w:rFonts w:ascii="Times New Roman" w:eastAsia="Times New Roman" w:hAnsi="Times New Roman" w:cs="Times New Roman"/>
          <w:b/>
          <w:sz w:val="20"/>
          <w:szCs w:val="20"/>
        </w:rPr>
        <w:t xml:space="preserve">ж </w:t>
      </w:r>
      <w:r w:rsidRPr="001803A9">
        <w:rPr>
          <w:rFonts w:ascii="Times New Roman" w:eastAsia="Times New Roman" w:hAnsi="Times New Roman" w:cs="Times New Roman"/>
          <w:sz w:val="20"/>
          <w:szCs w:val="20"/>
        </w:rPr>
        <w:t xml:space="preserve">др.). </w:t>
      </w:r>
      <w:proofErr w:type="gramStart"/>
      <w:r w:rsidRPr="001803A9">
        <w:rPr>
          <w:rFonts w:ascii="Times New Roman" w:eastAsia="Times New Roman" w:hAnsi="Times New Roman" w:cs="Times New Roman"/>
          <w:sz w:val="20"/>
          <w:szCs w:val="20"/>
        </w:rPr>
        <w:t xml:space="preserve">Н. Б. Шумакова отмечает, что в результате организации исследовательской деятельности дети приобретают наряду </w:t>
      </w:r>
      <w:r w:rsidRPr="001803A9">
        <w:rPr>
          <w:rFonts w:ascii="Times New Roman" w:eastAsia="Times New Roman" w:hAnsi="Times New Roman" w:cs="Times New Roman"/>
          <w:b/>
          <w:sz w:val="20"/>
          <w:szCs w:val="20"/>
        </w:rPr>
        <w:t xml:space="preserve">с </w:t>
      </w:r>
      <w:r w:rsidRPr="001803A9">
        <w:rPr>
          <w:rFonts w:ascii="Times New Roman" w:eastAsia="Times New Roman" w:hAnsi="Times New Roman" w:cs="Times New Roman"/>
          <w:sz w:val="20"/>
          <w:szCs w:val="20"/>
        </w:rPr>
        <w:t xml:space="preserve">исследовательскими мыслительные умения, такие, как умение анализировать, классифицировать, сравнивать, выделять критерии и оценивать факты, события, явления и процессы </w:t>
      </w:r>
      <w:r w:rsidRPr="001803A9">
        <w:rPr>
          <w:rFonts w:ascii="Times New Roman" w:eastAsia="Times New Roman" w:hAnsi="Times New Roman" w:cs="Times New Roman"/>
          <w:b/>
          <w:sz w:val="20"/>
          <w:szCs w:val="20"/>
        </w:rPr>
        <w:t xml:space="preserve">с </w:t>
      </w:r>
      <w:r w:rsidRPr="001803A9">
        <w:rPr>
          <w:rFonts w:ascii="Times New Roman" w:eastAsia="Times New Roman" w:hAnsi="Times New Roman" w:cs="Times New Roman"/>
          <w:sz w:val="20"/>
          <w:szCs w:val="20"/>
        </w:rPr>
        <w:t>помощью разных критериев; проверять предположения; доказывать; устанавливать последовательность фактов, событий, явлений; выделять причинно-следственные связи; делать умозаключения; комбинировать;</w:t>
      </w:r>
      <w:proofErr w:type="gramEnd"/>
      <w:r w:rsidRPr="001803A9">
        <w:rPr>
          <w:rFonts w:ascii="Times New Roman" w:eastAsia="Times New Roman" w:hAnsi="Times New Roman" w:cs="Times New Roman"/>
          <w:sz w:val="20"/>
          <w:szCs w:val="20"/>
        </w:rPr>
        <w:t xml:space="preserve"> преобразовывать; </w:t>
      </w:r>
      <w:r w:rsidR="00603732" w:rsidRPr="001803A9">
        <w:rPr>
          <w:rFonts w:ascii="Times New Roman" w:eastAsia="Times New Roman" w:hAnsi="Times New Roman" w:cs="Times New Roman"/>
          <w:sz w:val="20"/>
          <w:szCs w:val="20"/>
        </w:rPr>
        <w:t>прогнозиро</w:t>
      </w:r>
      <w:r w:rsidR="00603732">
        <w:rPr>
          <w:rFonts w:ascii="Times New Roman" w:eastAsia="Times New Roman" w:hAnsi="Times New Roman" w:cs="Times New Roman"/>
          <w:sz w:val="20"/>
          <w:szCs w:val="20"/>
        </w:rPr>
        <w:t>в</w:t>
      </w:r>
      <w:r w:rsidR="00603732" w:rsidRPr="001803A9">
        <w:rPr>
          <w:rFonts w:ascii="Times New Roman" w:eastAsia="Times New Roman" w:hAnsi="Times New Roman" w:cs="Times New Roman"/>
          <w:sz w:val="20"/>
          <w:szCs w:val="20"/>
        </w:rPr>
        <w:t>ать</w:t>
      </w:r>
      <w:r w:rsidRPr="001803A9">
        <w:rPr>
          <w:rFonts w:ascii="Times New Roman" w:eastAsia="Times New Roman" w:hAnsi="Times New Roman" w:cs="Times New Roman"/>
          <w:sz w:val="20"/>
          <w:szCs w:val="20"/>
        </w:rPr>
        <w:t>; придумывать новое; вести диалог и решать проблемы в малых группах.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Достижение перечисленных исследовательских и интеллектуальных умений может быть обеспечено системой условий, в которые входят следующие:</w:t>
      </w:r>
    </w:p>
    <w:p w:rsidR="00BF0961" w:rsidRPr="001803A9" w:rsidRDefault="00690A58" w:rsidP="00F751E1">
      <w:pPr>
        <w:numPr>
          <w:ilvl w:val="0"/>
          <w:numId w:val="58"/>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Создание условий для возникновения вопросов и проблем у учащихся (стимулирование творческого звена мыслительного процесса).</w:t>
      </w:r>
    </w:p>
    <w:p w:rsidR="00BF0961" w:rsidRPr="001803A9" w:rsidRDefault="00690A58" w:rsidP="00F751E1">
      <w:pPr>
        <w:numPr>
          <w:ilvl w:val="0"/>
          <w:numId w:val="58"/>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Рефлексия мыслительного процесса, достижение высокого уровня понимания решения.</w:t>
      </w:r>
    </w:p>
    <w:p w:rsidR="00BF0961" w:rsidRPr="001803A9" w:rsidRDefault="00690A58" w:rsidP="00F751E1">
      <w:pPr>
        <w:numPr>
          <w:ilvl w:val="0"/>
          <w:numId w:val="58"/>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Обеспечение эмоционального благополучия детей.</w:t>
      </w:r>
    </w:p>
    <w:p w:rsidR="00BF0961" w:rsidRPr="001803A9" w:rsidRDefault="00690A58" w:rsidP="00F751E1">
      <w:pPr>
        <w:numPr>
          <w:ilvl w:val="0"/>
          <w:numId w:val="58"/>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Удовлетворение познавательной потребности.</w:t>
      </w:r>
    </w:p>
    <w:p w:rsidR="00BF0961" w:rsidRPr="001803A9" w:rsidRDefault="00690A58" w:rsidP="00F751E1">
      <w:pPr>
        <w:numPr>
          <w:ilvl w:val="0"/>
          <w:numId w:val="58"/>
        </w:numPr>
        <w:tabs>
          <w:tab w:val="left" w:pos="614"/>
          <w:tab w:val="left" w:pos="709"/>
        </w:tabs>
        <w:spacing w:line="240" w:lineRule="auto"/>
        <w:ind w:firstLine="567"/>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Удовлетворение потребности в межличностном общении.</w:t>
      </w:r>
    </w:p>
    <w:p w:rsidR="00BF0961" w:rsidRPr="001803A9" w:rsidRDefault="00690A58" w:rsidP="00F751E1">
      <w:pPr>
        <w:numPr>
          <w:ilvl w:val="0"/>
          <w:numId w:val="58"/>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 xml:space="preserve">Развитие способности к самоуправлению своей деятельностью — рефлексивной </w:t>
      </w:r>
      <w:proofErr w:type="spellStart"/>
      <w:r w:rsidR="001803A9" w:rsidRPr="001803A9">
        <w:rPr>
          <w:rFonts w:ascii="Times New Roman" w:eastAsia="Times New Roman" w:hAnsi="Times New Roman" w:cs="Times New Roman"/>
          <w:sz w:val="20"/>
          <w:szCs w:val="20"/>
        </w:rPr>
        <w:t>саморегуляции</w:t>
      </w:r>
      <w:proofErr w:type="spellEnd"/>
      <w:r w:rsidR="001803A9" w:rsidRPr="001803A9">
        <w:rPr>
          <w:rFonts w:ascii="Times New Roman" w:eastAsia="Times New Roman" w:hAnsi="Times New Roman" w:cs="Times New Roman"/>
          <w:sz w:val="20"/>
          <w:szCs w:val="20"/>
        </w:rPr>
        <w:t>.</w:t>
      </w:r>
    </w:p>
    <w:p w:rsidR="00BF0961" w:rsidRPr="001803A9" w:rsidRDefault="00690A58" w:rsidP="00F751E1">
      <w:pPr>
        <w:numPr>
          <w:ilvl w:val="0"/>
          <w:numId w:val="58"/>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Дифференциация и индивидуализация содержания обучения.</w:t>
      </w:r>
    </w:p>
    <w:p w:rsidR="00BF0961" w:rsidRPr="001803A9" w:rsidRDefault="00690A58" w:rsidP="00F751E1">
      <w:pPr>
        <w:numPr>
          <w:ilvl w:val="0"/>
          <w:numId w:val="58"/>
        </w:numPr>
        <w:tabs>
          <w:tab w:val="left" w:pos="614"/>
          <w:tab w:val="left" w:pos="709"/>
        </w:tabs>
        <w:spacing w:line="240" w:lineRule="auto"/>
        <w:ind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Дифференциация и индивидуализация помощи учителя учащимся.</w:t>
      </w:r>
    </w:p>
    <w:p w:rsidR="00BF0961" w:rsidRPr="001803A9" w:rsidRDefault="001803A9" w:rsidP="00690A58">
      <w:pPr>
        <w:tabs>
          <w:tab w:val="left" w:pos="614"/>
          <w:tab w:val="left" w:pos="709"/>
        </w:tabs>
        <w:spacing w:line="240" w:lineRule="auto"/>
        <w:ind w:firstLine="567"/>
        <w:rPr>
          <w:rFonts w:ascii="Times New Roman" w:hAnsi="Times New Roman" w:cs="Times New Roman"/>
          <w:sz w:val="20"/>
          <w:szCs w:val="20"/>
        </w:rPr>
      </w:pPr>
      <w:r w:rsidRPr="001803A9">
        <w:rPr>
          <w:rFonts w:ascii="Times New Roman" w:hAnsi="Times New Roman" w:cs="Times New Roman"/>
          <w:sz w:val="20"/>
          <w:szCs w:val="20"/>
        </w:rPr>
        <w:t>Типовые задачи</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Формирование отдельных составляющих исследовательской деятельности</w:t>
      </w:r>
    </w:p>
    <w:p w:rsidR="00BF0961" w:rsidRPr="001803A9" w:rsidRDefault="001803A9" w:rsidP="00690A58">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«Умение выстраивать стратегию поиска решения задач»</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выдвигать гипотезы (предположения —   что получится в результате) и проверять их.</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12—13 лет.</w:t>
      </w:r>
    </w:p>
    <w:p w:rsidR="00BF0961" w:rsidRPr="001803A9" w:rsidRDefault="001803A9" w:rsidP="00F751E1">
      <w:pPr>
        <w:tabs>
          <w:tab w:val="left" w:pos="614"/>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Учебная дисциплина: </w:t>
      </w:r>
      <w:r w:rsidRPr="001803A9">
        <w:rPr>
          <w:rFonts w:ascii="Times New Roman" w:eastAsia="Times New Roman" w:hAnsi="Times New Roman" w:cs="Times New Roman"/>
          <w:sz w:val="20"/>
          <w:szCs w:val="20"/>
        </w:rPr>
        <w:t>математика.</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(Н. Я. </w:t>
      </w:r>
      <w:proofErr w:type="spellStart"/>
      <w:r w:rsidRPr="001803A9">
        <w:rPr>
          <w:rFonts w:ascii="Times New Roman" w:eastAsia="Times New Roman" w:hAnsi="Times New Roman" w:cs="Times New Roman"/>
          <w:sz w:val="20"/>
          <w:szCs w:val="20"/>
        </w:rPr>
        <w:t>Виленкин</w:t>
      </w:r>
      <w:proofErr w:type="spellEnd"/>
      <w:r w:rsidRPr="001803A9">
        <w:rPr>
          <w:rFonts w:ascii="Times New Roman" w:eastAsia="Times New Roman" w:hAnsi="Times New Roman" w:cs="Times New Roman"/>
          <w:sz w:val="20"/>
          <w:szCs w:val="20"/>
        </w:rPr>
        <w:t xml:space="preserve"> и др. «Математика», учебник для 6 класса, ч. 1, задача № 460): дан квадрат со стороной 5x5 клеток, в каждую из которых случайным образом вписаны числа. Требуется найти в таблице последовательность чисел.</w:t>
      </w:r>
    </w:p>
    <w:p w:rsidR="00BF0961" w:rsidRDefault="001803A9" w:rsidP="00F751E1">
      <w:pPr>
        <w:tabs>
          <w:tab w:val="left" w:pos="614"/>
          <w:tab w:val="left" w:pos="709"/>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учащимся предлагается найти в таблице последовательно все числа от 1 до 25 (кто быстрее?). Для этого необходимо:</w:t>
      </w:r>
    </w:p>
    <w:p w:rsidR="00BF0961" w:rsidRPr="001803A9" w:rsidRDefault="001803A9" w:rsidP="00690A58">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w:t>
      </w:r>
      <w:r w:rsidRPr="001803A9">
        <w:rPr>
          <w:rFonts w:ascii="Times New Roman" w:eastAsia="Times New Roman" w:hAnsi="Times New Roman" w:cs="Times New Roman"/>
          <w:sz w:val="20"/>
          <w:szCs w:val="20"/>
        </w:rPr>
        <w:tab/>
        <w:t xml:space="preserve">сравнить между собой </w:t>
      </w:r>
      <w:r w:rsidR="00690A58">
        <w:rPr>
          <w:rFonts w:ascii="Times New Roman" w:eastAsia="Times New Roman" w:hAnsi="Times New Roman" w:cs="Times New Roman"/>
          <w:sz w:val="20"/>
          <w:szCs w:val="20"/>
        </w:rPr>
        <w:t>время, затраченное каждым учени</w:t>
      </w:r>
      <w:r w:rsidRPr="001803A9">
        <w:rPr>
          <w:rFonts w:ascii="Times New Roman" w:eastAsia="Times New Roman" w:hAnsi="Times New Roman" w:cs="Times New Roman"/>
          <w:sz w:val="20"/>
          <w:szCs w:val="20"/>
        </w:rPr>
        <w:t>ком на выполнение задания;</w:t>
      </w:r>
    </w:p>
    <w:p w:rsidR="00BF0961" w:rsidRPr="001803A9" w:rsidRDefault="001803A9" w:rsidP="00690A58">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2)</w:t>
      </w:r>
      <w:r w:rsidRPr="001803A9">
        <w:rPr>
          <w:rFonts w:ascii="Times New Roman" w:eastAsia="Times New Roman" w:hAnsi="Times New Roman" w:cs="Times New Roman"/>
          <w:sz w:val="20"/>
          <w:szCs w:val="20"/>
        </w:rPr>
        <w:tab/>
        <w:t xml:space="preserve">описать способы </w:t>
      </w:r>
      <w:r w:rsidR="00690A58">
        <w:rPr>
          <w:rFonts w:ascii="Times New Roman" w:eastAsia="Times New Roman" w:hAnsi="Times New Roman" w:cs="Times New Roman"/>
          <w:sz w:val="20"/>
          <w:szCs w:val="20"/>
        </w:rPr>
        <w:t xml:space="preserve">выстраивания последовательности </w:t>
      </w:r>
      <w:r w:rsidRPr="001803A9">
        <w:rPr>
          <w:rFonts w:ascii="Times New Roman" w:eastAsia="Times New Roman" w:hAnsi="Times New Roman" w:cs="Times New Roman"/>
          <w:sz w:val="20"/>
          <w:szCs w:val="20"/>
        </w:rPr>
        <w:t>(движение по горизонтали,</w:t>
      </w:r>
      <w:r w:rsidR="00690A58">
        <w:rPr>
          <w:rFonts w:ascii="Times New Roman" w:eastAsia="Times New Roman" w:hAnsi="Times New Roman" w:cs="Times New Roman"/>
          <w:sz w:val="20"/>
          <w:szCs w:val="20"/>
        </w:rPr>
        <w:t xml:space="preserve"> вертикали, наличие системы при </w:t>
      </w:r>
      <w:r w:rsidRPr="001803A9">
        <w:rPr>
          <w:rFonts w:ascii="Times New Roman" w:eastAsia="Times New Roman" w:hAnsi="Times New Roman" w:cs="Times New Roman"/>
          <w:sz w:val="20"/>
          <w:szCs w:val="20"/>
        </w:rPr>
        <w:t>поиске или поиск с опор</w:t>
      </w:r>
      <w:r w:rsidR="00690A58">
        <w:rPr>
          <w:rFonts w:ascii="Times New Roman" w:eastAsia="Times New Roman" w:hAnsi="Times New Roman" w:cs="Times New Roman"/>
          <w:sz w:val="20"/>
          <w:szCs w:val="20"/>
        </w:rPr>
        <w:t xml:space="preserve">ой на запоминание рядом стоящих </w:t>
      </w:r>
      <w:r w:rsidRPr="001803A9">
        <w:rPr>
          <w:rFonts w:ascii="Times New Roman" w:eastAsia="Times New Roman" w:hAnsi="Times New Roman" w:cs="Times New Roman"/>
          <w:sz w:val="20"/>
          <w:szCs w:val="20"/>
        </w:rPr>
        <w:t>чисел), используемые каждым учеником;</w:t>
      </w:r>
    </w:p>
    <w:p w:rsidR="00BF0961" w:rsidRPr="001803A9" w:rsidRDefault="001803A9" w:rsidP="00690A58">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t>найти оптимальную стратегию выстраи</w:t>
      </w:r>
      <w:r w:rsidR="00690A58">
        <w:rPr>
          <w:rFonts w:ascii="Times New Roman" w:eastAsia="Times New Roman" w:hAnsi="Times New Roman" w:cs="Times New Roman"/>
          <w:sz w:val="20"/>
          <w:szCs w:val="20"/>
        </w:rPr>
        <w:t>вания последова</w:t>
      </w:r>
      <w:r w:rsidRPr="001803A9">
        <w:rPr>
          <w:rFonts w:ascii="Times New Roman" w:eastAsia="Times New Roman" w:hAnsi="Times New Roman" w:cs="Times New Roman"/>
          <w:sz w:val="20"/>
          <w:szCs w:val="20"/>
        </w:rPr>
        <w:t>тельности по затрачиваемому времени;</w:t>
      </w:r>
    </w:p>
    <w:p w:rsidR="00BF0961" w:rsidRPr="001803A9" w:rsidRDefault="001803A9" w:rsidP="00690A58">
      <w:pPr>
        <w:tabs>
          <w:tab w:val="left" w:pos="614"/>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4)</w:t>
      </w:r>
      <w:r w:rsidRPr="001803A9">
        <w:rPr>
          <w:rFonts w:ascii="Times New Roman" w:eastAsia="Times New Roman" w:hAnsi="Times New Roman" w:cs="Times New Roman"/>
          <w:sz w:val="20"/>
          <w:szCs w:val="20"/>
        </w:rPr>
        <w:tab/>
        <w:t>проверить эту с</w:t>
      </w:r>
      <w:r w:rsidR="00690A58">
        <w:rPr>
          <w:rFonts w:ascii="Times New Roman" w:eastAsia="Times New Roman" w:hAnsi="Times New Roman" w:cs="Times New Roman"/>
          <w:sz w:val="20"/>
          <w:szCs w:val="20"/>
        </w:rPr>
        <w:t xml:space="preserve">тратегию на представленных ниже </w:t>
      </w:r>
      <w:r w:rsidRPr="001803A9">
        <w:rPr>
          <w:rFonts w:ascii="Times New Roman" w:eastAsia="Times New Roman" w:hAnsi="Times New Roman" w:cs="Times New Roman"/>
          <w:sz w:val="20"/>
          <w:szCs w:val="20"/>
        </w:rPr>
        <w:t>заданиях;</w:t>
      </w:r>
    </w:p>
    <w:p w:rsidR="00BF0961" w:rsidRPr="001803A9" w:rsidRDefault="001803A9" w:rsidP="00F751E1">
      <w:pPr>
        <w:tabs>
          <w:tab w:val="left" w:pos="614"/>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Кто быстрее? Найдите в таблице последовательно все числа от 26 до 50.</w:t>
      </w:r>
    </w:p>
    <w:p w:rsidR="00BF0961" w:rsidRPr="001803A9" w:rsidRDefault="00BF0961" w:rsidP="001803A9">
      <w:pPr>
        <w:spacing w:line="240" w:lineRule="auto"/>
        <w:rPr>
          <w:rFonts w:ascii="Times New Roman" w:hAnsi="Times New Roman" w:cs="Times New Roman"/>
          <w:sz w:val="20"/>
          <w:szCs w:val="20"/>
        </w:rPr>
      </w:pPr>
    </w:p>
    <w:tbl>
      <w:tblPr>
        <w:tblStyle w:val="a6"/>
        <w:tblW w:w="2871"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66"/>
        <w:gridCol w:w="653"/>
        <w:gridCol w:w="653"/>
        <w:gridCol w:w="653"/>
        <w:gridCol w:w="446"/>
      </w:tblGrid>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24</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6</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18</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13</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20</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15</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9</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22</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5</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25</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12</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19</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11</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10</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23</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7</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16</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17</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21</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14</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8</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11</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19</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16</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7</w:t>
            </w:r>
          </w:p>
        </w:tc>
      </w:tr>
      <w:tr w:rsidR="00BF0961" w:rsidRPr="001803A9" w:rsidTr="00690A58">
        <w:trPr>
          <w:trHeight w:val="24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23</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6</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13</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9</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22</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25</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20</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18</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15</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8</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17</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12</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21</w:t>
            </w:r>
          </w:p>
        </w:tc>
      </w:tr>
      <w:tr w:rsidR="00BF0961" w:rsidRPr="001803A9" w:rsidTr="00690A58">
        <w:trPr>
          <w:trHeight w:val="70"/>
          <w:jc w:val="center"/>
        </w:trPr>
        <w:tc>
          <w:tcPr>
            <w:tcW w:w="46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14</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24</w:t>
            </w:r>
          </w:p>
        </w:tc>
        <w:tc>
          <w:tcPr>
            <w:tcW w:w="653"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10</w:t>
            </w:r>
          </w:p>
        </w:tc>
        <w:tc>
          <w:tcPr>
            <w:tcW w:w="446" w:type="dxa"/>
            <w:shd w:val="clear" w:color="auto" w:fill="FFFFFF"/>
            <w:tcMar>
              <w:left w:w="40" w:type="dxa"/>
              <w:right w:w="40" w:type="dxa"/>
            </w:tcMar>
            <w:vAlign w:val="cente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5</w:t>
            </w:r>
          </w:p>
        </w:tc>
      </w:tr>
    </w:tbl>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Кто быстрее?  Найдите в таблице последовательно все числа от 26 до 50.</w:t>
      </w:r>
    </w:p>
    <w:p w:rsidR="00BF0961" w:rsidRPr="001803A9" w:rsidRDefault="00BF0961" w:rsidP="001803A9">
      <w:pPr>
        <w:spacing w:line="240" w:lineRule="auto"/>
        <w:rPr>
          <w:rFonts w:ascii="Times New Roman" w:hAnsi="Times New Roman" w:cs="Times New Roman"/>
          <w:sz w:val="20"/>
          <w:szCs w:val="20"/>
        </w:rPr>
      </w:pPr>
    </w:p>
    <w:tbl>
      <w:tblPr>
        <w:tblStyle w:val="a7"/>
        <w:tblW w:w="288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0"/>
        <w:gridCol w:w="648"/>
        <w:gridCol w:w="653"/>
        <w:gridCol w:w="648"/>
        <w:gridCol w:w="466"/>
      </w:tblGrid>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42</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47</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34</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29</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43</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50</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28</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39</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48</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35</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40</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33</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36</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26</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30</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49</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44</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31</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38</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46</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32</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37</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45</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41</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27</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37</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30</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47</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46</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44</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42</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33</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27</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36</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39</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34</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48</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50</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31</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43</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28</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41</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38</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49</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26</w:t>
            </w:r>
          </w:p>
        </w:tc>
      </w:tr>
      <w:tr w:rsidR="00BF0961" w:rsidRPr="001803A9" w:rsidTr="00690A58">
        <w:trPr>
          <w:trHeight w:val="70"/>
          <w:jc w:val="center"/>
        </w:trPr>
        <w:tc>
          <w:tcPr>
            <w:tcW w:w="470"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45</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32</w:t>
            </w:r>
          </w:p>
        </w:tc>
        <w:tc>
          <w:tcPr>
            <w:tcW w:w="653"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29</w:t>
            </w:r>
          </w:p>
        </w:tc>
        <w:tc>
          <w:tcPr>
            <w:tcW w:w="648"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40</w:t>
            </w:r>
          </w:p>
        </w:tc>
        <w:tc>
          <w:tcPr>
            <w:tcW w:w="466" w:type="dxa"/>
            <w:shd w:val="clear" w:color="auto" w:fill="FFFFFF"/>
            <w:tcMar>
              <w:left w:w="40" w:type="dxa"/>
              <w:right w:w="40" w:type="dxa"/>
            </w:tcMar>
          </w:tcPr>
          <w:p w:rsidR="00BF0961" w:rsidRPr="001803A9" w:rsidRDefault="001803A9" w:rsidP="00690A58">
            <w:pPr>
              <w:spacing w:line="240" w:lineRule="auto"/>
              <w:jc w:val="center"/>
              <w:rPr>
                <w:rFonts w:ascii="Times New Roman" w:hAnsi="Times New Roman" w:cs="Times New Roman"/>
                <w:sz w:val="20"/>
                <w:szCs w:val="20"/>
              </w:rPr>
            </w:pPr>
            <w:r w:rsidRPr="001803A9">
              <w:rPr>
                <w:rFonts w:ascii="Times New Roman" w:eastAsia="Courier New" w:hAnsi="Times New Roman" w:cs="Times New Roman"/>
                <w:sz w:val="20"/>
                <w:szCs w:val="20"/>
              </w:rPr>
              <w:t>35</w:t>
            </w:r>
          </w:p>
        </w:tc>
      </w:tr>
    </w:tbl>
    <w:p w:rsidR="00690A58" w:rsidRDefault="00690A58" w:rsidP="00690A58">
      <w:pPr>
        <w:spacing w:line="240" w:lineRule="auto"/>
        <w:ind w:firstLine="567"/>
        <w:rPr>
          <w:rFonts w:ascii="Times New Roman" w:eastAsia="Times New Roman" w:hAnsi="Times New Roman" w:cs="Times New Roman"/>
          <w:sz w:val="20"/>
          <w:szCs w:val="20"/>
        </w:rPr>
      </w:pPr>
    </w:p>
    <w:p w:rsidR="00BF0961" w:rsidRDefault="001803A9" w:rsidP="00690A58">
      <w:pPr>
        <w:spacing w:line="240" w:lineRule="auto"/>
        <w:ind w:firstLine="567"/>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5) сделать вывод о наиболее эффективном способе выстраивания последовательности чисел по таблице.</w:t>
      </w:r>
    </w:p>
    <w:p w:rsidR="00BF0961" w:rsidRPr="001803A9" w:rsidRDefault="001803A9"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Задание «Найти правило»</w:t>
      </w:r>
    </w:p>
    <w:p w:rsidR="00BF0961" w:rsidRPr="001803A9" w:rsidRDefault="001803A9" w:rsidP="001803A9">
      <w:pPr>
        <w:spacing w:line="240" w:lineRule="auto"/>
        <w:ind w:right="245"/>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Цель: </w:t>
      </w:r>
      <w:r w:rsidRPr="001803A9">
        <w:rPr>
          <w:rFonts w:ascii="Times New Roman" w:eastAsia="Times New Roman" w:hAnsi="Times New Roman" w:cs="Times New Roman"/>
          <w:sz w:val="20"/>
          <w:szCs w:val="20"/>
        </w:rPr>
        <w:t>формирование умения выделять закономерность в построении серии.</w:t>
      </w:r>
    </w:p>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12—13 лет.</w:t>
      </w:r>
    </w:p>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математика.</w:t>
      </w:r>
    </w:p>
    <w:p w:rsidR="00BF0961" w:rsidRPr="001803A9" w:rsidRDefault="001803A9" w:rsidP="001803A9">
      <w:pPr>
        <w:spacing w:line="240" w:lineRule="auto"/>
        <w:ind w:right="250"/>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1803A9">
      <w:pPr>
        <w:spacing w:line="240" w:lineRule="auto"/>
        <w:ind w:right="245"/>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(Н. Я. </w:t>
      </w:r>
      <w:proofErr w:type="spellStart"/>
      <w:r w:rsidRPr="001803A9">
        <w:rPr>
          <w:rFonts w:ascii="Times New Roman" w:eastAsia="Times New Roman" w:hAnsi="Times New Roman" w:cs="Times New Roman"/>
          <w:sz w:val="20"/>
          <w:szCs w:val="20"/>
        </w:rPr>
        <w:t>Виленкин</w:t>
      </w:r>
      <w:proofErr w:type="spellEnd"/>
      <w:r w:rsidRPr="001803A9">
        <w:rPr>
          <w:rFonts w:ascii="Times New Roman" w:eastAsia="Times New Roman" w:hAnsi="Times New Roman" w:cs="Times New Roman"/>
          <w:sz w:val="20"/>
          <w:szCs w:val="20"/>
        </w:rPr>
        <w:t xml:space="preserve"> и др. «Математика», учебник для 6 класса, ч. 1, задача № 673): учащимся предъявляется круг, в полукругах которого вставлены числа. Требуется найти правило размещения чисел в полукругах и вставить недостающие числа. Для организации выполнения задания предлагается ориентироваться на вопросы и задания, приведённые на карточке:</w:t>
      </w:r>
    </w:p>
    <w:p w:rsidR="00BF0961" w:rsidRPr="001803A9" w:rsidRDefault="001803A9" w:rsidP="00690A58">
      <w:pPr>
        <w:numPr>
          <w:ilvl w:val="0"/>
          <w:numId w:val="79"/>
        </w:numPr>
        <w:tabs>
          <w:tab w:val="left" w:pos="787"/>
        </w:tabs>
        <w:spacing w:line="240" w:lineRule="auto"/>
        <w:ind w:right="23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каких сегментах нужно сравнивать числа между собой (расположенные рядом, через один или др., в одном полукруге или разных)? (Ответ: находящиеся в разных полукругах, поскольку нужно определить правило размещения чисел в полукругах.)</w:t>
      </w:r>
    </w:p>
    <w:p w:rsidR="00BF0961" w:rsidRPr="001803A9" w:rsidRDefault="001803A9" w:rsidP="00690A58">
      <w:pPr>
        <w:numPr>
          <w:ilvl w:val="0"/>
          <w:numId w:val="79"/>
        </w:numPr>
        <w:tabs>
          <w:tab w:val="left" w:pos="787"/>
        </w:tabs>
        <w:spacing w:line="240" w:lineRule="auto"/>
        <w:ind w:right="23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Опишите последовательность действий (алгоритм) для выведения правила размещения чисел.</w:t>
      </w:r>
    </w:p>
    <w:p w:rsidR="00BF0961" w:rsidRPr="00603732" w:rsidRDefault="001803A9" w:rsidP="00690A58">
      <w:pPr>
        <w:numPr>
          <w:ilvl w:val="0"/>
          <w:numId w:val="79"/>
        </w:numPr>
        <w:tabs>
          <w:tab w:val="left" w:pos="787"/>
        </w:tabs>
        <w:spacing w:line="240" w:lineRule="auto"/>
        <w:ind w:right="23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Можно ли сформулировать общее правило для решения такого типа задач?</w:t>
      </w:r>
    </w:p>
    <w:p w:rsidR="00BF0961" w:rsidRPr="001803A9" w:rsidRDefault="001803A9" w:rsidP="00690A58">
      <w:pPr>
        <w:spacing w:line="240" w:lineRule="auto"/>
        <w:ind w:right="2088"/>
        <w:jc w:val="center"/>
        <w:rPr>
          <w:rFonts w:ascii="Times New Roman" w:hAnsi="Times New Roman" w:cs="Times New Roman"/>
          <w:sz w:val="20"/>
          <w:szCs w:val="20"/>
        </w:rPr>
      </w:pPr>
      <w:r w:rsidRPr="001803A9">
        <w:rPr>
          <w:rFonts w:ascii="Times New Roman" w:hAnsi="Times New Roman" w:cs="Times New Roman"/>
          <w:noProof/>
          <w:sz w:val="20"/>
          <w:szCs w:val="20"/>
        </w:rPr>
        <w:drawing>
          <wp:inline distT="0" distB="0" distL="114300" distR="114300" wp14:anchorId="34190310" wp14:editId="3E9740B3">
            <wp:extent cx="1700530" cy="1700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700530" cy="1700530"/>
                    </a:xfrm>
                    <a:prstGeom prst="rect">
                      <a:avLst/>
                    </a:prstGeom>
                    <a:ln/>
                  </pic:spPr>
                </pic:pic>
              </a:graphicData>
            </a:graphic>
          </wp:inline>
        </w:drawing>
      </w:r>
    </w:p>
    <w:p w:rsidR="00690A58" w:rsidRDefault="00690A58" w:rsidP="00690A58">
      <w:pPr>
        <w:spacing w:line="240" w:lineRule="auto"/>
        <w:rPr>
          <w:rFonts w:ascii="Times New Roman" w:eastAsia="Times New Roman" w:hAnsi="Times New Roman" w:cs="Times New Roman"/>
          <w:sz w:val="20"/>
          <w:szCs w:val="20"/>
        </w:rPr>
      </w:pPr>
    </w:p>
    <w:p w:rsidR="00BF0961" w:rsidRPr="001803A9" w:rsidRDefault="001803A9" w:rsidP="00690A58">
      <w:pPr>
        <w:tabs>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«Работа с метафорами»</w:t>
      </w:r>
      <w:r w:rsidR="00690A58">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(А. Е. Падалко, 1985)</w:t>
      </w:r>
    </w:p>
    <w:p w:rsidR="00BF0961" w:rsidRDefault="00690A58" w:rsidP="00690A58">
      <w:pPr>
        <w:tabs>
          <w:tab w:val="left" w:pos="709"/>
          <w:tab w:val="left" w:pos="851"/>
        </w:tabs>
        <w:spacing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 </w:t>
      </w:r>
      <w:r w:rsidR="001803A9" w:rsidRPr="001803A9">
        <w:rPr>
          <w:rFonts w:ascii="Times New Roman" w:eastAsia="Times New Roman" w:hAnsi="Times New Roman" w:cs="Times New Roman"/>
          <w:i/>
          <w:sz w:val="20"/>
          <w:szCs w:val="20"/>
        </w:rPr>
        <w:t xml:space="preserve">Цель: </w:t>
      </w:r>
      <w:r w:rsidR="001803A9" w:rsidRPr="001803A9">
        <w:rPr>
          <w:rFonts w:ascii="Times New Roman" w:eastAsia="Times New Roman" w:hAnsi="Times New Roman" w:cs="Times New Roman"/>
          <w:sz w:val="20"/>
          <w:szCs w:val="20"/>
        </w:rPr>
        <w:t>формирование умения работать с метафорами (возможность понимать переносный смысл выражений, понимать</w:t>
      </w: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и строить обороты речи на основе скрытого уподобления,</w:t>
      </w: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образного сближения слов).</w:t>
      </w:r>
    </w:p>
    <w:p w:rsidR="00BF0961" w:rsidRPr="001803A9" w:rsidRDefault="001803A9" w:rsidP="00690A58">
      <w:pPr>
        <w:tabs>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690A58">
      <w:pPr>
        <w:tabs>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690A58">
      <w:pPr>
        <w:tabs>
          <w:tab w:val="left" w:pos="709"/>
          <w:tab w:val="left" w:pos="851"/>
        </w:tabs>
        <w:spacing w:line="240" w:lineRule="auto"/>
        <w:ind w:right="2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690A58">
      <w:pPr>
        <w:tabs>
          <w:tab w:val="left" w:pos="709"/>
          <w:tab w:val="left" w:pos="851"/>
        </w:tabs>
        <w:spacing w:line="240" w:lineRule="auto"/>
        <w:ind w:right="2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предъявляется список русских и немецких пословиц. Необходимо установить, какие пословицы подходят друг другу по смыслу.</w:t>
      </w:r>
    </w:p>
    <w:p w:rsidR="00BF0961" w:rsidRPr="001803A9" w:rsidRDefault="001803A9" w:rsidP="00690A58">
      <w:pPr>
        <w:tabs>
          <w:tab w:val="left" w:pos="709"/>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многие народы имеют сходные по смыслу пословицы и поговорки. Например, русской пословице «Как волка ни корми, он всё в лес смотрит» соответствует немецкая «Посади лягушку хоть на золотой стул, она всё равно опять в лужу прыгнет». В таблице слева даны немецкие пословицы, справа — русские.</w:t>
      </w:r>
    </w:p>
    <w:p w:rsidR="00BF0961" w:rsidRPr="001803A9" w:rsidRDefault="001803A9" w:rsidP="00690A58">
      <w:pPr>
        <w:tabs>
          <w:tab w:val="left" w:pos="709"/>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Определите, какие пословицы соответствуют друг другу по смыслу.</w:t>
      </w:r>
    </w:p>
    <w:p w:rsidR="00BF0961" w:rsidRPr="001803A9" w:rsidRDefault="001803A9" w:rsidP="00690A58">
      <w:pPr>
        <w:tabs>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карточка с пословицами.</w:t>
      </w:r>
    </w:p>
    <w:p w:rsidR="00BF0961" w:rsidRPr="001803A9" w:rsidRDefault="00BF0961" w:rsidP="001803A9">
      <w:pPr>
        <w:spacing w:line="240" w:lineRule="auto"/>
        <w:rPr>
          <w:rFonts w:ascii="Times New Roman" w:hAnsi="Times New Roman" w:cs="Times New Roman"/>
          <w:sz w:val="20"/>
          <w:szCs w:val="20"/>
        </w:rPr>
      </w:pPr>
    </w:p>
    <w:tbl>
      <w:tblPr>
        <w:tblStyle w:val="a8"/>
        <w:tblW w:w="1012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34"/>
        <w:gridCol w:w="5188"/>
      </w:tblGrid>
      <w:tr w:rsidR="00690A58" w:rsidRPr="001803A9" w:rsidTr="00F862AC">
        <w:trPr>
          <w:trHeight w:val="70"/>
          <w:jc w:val="center"/>
        </w:trPr>
        <w:tc>
          <w:tcPr>
            <w:tcW w:w="4934" w:type="dxa"/>
            <w:shd w:val="clear" w:color="auto" w:fill="FFFFFF"/>
            <w:tcMar>
              <w:left w:w="40" w:type="dxa"/>
              <w:right w:w="40" w:type="dxa"/>
            </w:tcMar>
          </w:tcPr>
          <w:p w:rsidR="00690A58" w:rsidRPr="001803A9" w:rsidRDefault="00690A58"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Немецкие пословицы</w:t>
            </w:r>
          </w:p>
        </w:tc>
        <w:tc>
          <w:tcPr>
            <w:tcW w:w="5188" w:type="dxa"/>
            <w:shd w:val="clear" w:color="auto" w:fill="FFFFFF"/>
            <w:tcMar>
              <w:left w:w="40" w:type="dxa"/>
              <w:right w:w="40" w:type="dxa"/>
            </w:tcMar>
          </w:tcPr>
          <w:p w:rsidR="00690A58" w:rsidRPr="001803A9" w:rsidRDefault="00690A58" w:rsidP="00690A58">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Русские пословицы</w:t>
            </w:r>
          </w:p>
        </w:tc>
      </w:tr>
      <w:tr w:rsidR="00690A58" w:rsidRPr="001803A9" w:rsidTr="00F862AC">
        <w:trPr>
          <w:trHeight w:val="7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 Не ленись, ясли сами ко рту не пойдут.</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Язык до Киева доведёт.</w:t>
            </w:r>
          </w:p>
        </w:tc>
      </w:tr>
      <w:tr w:rsidR="00690A58" w:rsidRPr="001803A9" w:rsidTr="00F862AC">
        <w:trPr>
          <w:trHeight w:val="22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2. Кто много начинает, очень мало осуществляет.</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Один в поле не воин.</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3. Ошибки других — хорошие учителя.</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Овёс к лошади не ходит.</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4. Совершённые поступки в советах не нуждаются.</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Семь раз отмерь, один — отрежь.</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5. С красноречивым языком не пропадёшь.</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Дело мастера боится.</w:t>
            </w:r>
          </w:p>
        </w:tc>
      </w:tr>
      <w:tr w:rsidR="00690A58" w:rsidRPr="001803A9" w:rsidTr="00F862AC">
        <w:trPr>
          <w:trHeight w:val="7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6. Лицо выдаёт </w:t>
            </w:r>
            <w:proofErr w:type="gramStart"/>
            <w:r w:rsidRPr="001803A9">
              <w:rPr>
                <w:rFonts w:ascii="Times New Roman" w:eastAsia="Times New Roman" w:hAnsi="Times New Roman" w:cs="Times New Roman"/>
                <w:sz w:val="20"/>
                <w:szCs w:val="20"/>
              </w:rPr>
              <w:t>негодяя</w:t>
            </w:r>
            <w:proofErr w:type="gramEnd"/>
            <w:r w:rsidRPr="001803A9">
              <w:rPr>
                <w:rFonts w:ascii="Times New Roman" w:eastAsia="Times New Roman" w:hAnsi="Times New Roman" w:cs="Times New Roman"/>
                <w:sz w:val="20"/>
                <w:szCs w:val="20"/>
              </w:rPr>
              <w:t>.</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Кончил дело, гуляй </w:t>
            </w:r>
            <w:r w:rsidRPr="001803A9">
              <w:rPr>
                <w:rFonts w:ascii="Times New Roman" w:eastAsia="Times New Roman" w:hAnsi="Times New Roman" w:cs="Times New Roman"/>
                <w:sz w:val="20"/>
                <w:szCs w:val="20"/>
              </w:rPr>
              <w:t>смело.</w:t>
            </w:r>
          </w:p>
        </w:tc>
      </w:tr>
      <w:tr w:rsidR="00690A58" w:rsidRPr="001803A9" w:rsidTr="00F862AC">
        <w:trPr>
          <w:trHeight w:val="22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7. Один всё </w:t>
            </w:r>
            <w:proofErr w:type="gramStart"/>
            <w:r w:rsidRPr="001803A9">
              <w:rPr>
                <w:rFonts w:ascii="Times New Roman" w:eastAsia="Times New Roman" w:hAnsi="Times New Roman" w:cs="Times New Roman"/>
                <w:sz w:val="20"/>
                <w:szCs w:val="20"/>
              </w:rPr>
              <w:t>равно</w:t>
            </w:r>
            <w:proofErr w:type="gramEnd"/>
            <w:r w:rsidRPr="001803A9">
              <w:rPr>
                <w:rFonts w:ascii="Times New Roman" w:eastAsia="Times New Roman" w:hAnsi="Times New Roman" w:cs="Times New Roman"/>
                <w:sz w:val="20"/>
                <w:szCs w:val="20"/>
              </w:rPr>
              <w:t xml:space="preserve"> что никто.</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С миру по нитке — голому рубашка.</w:t>
            </w:r>
            <w:proofErr w:type="gramEnd"/>
          </w:p>
        </w:tc>
      </w:tr>
      <w:tr w:rsidR="00690A58" w:rsidRPr="001803A9" w:rsidTr="00F862AC">
        <w:trPr>
          <w:trHeight w:val="22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8. Тухлое яйцо портит всю кашу.</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Дуракам</w:t>
            </w:r>
            <w:proofErr w:type="gramEnd"/>
            <w:r w:rsidRPr="001803A9">
              <w:rPr>
                <w:rFonts w:ascii="Times New Roman" w:eastAsia="Times New Roman" w:hAnsi="Times New Roman" w:cs="Times New Roman"/>
                <w:sz w:val="20"/>
                <w:szCs w:val="20"/>
              </w:rPr>
              <w:t xml:space="preserve"> закон не писан.</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9. Сначала подумай, потом начинай.</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9.</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После драки кулаками не машут.</w:t>
            </w:r>
          </w:p>
        </w:tc>
      </w:tr>
      <w:tr w:rsidR="00690A58" w:rsidRPr="001803A9" w:rsidTr="00F862AC">
        <w:trPr>
          <w:trHeight w:val="22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10. Сначала ноша, потом отдых.</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Молчание — знак согласия.</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11. В беде </w:t>
            </w:r>
            <w:proofErr w:type="gramStart"/>
            <w:r w:rsidRPr="001803A9">
              <w:rPr>
                <w:rFonts w:ascii="Times New Roman" w:eastAsia="Times New Roman" w:hAnsi="Times New Roman" w:cs="Times New Roman"/>
                <w:sz w:val="20"/>
                <w:szCs w:val="20"/>
              </w:rPr>
              <w:t>сотня друзей весят</w:t>
            </w:r>
            <w:proofErr w:type="gramEnd"/>
            <w:r w:rsidRPr="001803A9">
              <w:rPr>
                <w:rFonts w:ascii="Times New Roman" w:eastAsia="Times New Roman" w:hAnsi="Times New Roman" w:cs="Times New Roman"/>
                <w:sz w:val="20"/>
                <w:szCs w:val="20"/>
              </w:rPr>
              <w:t xml:space="preserve"> очень мало.</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11.</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На голове густо, да в голове пусто.</w:t>
            </w:r>
          </w:p>
        </w:tc>
      </w:tr>
      <w:tr w:rsidR="00690A58" w:rsidRPr="001803A9" w:rsidTr="00F862AC">
        <w:trPr>
          <w:trHeight w:val="240"/>
          <w:jc w:val="center"/>
        </w:trPr>
        <w:tc>
          <w:tcPr>
            <w:tcW w:w="4934" w:type="dxa"/>
            <w:shd w:val="clear" w:color="auto" w:fill="FFFFFF"/>
            <w:tcMar>
              <w:left w:w="40" w:type="dxa"/>
              <w:right w:w="40" w:type="dxa"/>
            </w:tcMar>
          </w:tcPr>
          <w:p w:rsidR="00690A58" w:rsidRPr="001803A9" w:rsidRDefault="00690A58" w:rsidP="00F862AC">
            <w:pPr>
              <w:tabs>
                <w:tab w:val="left" w:pos="234"/>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12. Свежая рыба — хорошая рыба.</w:t>
            </w:r>
          </w:p>
        </w:tc>
        <w:tc>
          <w:tcPr>
            <w:tcW w:w="5188" w:type="dxa"/>
            <w:shd w:val="clear" w:color="auto" w:fill="FFFFFF"/>
            <w:tcMar>
              <w:left w:w="40" w:type="dxa"/>
              <w:right w:w="40" w:type="dxa"/>
            </w:tcMar>
          </w:tcPr>
          <w:p w:rsidR="00690A58" w:rsidRPr="001803A9" w:rsidRDefault="00690A58" w:rsidP="00690A58">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Истинные друзья познаются в беде.</w:t>
            </w:r>
          </w:p>
        </w:tc>
      </w:tr>
      <w:tr w:rsidR="00FE765D" w:rsidRPr="001803A9" w:rsidTr="00F862AC">
        <w:trPr>
          <w:trHeight w:val="240"/>
          <w:jc w:val="center"/>
        </w:trPr>
        <w:tc>
          <w:tcPr>
            <w:tcW w:w="4934" w:type="dxa"/>
            <w:shd w:val="clear" w:color="auto" w:fill="FFFFFF"/>
            <w:tcMar>
              <w:left w:w="40" w:type="dxa"/>
              <w:right w:w="40" w:type="dxa"/>
            </w:tcMar>
          </w:tcPr>
          <w:p w:rsidR="00FE765D" w:rsidRPr="00FE765D" w:rsidRDefault="00FE765D" w:rsidP="00F862AC">
            <w:pPr>
              <w:tabs>
                <w:tab w:val="left" w:pos="234"/>
                <w:tab w:val="left" w:pos="451"/>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13.</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Дожди образуют реки.</w:t>
            </w:r>
          </w:p>
        </w:tc>
        <w:tc>
          <w:tcPr>
            <w:tcW w:w="5188" w:type="dxa"/>
            <w:shd w:val="clear" w:color="auto" w:fill="FFFFFF"/>
            <w:tcMar>
              <w:left w:w="40" w:type="dxa"/>
              <w:right w:w="40" w:type="dxa"/>
            </w:tcMar>
          </w:tcPr>
          <w:p w:rsidR="00FE765D" w:rsidRPr="00FE765D" w:rsidRDefault="00FE765D" w:rsidP="00F862AC">
            <w:pPr>
              <w:tabs>
                <w:tab w:val="left" w:pos="310"/>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13.</w:t>
            </w:r>
            <w:r w:rsidRPr="001803A9">
              <w:rPr>
                <w:rFonts w:ascii="Times New Roman" w:eastAsia="Times New Roman" w:hAnsi="Times New Roman" w:cs="Times New Roman"/>
                <w:sz w:val="20"/>
                <w:szCs w:val="20"/>
              </w:rPr>
              <w:tab/>
              <w:t>Насильно мил не будешь.</w:t>
            </w:r>
          </w:p>
        </w:tc>
      </w:tr>
      <w:tr w:rsidR="00FE765D" w:rsidRPr="001803A9" w:rsidTr="00F862AC">
        <w:trPr>
          <w:trHeight w:val="240"/>
          <w:jc w:val="center"/>
        </w:trPr>
        <w:tc>
          <w:tcPr>
            <w:tcW w:w="4934" w:type="dxa"/>
            <w:shd w:val="clear" w:color="auto" w:fill="FFFFFF"/>
            <w:tcMar>
              <w:left w:w="40" w:type="dxa"/>
              <w:right w:w="40" w:type="dxa"/>
            </w:tcMar>
          </w:tcPr>
          <w:p w:rsidR="00FE765D" w:rsidRPr="00F862AC" w:rsidRDefault="00F862AC" w:rsidP="00F862AC">
            <w:pPr>
              <w:pStyle w:val="afd"/>
              <w:tabs>
                <w:tab w:val="left" w:pos="234"/>
                <w:tab w:val="left" w:pos="451"/>
              </w:tabs>
              <w:spacing w:line="240" w:lineRule="auto"/>
              <w:ind w:left="0" w:right="24"/>
              <w:rPr>
                <w:rFonts w:ascii="Times New Roman" w:hAnsi="Times New Roman" w:cs="Times New Roman"/>
                <w:sz w:val="20"/>
                <w:szCs w:val="20"/>
              </w:rPr>
            </w:pPr>
            <w:r>
              <w:rPr>
                <w:rFonts w:ascii="Times New Roman" w:eastAsia="Times New Roman" w:hAnsi="Times New Roman" w:cs="Times New Roman"/>
                <w:sz w:val="20"/>
                <w:szCs w:val="20"/>
              </w:rPr>
              <w:t xml:space="preserve">14. </w:t>
            </w:r>
            <w:r w:rsidRPr="00F862AC">
              <w:rPr>
                <w:rFonts w:ascii="Times New Roman" w:eastAsia="Times New Roman" w:hAnsi="Times New Roman" w:cs="Times New Roman"/>
                <w:sz w:val="20"/>
                <w:szCs w:val="20"/>
              </w:rPr>
              <w:t>Чем наряднее девушка, тем меньше от неё пользы.</w:t>
            </w:r>
          </w:p>
        </w:tc>
        <w:tc>
          <w:tcPr>
            <w:tcW w:w="5188" w:type="dxa"/>
            <w:shd w:val="clear" w:color="auto" w:fill="FFFFFF"/>
            <w:tcMar>
              <w:left w:w="40" w:type="dxa"/>
              <w:right w:w="40" w:type="dxa"/>
            </w:tcMar>
          </w:tcPr>
          <w:p w:rsidR="00FE765D" w:rsidRPr="00F862AC" w:rsidRDefault="00F862AC" w:rsidP="00F862AC">
            <w:pPr>
              <w:tabs>
                <w:tab w:val="left" w:pos="310"/>
              </w:tabs>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14.</w:t>
            </w:r>
            <w:r w:rsidRPr="001803A9">
              <w:rPr>
                <w:rFonts w:ascii="Times New Roman" w:eastAsia="Times New Roman" w:hAnsi="Times New Roman" w:cs="Times New Roman"/>
                <w:sz w:val="20"/>
                <w:szCs w:val="20"/>
              </w:rPr>
              <w:tab/>
              <w:t>На воре шапка горит.</w:t>
            </w:r>
          </w:p>
        </w:tc>
      </w:tr>
      <w:tr w:rsidR="00FE765D" w:rsidRPr="001803A9" w:rsidTr="00F862AC">
        <w:trPr>
          <w:trHeight w:val="240"/>
          <w:jc w:val="center"/>
        </w:trPr>
        <w:tc>
          <w:tcPr>
            <w:tcW w:w="4934" w:type="dxa"/>
            <w:shd w:val="clear" w:color="auto" w:fill="FFFFFF"/>
            <w:tcMar>
              <w:left w:w="40" w:type="dxa"/>
              <w:right w:w="40" w:type="dxa"/>
            </w:tcMar>
          </w:tcPr>
          <w:p w:rsidR="00FE765D" w:rsidRPr="00F862AC" w:rsidRDefault="00F862AC" w:rsidP="00F862AC">
            <w:pPr>
              <w:tabs>
                <w:tab w:val="left" w:pos="451"/>
              </w:tabs>
              <w:spacing w:line="240" w:lineRule="auto"/>
              <w:ind w:left="-1" w:right="24"/>
              <w:rPr>
                <w:rFonts w:ascii="Times New Roman" w:hAnsi="Times New Roman" w:cs="Times New Roman"/>
                <w:sz w:val="20"/>
                <w:szCs w:val="20"/>
              </w:rPr>
            </w:pPr>
            <w:r>
              <w:rPr>
                <w:rFonts w:ascii="Times New Roman" w:eastAsia="Times New Roman" w:hAnsi="Times New Roman" w:cs="Times New Roman"/>
                <w:sz w:val="20"/>
                <w:szCs w:val="20"/>
              </w:rPr>
              <w:t xml:space="preserve">15. </w:t>
            </w:r>
            <w:r w:rsidRPr="00F862AC">
              <w:rPr>
                <w:rFonts w:ascii="Times New Roman" w:eastAsia="Times New Roman" w:hAnsi="Times New Roman" w:cs="Times New Roman"/>
                <w:sz w:val="20"/>
                <w:szCs w:val="20"/>
              </w:rPr>
              <w:t>Отсутствие ответа тоже ответ.</w:t>
            </w:r>
          </w:p>
        </w:tc>
        <w:tc>
          <w:tcPr>
            <w:tcW w:w="5188" w:type="dxa"/>
            <w:shd w:val="clear" w:color="auto" w:fill="FFFFFF"/>
            <w:tcMar>
              <w:left w:w="40" w:type="dxa"/>
              <w:right w:w="40" w:type="dxa"/>
            </w:tcMar>
          </w:tcPr>
          <w:p w:rsidR="00FE765D" w:rsidRPr="001803A9" w:rsidRDefault="00F862AC" w:rsidP="00F862AC">
            <w:pPr>
              <w:tabs>
                <w:tab w:val="left" w:pos="310"/>
              </w:tabs>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15.</w:t>
            </w:r>
            <w:r w:rsidRPr="001803A9">
              <w:rPr>
                <w:rFonts w:ascii="Times New Roman" w:eastAsia="Times New Roman" w:hAnsi="Times New Roman" w:cs="Times New Roman"/>
                <w:sz w:val="20"/>
                <w:szCs w:val="20"/>
              </w:rPr>
              <w:tab/>
              <w:t>Куй железо, пока горячо.</w:t>
            </w:r>
          </w:p>
        </w:tc>
      </w:tr>
      <w:tr w:rsidR="00FE765D" w:rsidRPr="001803A9" w:rsidTr="00F862AC">
        <w:trPr>
          <w:trHeight w:val="240"/>
          <w:jc w:val="center"/>
        </w:trPr>
        <w:tc>
          <w:tcPr>
            <w:tcW w:w="4934" w:type="dxa"/>
            <w:shd w:val="clear" w:color="auto" w:fill="FFFFFF"/>
            <w:tcMar>
              <w:left w:w="40" w:type="dxa"/>
              <w:right w:w="40" w:type="dxa"/>
            </w:tcMar>
          </w:tcPr>
          <w:p w:rsidR="00FE765D" w:rsidRPr="00F862AC" w:rsidRDefault="00F862AC" w:rsidP="00F862AC">
            <w:pPr>
              <w:pStyle w:val="afd"/>
              <w:tabs>
                <w:tab w:val="left" w:pos="451"/>
              </w:tabs>
              <w:spacing w:line="240" w:lineRule="auto"/>
              <w:ind w:left="0" w:right="24"/>
              <w:rPr>
                <w:rFonts w:ascii="Times New Roman" w:hAnsi="Times New Roman" w:cs="Times New Roman"/>
                <w:sz w:val="20"/>
                <w:szCs w:val="20"/>
              </w:rPr>
            </w:pPr>
            <w:r>
              <w:rPr>
                <w:rFonts w:ascii="Times New Roman" w:eastAsia="Times New Roman" w:hAnsi="Times New Roman" w:cs="Times New Roman"/>
                <w:sz w:val="20"/>
                <w:szCs w:val="20"/>
              </w:rPr>
              <w:t xml:space="preserve">16. </w:t>
            </w:r>
            <w:r w:rsidRPr="00F862AC">
              <w:rPr>
                <w:rFonts w:ascii="Times New Roman" w:eastAsia="Times New Roman" w:hAnsi="Times New Roman" w:cs="Times New Roman"/>
                <w:sz w:val="20"/>
                <w:szCs w:val="20"/>
              </w:rPr>
              <w:t>Любить и петь заставить нельзя.</w:t>
            </w:r>
          </w:p>
        </w:tc>
        <w:tc>
          <w:tcPr>
            <w:tcW w:w="5188" w:type="dxa"/>
            <w:shd w:val="clear" w:color="auto" w:fill="FFFFFF"/>
            <w:tcMar>
              <w:left w:w="40" w:type="dxa"/>
              <w:right w:w="40" w:type="dxa"/>
            </w:tcMar>
          </w:tcPr>
          <w:p w:rsidR="00FE765D" w:rsidRPr="001803A9" w:rsidRDefault="00F862AC" w:rsidP="00F862AC">
            <w:pPr>
              <w:tabs>
                <w:tab w:val="left" w:pos="310"/>
              </w:tabs>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16.</w:t>
            </w:r>
            <w:r w:rsidRPr="001803A9">
              <w:rPr>
                <w:rFonts w:ascii="Times New Roman" w:eastAsia="Times New Roman" w:hAnsi="Times New Roman" w:cs="Times New Roman"/>
                <w:sz w:val="20"/>
                <w:szCs w:val="20"/>
              </w:rPr>
              <w:tab/>
              <w:t>Ложка дёгтя в бочке меда.</w:t>
            </w:r>
          </w:p>
        </w:tc>
      </w:tr>
      <w:tr w:rsidR="00FE765D" w:rsidRPr="001803A9" w:rsidTr="00F862AC">
        <w:trPr>
          <w:trHeight w:val="240"/>
          <w:jc w:val="center"/>
        </w:trPr>
        <w:tc>
          <w:tcPr>
            <w:tcW w:w="4934" w:type="dxa"/>
            <w:shd w:val="clear" w:color="auto" w:fill="FFFFFF"/>
            <w:tcMar>
              <w:left w:w="40" w:type="dxa"/>
              <w:right w:w="40" w:type="dxa"/>
            </w:tcMar>
          </w:tcPr>
          <w:p w:rsidR="00FE765D" w:rsidRPr="001803A9" w:rsidRDefault="00F862AC" w:rsidP="001803A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sidRPr="001803A9">
              <w:rPr>
                <w:rFonts w:ascii="Times New Roman" w:eastAsia="Times New Roman" w:hAnsi="Times New Roman" w:cs="Times New Roman"/>
                <w:sz w:val="20"/>
                <w:szCs w:val="20"/>
              </w:rPr>
              <w:t>Любовь к делу делает</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труд лёгким.</w:t>
            </w:r>
          </w:p>
        </w:tc>
        <w:tc>
          <w:tcPr>
            <w:tcW w:w="5188" w:type="dxa"/>
            <w:shd w:val="clear" w:color="auto" w:fill="FFFFFF"/>
            <w:tcMar>
              <w:left w:w="40" w:type="dxa"/>
              <w:right w:w="40" w:type="dxa"/>
            </w:tcMar>
          </w:tcPr>
          <w:p w:rsidR="00FE765D" w:rsidRPr="001803A9" w:rsidRDefault="00F862AC" w:rsidP="00F862AC">
            <w:pPr>
              <w:tabs>
                <w:tab w:val="left" w:pos="310"/>
              </w:tabs>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17.</w:t>
            </w:r>
            <w:r w:rsidRPr="001803A9">
              <w:rPr>
                <w:rFonts w:ascii="Times New Roman" w:eastAsia="Times New Roman" w:hAnsi="Times New Roman" w:cs="Times New Roman"/>
                <w:sz w:val="20"/>
                <w:szCs w:val="20"/>
              </w:rPr>
              <w:tab/>
              <w:t>На ошибках учатся.</w:t>
            </w:r>
          </w:p>
        </w:tc>
      </w:tr>
      <w:tr w:rsidR="00FE765D" w:rsidRPr="001803A9" w:rsidTr="00F862AC">
        <w:trPr>
          <w:trHeight w:val="240"/>
          <w:jc w:val="center"/>
        </w:trPr>
        <w:tc>
          <w:tcPr>
            <w:tcW w:w="4934" w:type="dxa"/>
            <w:shd w:val="clear" w:color="auto" w:fill="FFFFFF"/>
            <w:tcMar>
              <w:left w:w="40" w:type="dxa"/>
              <w:right w:w="40" w:type="dxa"/>
            </w:tcMar>
          </w:tcPr>
          <w:p w:rsidR="00FE765D" w:rsidRPr="001803A9" w:rsidRDefault="00F862AC" w:rsidP="00F862A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sidRPr="001803A9">
              <w:rPr>
                <w:rFonts w:ascii="Times New Roman" w:eastAsia="Times New Roman" w:hAnsi="Times New Roman" w:cs="Times New Roman"/>
                <w:sz w:val="20"/>
                <w:szCs w:val="20"/>
              </w:rPr>
              <w:t>Глупые руки марают стол</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и стены.</w:t>
            </w:r>
          </w:p>
        </w:tc>
        <w:tc>
          <w:tcPr>
            <w:tcW w:w="5188" w:type="dxa"/>
            <w:shd w:val="clear" w:color="auto" w:fill="FFFFFF"/>
            <w:tcMar>
              <w:left w:w="40" w:type="dxa"/>
              <w:right w:w="40" w:type="dxa"/>
            </w:tcMar>
          </w:tcPr>
          <w:p w:rsidR="00FE765D" w:rsidRPr="001803A9" w:rsidRDefault="00F862AC" w:rsidP="00F862AC">
            <w:pPr>
              <w:tabs>
                <w:tab w:val="left" w:pos="310"/>
              </w:tabs>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18.</w:t>
            </w:r>
            <w:r w:rsidRPr="001803A9">
              <w:rPr>
                <w:rFonts w:ascii="Times New Roman" w:eastAsia="Times New Roman" w:hAnsi="Times New Roman" w:cs="Times New Roman"/>
                <w:sz w:val="20"/>
                <w:szCs w:val="20"/>
              </w:rPr>
              <w:tab/>
              <w:t>За двумя зайцами</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погонишься, ни одного</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не </w:t>
            </w:r>
            <w:r>
              <w:rPr>
                <w:rFonts w:ascii="Times New Roman" w:eastAsia="Times New Roman" w:hAnsi="Times New Roman" w:cs="Times New Roman"/>
                <w:sz w:val="20"/>
                <w:szCs w:val="20"/>
              </w:rPr>
              <w:t>п</w:t>
            </w:r>
            <w:r w:rsidRPr="001803A9">
              <w:rPr>
                <w:rFonts w:ascii="Times New Roman" w:eastAsia="Times New Roman" w:hAnsi="Times New Roman" w:cs="Times New Roman"/>
                <w:sz w:val="20"/>
                <w:szCs w:val="20"/>
              </w:rPr>
              <w:t>оймаешь.</w:t>
            </w:r>
          </w:p>
        </w:tc>
      </w:tr>
    </w:tbl>
    <w:p w:rsidR="00F862AC" w:rsidRDefault="00F862AC" w:rsidP="001803A9">
      <w:pPr>
        <w:spacing w:line="240" w:lineRule="auto"/>
        <w:ind w:right="14"/>
        <w:jc w:val="both"/>
        <w:rPr>
          <w:rFonts w:ascii="Times New Roman" w:eastAsia="Times New Roman" w:hAnsi="Times New Roman" w:cs="Times New Roman"/>
          <w:sz w:val="20"/>
          <w:szCs w:val="20"/>
        </w:rPr>
      </w:pPr>
    </w:p>
    <w:p w:rsidR="00BF0961" w:rsidRPr="001803A9" w:rsidRDefault="001803A9" w:rsidP="00F862AC">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Кому принадлежит выражение «Кто с мечом к нам придёт, от меча и погибнет»? Как его нужно понимать? Имеет ли оно только исторический смысл?</w:t>
      </w:r>
    </w:p>
    <w:p w:rsidR="00BF0961" w:rsidRPr="001803A9" w:rsidRDefault="001803A9" w:rsidP="00F862AC">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Задание «Составление </w:t>
      </w:r>
      <w:proofErr w:type="spellStart"/>
      <w:r w:rsidRPr="001803A9">
        <w:rPr>
          <w:rFonts w:ascii="Times New Roman" w:eastAsia="Times New Roman" w:hAnsi="Times New Roman" w:cs="Times New Roman"/>
          <w:sz w:val="20"/>
          <w:szCs w:val="20"/>
        </w:rPr>
        <w:t>слоп</w:t>
      </w:r>
      <w:proofErr w:type="spellEnd"/>
      <w:r w:rsidRPr="001803A9">
        <w:rPr>
          <w:rFonts w:ascii="Times New Roman" w:eastAsia="Times New Roman" w:hAnsi="Times New Roman" w:cs="Times New Roman"/>
          <w:sz w:val="20"/>
          <w:szCs w:val="20"/>
        </w:rPr>
        <w:t xml:space="preserve"> из элементов по правилу»</w:t>
      </w:r>
      <w:r w:rsidR="00F862AC">
        <w:rPr>
          <w:rFonts w:ascii="Times New Roman" w:eastAsia="Times New Roman" w:hAnsi="Times New Roman" w:cs="Times New Roman"/>
          <w:sz w:val="20"/>
          <w:szCs w:val="20"/>
        </w:rPr>
        <w:t xml:space="preserve"> </w:t>
      </w:r>
      <w:r w:rsidR="00F862AC" w:rsidRPr="001803A9">
        <w:rPr>
          <w:rFonts w:ascii="Times New Roman" w:eastAsia="Times New Roman" w:hAnsi="Times New Roman" w:cs="Times New Roman"/>
          <w:i/>
          <w:sz w:val="20"/>
          <w:szCs w:val="20"/>
        </w:rPr>
        <w:t>(А.Е. Падалко, 1985)</w:t>
      </w:r>
    </w:p>
    <w:p w:rsidR="00BF0961" w:rsidRPr="001803A9" w:rsidRDefault="001803A9" w:rsidP="00F862AC">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Цель: </w:t>
      </w:r>
      <w:r w:rsidRPr="001803A9">
        <w:rPr>
          <w:rFonts w:ascii="Times New Roman" w:eastAsia="Times New Roman" w:hAnsi="Times New Roman" w:cs="Times New Roman"/>
          <w:sz w:val="20"/>
          <w:szCs w:val="20"/>
        </w:rPr>
        <w:t>формирование умения строить слова из отдельных элементов (по определённым правилам), формирование умения выделять и сравнивать стратегии решения задачи.</w:t>
      </w:r>
    </w:p>
    <w:p w:rsidR="00BF0961" w:rsidRPr="001803A9" w:rsidRDefault="001803A9" w:rsidP="00F862A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862A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862AC">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требуется составить как можно больше слов из ряда заданных согласных в соответствии с правилом. Провести анализ и сравнить способы составления слов каждым учащимся из группы. Найти наиболее эффективный способ.</w:t>
      </w:r>
    </w:p>
    <w:p w:rsidR="00BF0961" w:rsidRPr="001803A9" w:rsidRDefault="001803A9" w:rsidP="00F862AC">
      <w:pPr>
        <w:tabs>
          <w:tab w:val="left" w:pos="851"/>
        </w:tabs>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к заданным согласным нужно подобрать гласные, чтобы из них получилось как можно больше слов (имён существительных в единственном числе, именительном падеже). Например, с согласными М, К, Л можно составить</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такие слова: молоко, мукомол, мак, лай, лямка, ломик, ло</w:t>
      </w:r>
      <w:proofErr w:type="gramStart"/>
      <w:r w:rsidRPr="001803A9">
        <w:rPr>
          <w:rFonts w:ascii="Times New Roman" w:eastAsia="Times New Roman" w:hAnsi="Times New Roman" w:cs="Times New Roman"/>
          <w:sz w:val="20"/>
          <w:szCs w:val="20"/>
        </w:rPr>
        <w:t>м-</w:t>
      </w:r>
      <w:proofErr w:type="gramEnd"/>
      <w:r w:rsidRPr="001803A9">
        <w:rPr>
          <w:rFonts w:ascii="Times New Roman" w:eastAsia="Times New Roman" w:hAnsi="Times New Roman" w:cs="Times New Roman"/>
          <w:sz w:val="20"/>
          <w:szCs w:val="20"/>
        </w:rPr>
        <w:t xml:space="preserve"> : ка, клемма. Проведите анализ, выделите способы составления 1 слов. Определите самый эффективный способ. </w:t>
      </w: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задание на карточке.</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Г, Д (выгода).</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 К, </w:t>
      </w:r>
      <w:proofErr w:type="gramStart"/>
      <w:r w:rsidRPr="001803A9">
        <w:rPr>
          <w:rFonts w:ascii="Times New Roman" w:eastAsia="Times New Roman" w:hAnsi="Times New Roman" w:cs="Times New Roman"/>
          <w:sz w:val="20"/>
          <w:szCs w:val="20"/>
        </w:rPr>
        <w:t>Р</w:t>
      </w:r>
      <w:proofErr w:type="gramEnd"/>
      <w:r w:rsidRPr="001803A9">
        <w:rPr>
          <w:rFonts w:ascii="Times New Roman" w:eastAsia="Times New Roman" w:hAnsi="Times New Roman" w:cs="Times New Roman"/>
          <w:sz w:val="20"/>
          <w:szCs w:val="20"/>
        </w:rPr>
        <w:t>, Т (секрет).</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Ж</w:t>
      </w:r>
      <w:proofErr w:type="gramEnd"/>
      <w:r w:rsidRPr="001803A9">
        <w:rPr>
          <w:rFonts w:ascii="Times New Roman" w:eastAsia="Times New Roman" w:hAnsi="Times New Roman" w:cs="Times New Roman"/>
          <w:sz w:val="20"/>
          <w:szCs w:val="20"/>
        </w:rPr>
        <w:t>, К, Л (ложка).</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 Л, С, </w:t>
      </w:r>
      <w:proofErr w:type="gramStart"/>
      <w:r w:rsidRPr="001803A9">
        <w:rPr>
          <w:rFonts w:ascii="Times New Roman" w:eastAsia="Times New Roman" w:hAnsi="Times New Roman" w:cs="Times New Roman"/>
          <w:sz w:val="20"/>
          <w:szCs w:val="20"/>
        </w:rPr>
        <w:t>К</w:t>
      </w:r>
      <w:proofErr w:type="gramEnd"/>
      <w:r w:rsidRPr="001803A9">
        <w:rPr>
          <w:rFonts w:ascii="Times New Roman" w:eastAsia="Times New Roman" w:hAnsi="Times New Roman" w:cs="Times New Roman"/>
          <w:sz w:val="20"/>
          <w:szCs w:val="20"/>
        </w:rPr>
        <w:t xml:space="preserve"> (носилки).</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Ж, </w:t>
      </w:r>
      <w:proofErr w:type="gramStart"/>
      <w:r w:rsidRPr="001803A9">
        <w:rPr>
          <w:rFonts w:ascii="Times New Roman" w:eastAsia="Times New Roman" w:hAnsi="Times New Roman" w:cs="Times New Roman"/>
          <w:sz w:val="20"/>
          <w:szCs w:val="20"/>
        </w:rPr>
        <w:t>Ц</w:t>
      </w:r>
      <w:proofErr w:type="gramEnd"/>
      <w:r w:rsidRPr="001803A9">
        <w:rPr>
          <w:rFonts w:ascii="Times New Roman" w:eastAsia="Times New Roman" w:hAnsi="Times New Roman" w:cs="Times New Roman"/>
          <w:sz w:val="20"/>
          <w:szCs w:val="20"/>
        </w:rPr>
        <w:t xml:space="preserve"> (жнец).</w:t>
      </w:r>
    </w:p>
    <w:p w:rsidR="00BF0961" w:rsidRPr="001803A9" w:rsidRDefault="001803A9" w:rsidP="00F862AC">
      <w:pPr>
        <w:numPr>
          <w:ilvl w:val="0"/>
          <w:numId w:val="76"/>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Б, </w:t>
      </w:r>
      <w:proofErr w:type="gramStart"/>
      <w:r w:rsidRPr="001803A9">
        <w:rPr>
          <w:rFonts w:ascii="Times New Roman" w:eastAsia="Times New Roman" w:hAnsi="Times New Roman" w:cs="Times New Roman"/>
          <w:sz w:val="20"/>
          <w:szCs w:val="20"/>
        </w:rPr>
        <w:t>Р</w:t>
      </w:r>
      <w:proofErr w:type="gramEnd"/>
      <w:r w:rsidRPr="001803A9">
        <w:rPr>
          <w:rFonts w:ascii="Times New Roman" w:eastAsia="Times New Roman" w:hAnsi="Times New Roman" w:cs="Times New Roman"/>
          <w:sz w:val="20"/>
          <w:szCs w:val="20"/>
        </w:rPr>
        <w:t>, Щ (борщ).</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Задание «Отсутствующая буква»</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{А. Е. Падалко,  1985)</w:t>
      </w:r>
      <w:proofErr w:type="gramEnd"/>
    </w:p>
    <w:p w:rsidR="00BF0961" w:rsidRPr="001803A9" w:rsidRDefault="001803A9" w:rsidP="00F862AC">
      <w:pPr>
        <w:tabs>
          <w:tab w:val="left" w:pos="851"/>
        </w:tabs>
        <w:spacing w:line="240" w:lineRule="auto"/>
        <w:ind w:right="1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выделять и сравнивать стратегии решения задачи.</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862AC">
      <w:pPr>
        <w:tabs>
          <w:tab w:val="left" w:pos="851"/>
        </w:tabs>
        <w:spacing w:line="240" w:lineRule="auto"/>
        <w:ind w:right="11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tabs>
          <w:tab w:val="left" w:pos="851"/>
        </w:tabs>
        <w:spacing w:line="240" w:lineRule="auto"/>
        <w:ind w:right="10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дан список слов с пропущенной буквой. Требуется определить, какая буква отсутствует. Сопоставить способы нахождения недостающих букв при построении слов. Найти наиболее эффективный способ анализа исходного набора букв и способ поиска недостающих букв. Выявить стратегии решения задачи и сравнить их эффективность.</w:t>
      </w:r>
    </w:p>
    <w:p w:rsidR="00BF0961" w:rsidRPr="001803A9" w:rsidRDefault="001803A9" w:rsidP="00F862AC">
      <w:pPr>
        <w:tabs>
          <w:tab w:val="left" w:pos="851"/>
        </w:tabs>
        <w:spacing w:line="240" w:lineRule="auto"/>
        <w:ind w:right="1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определить, какая буква отсутствует в следующих словах, сравнить эффективность разных стратегий решения задач.</w:t>
      </w:r>
    </w:p>
    <w:p w:rsidR="00BF0961" w:rsidRPr="001803A9" w:rsidRDefault="001803A9" w:rsidP="00F862AC">
      <w:pPr>
        <w:tabs>
          <w:tab w:val="left" w:pos="851"/>
        </w:tabs>
        <w:spacing w:line="240" w:lineRule="auto"/>
        <w:ind w:right="1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 xml:space="preserve">карточка со списком слов: кот, пут, </w:t>
      </w:r>
      <w:proofErr w:type="spellStart"/>
      <w:r w:rsidRPr="001803A9">
        <w:rPr>
          <w:rFonts w:ascii="Times New Roman" w:eastAsia="Times New Roman" w:hAnsi="Times New Roman" w:cs="Times New Roman"/>
          <w:sz w:val="20"/>
          <w:szCs w:val="20"/>
        </w:rPr>
        <w:t>потет</w:t>
      </w:r>
      <w:proofErr w:type="spellEnd"/>
      <w:r w:rsidRPr="001803A9">
        <w:rPr>
          <w:rFonts w:ascii="Times New Roman" w:eastAsia="Times New Roman" w:hAnsi="Times New Roman" w:cs="Times New Roman"/>
          <w:sz w:val="20"/>
          <w:szCs w:val="20"/>
        </w:rPr>
        <w:t xml:space="preserve">, ко-идо, </w:t>
      </w:r>
      <w:proofErr w:type="spellStart"/>
      <w:r w:rsidRPr="001803A9">
        <w:rPr>
          <w:rFonts w:ascii="Times New Roman" w:eastAsia="Times New Roman" w:hAnsi="Times New Roman" w:cs="Times New Roman"/>
          <w:sz w:val="20"/>
          <w:szCs w:val="20"/>
        </w:rPr>
        <w:t>инг</w:t>
      </w:r>
      <w:proofErr w:type="spell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штоа</w:t>
      </w:r>
      <w:proofErr w:type="spellEnd"/>
      <w:r w:rsidRPr="001803A9">
        <w:rPr>
          <w:rFonts w:ascii="Times New Roman" w:eastAsia="Times New Roman" w:hAnsi="Times New Roman" w:cs="Times New Roman"/>
          <w:sz w:val="20"/>
          <w:szCs w:val="20"/>
        </w:rPr>
        <w:t xml:space="preserve">, пата, </w:t>
      </w:r>
      <w:proofErr w:type="spellStart"/>
      <w:r w:rsidRPr="001803A9">
        <w:rPr>
          <w:rFonts w:ascii="Times New Roman" w:eastAsia="Times New Roman" w:hAnsi="Times New Roman" w:cs="Times New Roman"/>
          <w:sz w:val="20"/>
          <w:szCs w:val="20"/>
        </w:rPr>
        <w:t>кышка</w:t>
      </w:r>
      <w:proofErr w:type="spellEnd"/>
      <w:r w:rsidRPr="001803A9">
        <w:rPr>
          <w:rFonts w:ascii="Times New Roman" w:eastAsia="Times New Roman" w:hAnsi="Times New Roman" w:cs="Times New Roman"/>
          <w:sz w:val="20"/>
          <w:szCs w:val="20"/>
        </w:rPr>
        <w:t>.</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«Робин</w:t>
      </w:r>
      <w:r w:rsidR="00D31B1C">
        <w:rPr>
          <w:rFonts w:ascii="Times New Roman" w:eastAsia="Times New Roman" w:hAnsi="Times New Roman" w:cs="Times New Roman"/>
          <w:sz w:val="20"/>
          <w:szCs w:val="20"/>
        </w:rPr>
        <w:t>зон</w:t>
      </w:r>
      <w:r w:rsidRPr="001803A9">
        <w:rPr>
          <w:rFonts w:ascii="Times New Roman" w:eastAsia="Times New Roman" w:hAnsi="Times New Roman" w:cs="Times New Roman"/>
          <w:sz w:val="20"/>
          <w:szCs w:val="20"/>
        </w:rPr>
        <w:t xml:space="preserve"> и </w:t>
      </w:r>
      <w:proofErr w:type="spellStart"/>
      <w:r w:rsidRPr="001803A9">
        <w:rPr>
          <w:rFonts w:ascii="Times New Roman" w:eastAsia="Times New Roman" w:hAnsi="Times New Roman" w:cs="Times New Roman"/>
          <w:sz w:val="20"/>
          <w:szCs w:val="20"/>
        </w:rPr>
        <w:t>А</w:t>
      </w:r>
      <w:r w:rsidR="00D31B1C">
        <w:rPr>
          <w:rFonts w:ascii="Times New Roman" w:eastAsia="Times New Roman" w:hAnsi="Times New Roman" w:cs="Times New Roman"/>
          <w:sz w:val="20"/>
          <w:szCs w:val="20"/>
        </w:rPr>
        <w:t>й</w:t>
      </w:r>
      <w:r w:rsidRPr="001803A9">
        <w:rPr>
          <w:rFonts w:ascii="Times New Roman" w:eastAsia="Times New Roman" w:hAnsi="Times New Roman" w:cs="Times New Roman"/>
          <w:sz w:val="20"/>
          <w:szCs w:val="20"/>
        </w:rPr>
        <w:t>рто</w:t>
      </w:r>
      <w:r w:rsidR="00D31B1C">
        <w:rPr>
          <w:rFonts w:ascii="Times New Roman" w:eastAsia="Times New Roman" w:hAnsi="Times New Roman" w:cs="Times New Roman"/>
          <w:sz w:val="20"/>
          <w:szCs w:val="20"/>
        </w:rPr>
        <w:t>н</w:t>
      </w:r>
      <w:proofErr w:type="spellEnd"/>
      <w:r w:rsidRPr="001803A9">
        <w:rPr>
          <w:rFonts w:ascii="Times New Roman" w:eastAsia="Times New Roman" w:hAnsi="Times New Roman" w:cs="Times New Roman"/>
          <w:sz w:val="20"/>
          <w:szCs w:val="20"/>
        </w:rPr>
        <w:t>»</w:t>
      </w:r>
    </w:p>
    <w:p w:rsidR="00BF0961" w:rsidRPr="001803A9" w:rsidRDefault="001803A9" w:rsidP="00F862AC">
      <w:pPr>
        <w:tabs>
          <w:tab w:val="left" w:pos="851"/>
        </w:tabs>
        <w:spacing w:line="240" w:lineRule="auto"/>
        <w:ind w:right="10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оценивать факты, события, явления и процессы с помощью разных критериев, выделять причинно-следственные связи.</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862AC">
      <w:pPr>
        <w:tabs>
          <w:tab w:val="left" w:pos="851"/>
        </w:tabs>
        <w:spacing w:line="240" w:lineRule="auto"/>
        <w:ind w:right="1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tabs>
          <w:tab w:val="left" w:pos="851"/>
        </w:tabs>
        <w:spacing w:line="240" w:lineRule="auto"/>
        <w:ind w:right="14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предъявляется текст. Им нужно аргументированно ответить на вопросы о причинах судьбы героев литературных произведений.</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текст на карточке.</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Текст.</w:t>
      </w:r>
    </w:p>
    <w:p w:rsidR="00BF0961" w:rsidRPr="001803A9" w:rsidRDefault="001803A9" w:rsidP="00F862AC">
      <w:pPr>
        <w:tabs>
          <w:tab w:val="left" w:pos="851"/>
        </w:tabs>
        <w:spacing w:line="240" w:lineRule="auto"/>
        <w:ind w:right="14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Один из персонажей романа Ж. </w:t>
      </w:r>
      <w:proofErr w:type="gramStart"/>
      <w:r w:rsidRPr="001803A9">
        <w:rPr>
          <w:rFonts w:ascii="Times New Roman" w:eastAsia="Times New Roman" w:hAnsi="Times New Roman" w:cs="Times New Roman"/>
          <w:sz w:val="20"/>
          <w:szCs w:val="20"/>
        </w:rPr>
        <w:t>Верна</w:t>
      </w:r>
      <w:proofErr w:type="gramEnd"/>
      <w:r w:rsidRPr="001803A9">
        <w:rPr>
          <w:rFonts w:ascii="Times New Roman" w:eastAsia="Times New Roman" w:hAnsi="Times New Roman" w:cs="Times New Roman"/>
          <w:sz w:val="20"/>
          <w:szCs w:val="20"/>
        </w:rPr>
        <w:t xml:space="preserve"> «Дети капитана Гранта» был высажен на необитаемый остров в наказание за совершённые злодеяния.</w:t>
      </w:r>
    </w:p>
    <w:p w:rsidR="00BF0961" w:rsidRPr="001803A9" w:rsidRDefault="001803A9" w:rsidP="00F862AC">
      <w:pPr>
        <w:tabs>
          <w:tab w:val="left" w:pos="851"/>
        </w:tabs>
        <w:spacing w:line="240" w:lineRule="auto"/>
        <w:ind w:right="14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«Джон </w:t>
      </w:r>
      <w:proofErr w:type="spellStart"/>
      <w:r w:rsidRPr="001803A9">
        <w:rPr>
          <w:rFonts w:ascii="Times New Roman" w:eastAsia="Times New Roman" w:hAnsi="Times New Roman" w:cs="Times New Roman"/>
          <w:sz w:val="20"/>
          <w:szCs w:val="20"/>
        </w:rPr>
        <w:t>Магале</w:t>
      </w:r>
      <w:proofErr w:type="spellEnd"/>
      <w:r w:rsidRPr="001803A9">
        <w:rPr>
          <w:rFonts w:ascii="Times New Roman" w:eastAsia="Times New Roman" w:hAnsi="Times New Roman" w:cs="Times New Roman"/>
          <w:sz w:val="20"/>
          <w:szCs w:val="20"/>
        </w:rPr>
        <w:t xml:space="preserve"> заранее распорядился перевезти на остров несколько ящиков с консервами, одежду, инструменты, оружие, а также запас пороха и пуль. Таким образом, боцман (</w:t>
      </w:r>
      <w:proofErr w:type="spellStart"/>
      <w:r w:rsidRPr="001803A9">
        <w:rPr>
          <w:rFonts w:ascii="Times New Roman" w:eastAsia="Times New Roman" w:hAnsi="Times New Roman" w:cs="Times New Roman"/>
          <w:sz w:val="20"/>
          <w:szCs w:val="20"/>
        </w:rPr>
        <w:t>Айртон</w:t>
      </w:r>
      <w:proofErr w:type="spellEnd"/>
      <w:r w:rsidRPr="001803A9">
        <w:rPr>
          <w:rFonts w:ascii="Times New Roman" w:eastAsia="Times New Roman" w:hAnsi="Times New Roman" w:cs="Times New Roman"/>
          <w:sz w:val="20"/>
          <w:szCs w:val="20"/>
        </w:rPr>
        <w:t>) получил возможность работать и, работая, переродиться. У него было всё необходимое, даже книги».</w:t>
      </w:r>
    </w:p>
    <w:p w:rsidR="00BF0961" w:rsidRPr="001803A9" w:rsidRDefault="001803A9" w:rsidP="00F862AC">
      <w:pPr>
        <w:tabs>
          <w:tab w:val="left" w:pos="851"/>
        </w:tabs>
        <w:spacing w:line="240" w:lineRule="auto"/>
        <w:ind w:right="158"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Однако, когда герои другого романа Ж. </w:t>
      </w:r>
      <w:proofErr w:type="gramStart"/>
      <w:r w:rsidRPr="001803A9">
        <w:rPr>
          <w:rFonts w:ascii="Times New Roman" w:eastAsia="Times New Roman" w:hAnsi="Times New Roman" w:cs="Times New Roman"/>
          <w:sz w:val="20"/>
          <w:szCs w:val="20"/>
        </w:rPr>
        <w:t>Верна</w:t>
      </w:r>
      <w:proofErr w:type="gramEnd"/>
      <w:r w:rsidRPr="001803A9">
        <w:rPr>
          <w:rFonts w:ascii="Times New Roman" w:eastAsia="Times New Roman" w:hAnsi="Times New Roman" w:cs="Times New Roman"/>
          <w:sz w:val="20"/>
          <w:szCs w:val="20"/>
        </w:rPr>
        <w:t xml:space="preserve"> «Таинственный остров» через много лет нашли </w:t>
      </w:r>
      <w:proofErr w:type="spellStart"/>
      <w:r w:rsidRPr="001803A9">
        <w:rPr>
          <w:rFonts w:ascii="Times New Roman" w:eastAsia="Times New Roman" w:hAnsi="Times New Roman" w:cs="Times New Roman"/>
          <w:sz w:val="20"/>
          <w:szCs w:val="20"/>
        </w:rPr>
        <w:t>Айртона</w:t>
      </w:r>
      <w:proofErr w:type="spellEnd"/>
      <w:r w:rsidRPr="001803A9">
        <w:rPr>
          <w:rFonts w:ascii="Times New Roman" w:eastAsia="Times New Roman" w:hAnsi="Times New Roman" w:cs="Times New Roman"/>
          <w:sz w:val="20"/>
          <w:szCs w:val="20"/>
        </w:rPr>
        <w:t>, он уже потерял человеческий облик, превратился в «белую обезьяну».</w:t>
      </w:r>
    </w:p>
    <w:p w:rsidR="00BF0961" w:rsidRPr="001803A9" w:rsidRDefault="001803A9" w:rsidP="00D31B1C">
      <w:pPr>
        <w:tabs>
          <w:tab w:val="left" w:pos="571"/>
          <w:tab w:val="left" w:pos="709"/>
        </w:tabs>
        <w:spacing w:line="240" w:lineRule="auto"/>
        <w:ind w:right="14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Почему не оправд</w:t>
      </w:r>
      <w:r w:rsidR="00D31B1C">
        <w:rPr>
          <w:rFonts w:ascii="Times New Roman" w:eastAsia="Times New Roman" w:hAnsi="Times New Roman" w:cs="Times New Roman"/>
          <w:sz w:val="20"/>
          <w:szCs w:val="20"/>
        </w:rPr>
        <w:t xml:space="preserve">алась надежда Джона </w:t>
      </w:r>
      <w:proofErr w:type="spellStart"/>
      <w:r w:rsidR="00D31B1C">
        <w:rPr>
          <w:rFonts w:ascii="Times New Roman" w:eastAsia="Times New Roman" w:hAnsi="Times New Roman" w:cs="Times New Roman"/>
          <w:sz w:val="20"/>
          <w:szCs w:val="20"/>
        </w:rPr>
        <w:t>Магале</w:t>
      </w:r>
      <w:proofErr w:type="spellEnd"/>
      <w:r w:rsidR="00D31B1C">
        <w:rPr>
          <w:rFonts w:ascii="Times New Roman" w:eastAsia="Times New Roman" w:hAnsi="Times New Roman" w:cs="Times New Roman"/>
          <w:sz w:val="20"/>
          <w:szCs w:val="20"/>
        </w:rPr>
        <w:t xml:space="preserve">, что </w:t>
      </w:r>
      <w:proofErr w:type="spellStart"/>
      <w:r w:rsidRPr="001803A9">
        <w:rPr>
          <w:rFonts w:ascii="Times New Roman" w:eastAsia="Times New Roman" w:hAnsi="Times New Roman" w:cs="Times New Roman"/>
          <w:sz w:val="20"/>
          <w:szCs w:val="20"/>
        </w:rPr>
        <w:t>Айртон</w:t>
      </w:r>
      <w:proofErr w:type="spellEnd"/>
      <w:r w:rsidRPr="001803A9">
        <w:rPr>
          <w:rFonts w:ascii="Times New Roman" w:eastAsia="Times New Roman" w:hAnsi="Times New Roman" w:cs="Times New Roman"/>
          <w:sz w:val="20"/>
          <w:szCs w:val="20"/>
        </w:rPr>
        <w:t xml:space="preserve"> сможет, «работая, переродиться»?</w:t>
      </w:r>
    </w:p>
    <w:p w:rsidR="00BF0961" w:rsidRPr="001803A9" w:rsidRDefault="001803A9" w:rsidP="00D31B1C">
      <w:pPr>
        <w:tabs>
          <w:tab w:val="left" w:pos="709"/>
        </w:tabs>
        <w:spacing w:line="240" w:lineRule="auto"/>
        <w:ind w:right="15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Есть другой герой — Робинзон Крузо, которым все восхищаются.</w:t>
      </w:r>
    </w:p>
    <w:p w:rsidR="00BF0961" w:rsidRPr="001803A9" w:rsidRDefault="001803A9" w:rsidP="00D31B1C">
      <w:pPr>
        <w:tabs>
          <w:tab w:val="left" w:pos="571"/>
          <w:tab w:val="left" w:pos="709"/>
        </w:tabs>
        <w:spacing w:line="240" w:lineRule="auto"/>
        <w:ind w:right="14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Почему этому человеку</w:t>
      </w:r>
      <w:r w:rsidR="00D31B1C">
        <w:rPr>
          <w:rFonts w:ascii="Times New Roman" w:eastAsia="Times New Roman" w:hAnsi="Times New Roman" w:cs="Times New Roman"/>
          <w:sz w:val="20"/>
          <w:szCs w:val="20"/>
        </w:rPr>
        <w:t xml:space="preserve">, оказавшемуся в условиях более </w:t>
      </w:r>
      <w:r w:rsidRPr="001803A9">
        <w:rPr>
          <w:rFonts w:ascii="Times New Roman" w:eastAsia="Times New Roman" w:hAnsi="Times New Roman" w:cs="Times New Roman"/>
          <w:sz w:val="20"/>
          <w:szCs w:val="20"/>
        </w:rPr>
        <w:t xml:space="preserve">сложных, чем </w:t>
      </w:r>
      <w:proofErr w:type="spellStart"/>
      <w:r w:rsidRPr="001803A9">
        <w:rPr>
          <w:rFonts w:ascii="Times New Roman" w:eastAsia="Times New Roman" w:hAnsi="Times New Roman" w:cs="Times New Roman"/>
          <w:sz w:val="20"/>
          <w:szCs w:val="20"/>
        </w:rPr>
        <w:t>Айртон</w:t>
      </w:r>
      <w:proofErr w:type="spellEnd"/>
      <w:r w:rsidRPr="001803A9">
        <w:rPr>
          <w:rFonts w:ascii="Times New Roman" w:eastAsia="Times New Roman" w:hAnsi="Times New Roman" w:cs="Times New Roman"/>
          <w:sz w:val="20"/>
          <w:szCs w:val="20"/>
        </w:rPr>
        <w:t>, уда</w:t>
      </w:r>
      <w:r w:rsidR="00D31B1C">
        <w:rPr>
          <w:rFonts w:ascii="Times New Roman" w:eastAsia="Times New Roman" w:hAnsi="Times New Roman" w:cs="Times New Roman"/>
          <w:sz w:val="20"/>
          <w:szCs w:val="20"/>
        </w:rPr>
        <w:t xml:space="preserve">лось сохранить свой интеллект и </w:t>
      </w:r>
      <w:r w:rsidRPr="001803A9">
        <w:rPr>
          <w:rFonts w:ascii="Times New Roman" w:eastAsia="Times New Roman" w:hAnsi="Times New Roman" w:cs="Times New Roman"/>
          <w:sz w:val="20"/>
          <w:szCs w:val="20"/>
        </w:rPr>
        <w:t>человеческое достоинство?</w:t>
      </w:r>
    </w:p>
    <w:p w:rsidR="00BF0961" w:rsidRPr="001803A9" w:rsidRDefault="001803A9" w:rsidP="00F862AC">
      <w:pPr>
        <w:tabs>
          <w:tab w:val="left" w:pos="851"/>
        </w:tabs>
        <w:spacing w:line="240" w:lineRule="auto"/>
        <w:ind w:right="518"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умения проводить эмпирическое исследование</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w:t>
      </w:r>
      <w:r w:rsidR="00D31B1C">
        <w:rPr>
          <w:rFonts w:ascii="Times New Roman" w:eastAsia="Times New Roman" w:hAnsi="Times New Roman" w:cs="Times New Roman"/>
          <w:sz w:val="20"/>
          <w:szCs w:val="20"/>
        </w:rPr>
        <w:t>дание</w:t>
      </w:r>
      <w:r w:rsidRPr="001803A9">
        <w:rPr>
          <w:rFonts w:ascii="Times New Roman" w:eastAsia="Times New Roman" w:hAnsi="Times New Roman" w:cs="Times New Roman"/>
          <w:sz w:val="20"/>
          <w:szCs w:val="20"/>
        </w:rPr>
        <w:t xml:space="preserve"> «Эмпирическое исследование»</w:t>
      </w:r>
    </w:p>
    <w:p w:rsidR="00BF0961" w:rsidRPr="001803A9" w:rsidRDefault="001803A9" w:rsidP="00F862AC">
      <w:pPr>
        <w:tabs>
          <w:tab w:val="left" w:pos="851"/>
        </w:tabs>
        <w:spacing w:line="240" w:lineRule="auto"/>
        <w:ind w:right="14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проводить эмпирическое исследование.</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14—15 лет.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862AC">
      <w:pPr>
        <w:tabs>
          <w:tab w:val="left" w:pos="851"/>
        </w:tabs>
        <w:spacing w:line="240" w:lineRule="auto"/>
        <w:ind w:right="15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D31B1C" w:rsidRDefault="001803A9" w:rsidP="00F862AC">
      <w:pPr>
        <w:tabs>
          <w:tab w:val="left" w:pos="851"/>
        </w:tabs>
        <w:spacing w:line="240" w:lineRule="auto"/>
        <w:ind w:right="13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эмпирическое исследование — это установление новых фактов, на основе их обобщения формулируются эмпирические закономерности. Овладение учащимися приёмами и способами, необходимыми для подготовки и реализации эмпирического исследования, а также следование этапам его проведения (на разном материале с учётом его специфики, ситуаций, задач) должно осуществляться при организации работы малыми группами.  </w:t>
      </w:r>
      <w:proofErr w:type="gramStart"/>
      <w:r w:rsidRPr="001803A9">
        <w:rPr>
          <w:rFonts w:ascii="Times New Roman" w:eastAsia="Times New Roman" w:hAnsi="Times New Roman" w:cs="Times New Roman"/>
          <w:sz w:val="20"/>
          <w:szCs w:val="20"/>
        </w:rPr>
        <w:t>Это предполагает</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не только освоение умений,</w:t>
      </w:r>
      <w:r w:rsidR="00D31B1C">
        <w:rPr>
          <w:rFonts w:ascii="Times New Roman" w:eastAsia="Times New Roman" w:hAnsi="Times New Roman" w:cs="Times New Roman"/>
          <w:sz w:val="20"/>
          <w:szCs w:val="20"/>
        </w:rPr>
        <w:t xml:space="preserve"> непосредственно связанных с ис</w:t>
      </w:r>
      <w:r w:rsidRPr="001803A9">
        <w:rPr>
          <w:rFonts w:ascii="Times New Roman" w:eastAsia="Times New Roman" w:hAnsi="Times New Roman" w:cs="Times New Roman"/>
          <w:sz w:val="20"/>
          <w:szCs w:val="20"/>
        </w:rPr>
        <w:t xml:space="preserve">следованием, но и ориентировку в </w:t>
      </w:r>
      <w:r w:rsidR="00D31B1C">
        <w:rPr>
          <w:rFonts w:ascii="Times New Roman" w:eastAsia="Times New Roman" w:hAnsi="Times New Roman" w:cs="Times New Roman"/>
          <w:sz w:val="20"/>
          <w:szCs w:val="20"/>
        </w:rPr>
        <w:t xml:space="preserve">предметно-специфических областях, а также развитие регулятивных действий, т. е. </w:t>
      </w:r>
      <w:r w:rsidRPr="001803A9">
        <w:rPr>
          <w:rFonts w:ascii="Times New Roman" w:eastAsia="Times New Roman" w:hAnsi="Times New Roman" w:cs="Times New Roman"/>
          <w:sz w:val="20"/>
          <w:szCs w:val="20"/>
        </w:rPr>
        <w:t>умения организовать с</w:t>
      </w:r>
      <w:r w:rsidR="00D31B1C">
        <w:rPr>
          <w:rFonts w:ascii="Times New Roman" w:eastAsia="Times New Roman" w:hAnsi="Times New Roman" w:cs="Times New Roman"/>
          <w:sz w:val="20"/>
          <w:szCs w:val="20"/>
        </w:rPr>
        <w:t xml:space="preserve">овместную работу (распределение </w:t>
      </w:r>
      <w:r w:rsidRPr="001803A9">
        <w:rPr>
          <w:rFonts w:ascii="Times New Roman" w:eastAsia="Times New Roman" w:hAnsi="Times New Roman" w:cs="Times New Roman"/>
          <w:sz w:val="20"/>
          <w:szCs w:val="20"/>
        </w:rPr>
        <w:t xml:space="preserve">функций, задач), и </w:t>
      </w:r>
      <w:r w:rsidRPr="001803A9">
        <w:rPr>
          <w:rFonts w:ascii="Times New Roman" w:eastAsia="Times New Roman" w:hAnsi="Times New Roman" w:cs="Times New Roman"/>
          <w:sz w:val="20"/>
          <w:szCs w:val="20"/>
        </w:rPr>
        <w:lastRenderedPageBreak/>
        <w:t>развитие коммуникативных действий, т. е.</w:t>
      </w:r>
      <w:r w:rsidR="00D31B1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умения взаимодействовать (выслушивание, анализ, оценка,</w:t>
      </w:r>
      <w:r w:rsidR="00D31B1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принятие других точек зрения, других способов решения).</w:t>
      </w:r>
      <w:proofErr w:type="gramEnd"/>
    </w:p>
    <w:p w:rsidR="00BF0961" w:rsidRPr="001803A9" w:rsidRDefault="001803A9" w:rsidP="00F862AC">
      <w:pPr>
        <w:tabs>
          <w:tab w:val="left" w:pos="851"/>
        </w:tabs>
        <w:spacing w:line="240" w:lineRule="auto"/>
        <w:ind w:right="13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Этапы проведения исследования</w:t>
      </w:r>
      <w:r w:rsidRPr="001803A9">
        <w:rPr>
          <w:rFonts w:ascii="Times New Roman" w:hAnsi="Times New Roman" w:cs="Times New Roman"/>
          <w:b/>
          <w:sz w:val="20"/>
          <w:szCs w:val="20"/>
        </w:rPr>
        <w:tab/>
      </w:r>
      <w:r w:rsidRPr="001803A9">
        <w:rPr>
          <w:rFonts w:ascii="Times New Roman" w:eastAsia="Times New Roman" w:hAnsi="Times New Roman" w:cs="Times New Roman"/>
          <w:i/>
          <w:sz w:val="20"/>
          <w:szCs w:val="20"/>
        </w:rPr>
        <w:t>\</w:t>
      </w:r>
    </w:p>
    <w:p w:rsidR="00BF0961" w:rsidRPr="001803A9" w:rsidRDefault="001803A9" w:rsidP="00F862AC">
      <w:pPr>
        <w:tabs>
          <w:tab w:val="left" w:pos="851"/>
          <w:tab w:val="left" w:pos="668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 Создание проблемной ситуации, формулирование проблемы, гипотезы.</w:t>
      </w:r>
    </w:p>
    <w:p w:rsidR="00BF0961" w:rsidRPr="001803A9" w:rsidRDefault="001803A9" w:rsidP="00F862AC">
      <w:pPr>
        <w:tabs>
          <w:tab w:val="left" w:pos="67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2.</w:t>
      </w:r>
      <w:r w:rsidRPr="001803A9">
        <w:rPr>
          <w:rFonts w:ascii="Times New Roman" w:eastAsia="Times New Roman" w:hAnsi="Times New Roman" w:cs="Times New Roman"/>
          <w:i/>
          <w:sz w:val="20"/>
          <w:szCs w:val="20"/>
        </w:rPr>
        <w:tab/>
      </w:r>
      <w:r w:rsidRPr="001803A9">
        <w:rPr>
          <w:rFonts w:ascii="Times New Roman" w:eastAsia="Times New Roman" w:hAnsi="Times New Roman" w:cs="Times New Roman"/>
          <w:sz w:val="20"/>
          <w:szCs w:val="20"/>
        </w:rPr>
        <w:t>Подготовка к проведению исследования:</w:t>
      </w:r>
    </w:p>
    <w:p w:rsidR="00BF0961" w:rsidRPr="001803A9" w:rsidRDefault="001803A9" w:rsidP="00F862AC">
      <w:pPr>
        <w:numPr>
          <w:ilvl w:val="0"/>
          <w:numId w:val="7"/>
        </w:numPr>
        <w:tabs>
          <w:tab w:val="left" w:pos="710"/>
          <w:tab w:val="left" w:pos="851"/>
        </w:tabs>
        <w:spacing w:line="240" w:lineRule="auto"/>
        <w:ind w:right="25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выделение материала, который будет использован в исследовании;</w:t>
      </w:r>
    </w:p>
    <w:p w:rsidR="00BF0961" w:rsidRPr="001803A9" w:rsidRDefault="001803A9" w:rsidP="00F862AC">
      <w:pPr>
        <w:numPr>
          <w:ilvl w:val="0"/>
          <w:numId w:val="7"/>
        </w:numPr>
        <w:tabs>
          <w:tab w:val="left" w:pos="710"/>
          <w:tab w:val="left" w:pos="851"/>
          <w:tab w:val="left" w:pos="5491"/>
        </w:tabs>
        <w:spacing w:line="240" w:lineRule="auto"/>
        <w:ind w:right="26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параметры (показатели) оценки, анализа (количественные и качественные).</w:t>
      </w:r>
    </w:p>
    <w:p w:rsidR="00BF0961" w:rsidRPr="001803A9" w:rsidRDefault="001803A9" w:rsidP="00F862AC">
      <w:pPr>
        <w:numPr>
          <w:ilvl w:val="0"/>
          <w:numId w:val="77"/>
        </w:numPr>
        <w:tabs>
          <w:tab w:val="left" w:pos="67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Поиск решения проблемы.</w:t>
      </w:r>
    </w:p>
    <w:p w:rsidR="00BF0961" w:rsidRPr="001803A9" w:rsidRDefault="001803A9" w:rsidP="00F862AC">
      <w:pPr>
        <w:numPr>
          <w:ilvl w:val="0"/>
          <w:numId w:val="77"/>
        </w:numPr>
        <w:tabs>
          <w:tab w:val="left" w:pos="67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Проведение исследования.</w:t>
      </w:r>
    </w:p>
    <w:p w:rsidR="00BF0961" w:rsidRPr="001803A9" w:rsidRDefault="001803A9" w:rsidP="00F862AC">
      <w:pPr>
        <w:numPr>
          <w:ilvl w:val="0"/>
          <w:numId w:val="77"/>
        </w:numPr>
        <w:tabs>
          <w:tab w:val="left" w:pos="67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Изложение результатов исследования, их представление.</w:t>
      </w:r>
    </w:p>
    <w:p w:rsidR="00BF0961" w:rsidRPr="001803A9" w:rsidRDefault="001803A9" w:rsidP="00F862AC">
      <w:pPr>
        <w:numPr>
          <w:ilvl w:val="0"/>
          <w:numId w:val="77"/>
        </w:numPr>
        <w:tabs>
          <w:tab w:val="left" w:pos="67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Обсуждение, оценка полученных результатов.</w:t>
      </w:r>
    </w:p>
    <w:p w:rsidR="00BF0961" w:rsidRPr="001803A9" w:rsidRDefault="001803A9" w:rsidP="00F862AC">
      <w:pPr>
        <w:tabs>
          <w:tab w:val="left" w:pos="851"/>
        </w:tabs>
        <w:spacing w:line="240" w:lineRule="auto"/>
        <w:ind w:right="25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 каждому из заданий представлена схема групповой работы, которая в каждом конкретном случае расширяется, обогащается. Это касается показателей оценок, вопросов, которые предлагаются учащимся для обсуждения, и др.</w:t>
      </w:r>
    </w:p>
    <w:p w:rsidR="00BF0961" w:rsidRPr="001803A9" w:rsidRDefault="001803A9" w:rsidP="00F862AC">
      <w:pPr>
        <w:tabs>
          <w:tab w:val="left" w:pos="851"/>
        </w:tabs>
        <w:spacing w:line="240" w:lineRule="auto"/>
        <w:ind w:right="12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«Любимые передачи»</w:t>
      </w:r>
    </w:p>
    <w:p w:rsidR="00BF0961" w:rsidRPr="001803A9" w:rsidRDefault="001803A9" w:rsidP="00F862AC">
      <w:pPr>
        <w:tabs>
          <w:tab w:val="left" w:pos="851"/>
        </w:tabs>
        <w:spacing w:line="240" w:lineRule="auto"/>
        <w:ind w:right="24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проводить эмпирическое исследование на примере изучения любимых телевизионных передач учащихся класса (группы).</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13—15 лет.</w:t>
      </w:r>
    </w:p>
    <w:p w:rsidR="00BF0961" w:rsidRPr="001803A9" w:rsidRDefault="001803A9" w:rsidP="00F862AC">
      <w:pPr>
        <w:tabs>
          <w:tab w:val="left" w:pos="851"/>
        </w:tabs>
        <w:spacing w:line="240" w:lineRule="auto"/>
        <w:ind w:right="25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(другие предметы социально-гуманитарного цикла).</w:t>
      </w:r>
    </w:p>
    <w:p w:rsidR="00BF0961" w:rsidRPr="001803A9" w:rsidRDefault="001803A9" w:rsidP="00F862AC">
      <w:pPr>
        <w:tabs>
          <w:tab w:val="left" w:pos="851"/>
        </w:tabs>
        <w:spacing w:line="240" w:lineRule="auto"/>
        <w:ind w:right="25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tabs>
          <w:tab w:val="left" w:pos="851"/>
        </w:tabs>
        <w:spacing w:line="240" w:lineRule="auto"/>
        <w:ind w:right="25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перед учащимися ставится задача исследовать любимые телевизионные передачи. После этого учащиеся переходят к </w:t>
      </w:r>
      <w:r w:rsidRPr="001803A9">
        <w:rPr>
          <w:rFonts w:ascii="Times New Roman" w:eastAsia="Times New Roman" w:hAnsi="Times New Roman" w:cs="Times New Roman"/>
          <w:b/>
          <w:sz w:val="20"/>
          <w:szCs w:val="20"/>
        </w:rPr>
        <w:t xml:space="preserve">подготовительному </w:t>
      </w:r>
      <w:r w:rsidRPr="001803A9">
        <w:rPr>
          <w:rFonts w:ascii="Times New Roman" w:eastAsia="Times New Roman" w:hAnsi="Times New Roman" w:cs="Times New Roman"/>
          <w:sz w:val="20"/>
          <w:szCs w:val="20"/>
        </w:rPr>
        <w:t>этапу, на котором обсуждаются вопросы организации исследования:</w:t>
      </w:r>
    </w:p>
    <w:p w:rsidR="00BF0961" w:rsidRPr="001803A9" w:rsidRDefault="001803A9" w:rsidP="00F862AC">
      <w:pPr>
        <w:numPr>
          <w:ilvl w:val="0"/>
          <w:numId w:val="7"/>
        </w:numPr>
        <w:tabs>
          <w:tab w:val="left" w:pos="710"/>
          <w:tab w:val="left" w:pos="851"/>
        </w:tabs>
        <w:spacing w:line="240" w:lineRule="auto"/>
        <w:ind w:right="25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определение функций каждого участника (собирающего информацию, отвечающего на вопросы, анализирующего полученную информацию и др.);</w:t>
      </w:r>
    </w:p>
    <w:p w:rsidR="00BF0961" w:rsidRPr="00F862AC" w:rsidRDefault="001803A9" w:rsidP="00F862AC">
      <w:pPr>
        <w:numPr>
          <w:ilvl w:val="0"/>
          <w:numId w:val="7"/>
        </w:numPr>
        <w:tabs>
          <w:tab w:val="left" w:pos="710"/>
          <w:tab w:val="left" w:pos="851"/>
        </w:tabs>
        <w:spacing w:line="240" w:lineRule="auto"/>
        <w:ind w:right="25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решение вопросов о том, как будет осуществляться отбор телевизионных передач, которые представляют интерес для сравнения, анализа их популярности;</w:t>
      </w:r>
    </w:p>
    <w:p w:rsidR="00BF0961" w:rsidRPr="001803A9" w:rsidRDefault="001803A9" w:rsidP="00F862AC">
      <w:pPr>
        <w:numPr>
          <w:ilvl w:val="0"/>
          <w:numId w:val="10"/>
        </w:numPr>
        <w:tabs>
          <w:tab w:val="left" w:pos="629"/>
          <w:tab w:val="left" w:pos="851"/>
        </w:tabs>
        <w:spacing w:line="240" w:lineRule="auto"/>
        <w:ind w:right="72"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формулирование вопросов (содержание и форма), которые будут предложены участникам;</w:t>
      </w:r>
    </w:p>
    <w:p w:rsidR="00BF0961" w:rsidRPr="001803A9" w:rsidRDefault="001803A9" w:rsidP="00F862AC">
      <w:pPr>
        <w:numPr>
          <w:ilvl w:val="0"/>
          <w:numId w:val="10"/>
        </w:numPr>
        <w:tabs>
          <w:tab w:val="left" w:pos="62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кто формулирует вопросы, обсуждает их;</w:t>
      </w:r>
    </w:p>
    <w:p w:rsidR="00BF0961" w:rsidRPr="001803A9" w:rsidRDefault="001803A9" w:rsidP="00F862AC">
      <w:pPr>
        <w:numPr>
          <w:ilvl w:val="0"/>
          <w:numId w:val="10"/>
        </w:numPr>
        <w:tabs>
          <w:tab w:val="left" w:pos="629"/>
          <w:tab w:val="left" w:pos="851"/>
        </w:tabs>
        <w:spacing w:line="240" w:lineRule="auto"/>
        <w:ind w:right="77"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формы представления вопросов (анкета, устное сообщение и др.);</w:t>
      </w:r>
    </w:p>
    <w:p w:rsidR="00BF0961" w:rsidRPr="001803A9" w:rsidRDefault="001803A9" w:rsidP="00F862AC">
      <w:pPr>
        <w:numPr>
          <w:ilvl w:val="0"/>
          <w:numId w:val="10"/>
        </w:numPr>
        <w:tabs>
          <w:tab w:val="left" w:pos="62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планирование дальнейших этапов исследования;</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проведение исследования — сбор информации, её анализ, представление результатов, выводы.</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«Выбор транспорта»</w:t>
      </w:r>
    </w:p>
    <w:p w:rsidR="00BF0961" w:rsidRPr="001803A9" w:rsidRDefault="001803A9" w:rsidP="00F862AC">
      <w:pPr>
        <w:tabs>
          <w:tab w:val="left" w:pos="851"/>
        </w:tabs>
        <w:spacing w:line="240" w:lineRule="auto"/>
        <w:ind w:right="72"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осуществлять эмпирическое исследование.</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862AC">
      <w:pPr>
        <w:tabs>
          <w:tab w:val="left" w:pos="851"/>
        </w:tabs>
        <w:spacing w:line="240" w:lineRule="auto"/>
        <w:ind w:right="82"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география (и другие предметы гуманитарного цикла).</w:t>
      </w:r>
    </w:p>
    <w:p w:rsidR="00BF0961" w:rsidRPr="001803A9" w:rsidRDefault="001803A9" w:rsidP="00F862AC">
      <w:pPr>
        <w:tabs>
          <w:tab w:val="left" w:pos="851"/>
        </w:tabs>
        <w:spacing w:line="240" w:lineRule="auto"/>
        <w:ind w:right="82"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tabs>
          <w:tab w:val="left" w:pos="851"/>
        </w:tabs>
        <w:spacing w:line="240" w:lineRule="auto"/>
        <w:ind w:right="77"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выбрать транспорт для экскурсионной поездки класса (группы).</w:t>
      </w:r>
    </w:p>
    <w:p w:rsidR="00BF0961" w:rsidRPr="001803A9" w:rsidRDefault="001803A9" w:rsidP="00F862AC">
      <w:pPr>
        <w:tabs>
          <w:tab w:val="left" w:pos="851"/>
        </w:tabs>
        <w:spacing w:line="240" w:lineRule="auto"/>
        <w:ind w:right="82"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Проблема — выбор удобного во всех отношениях транспорта для поездки учащихся на экскурсию в другой город.</w:t>
      </w:r>
    </w:p>
    <w:p w:rsidR="00BF0961" w:rsidRPr="001803A9" w:rsidRDefault="001803A9" w:rsidP="00F862AC">
      <w:pPr>
        <w:tabs>
          <w:tab w:val="left" w:pos="851"/>
        </w:tabs>
        <w:spacing w:line="240" w:lineRule="auto"/>
        <w:ind w:right="67"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Подготовительный этап — организация сбора информации, выбор основных источников информации о том или ином транспортном средстве, показателей их оценки.</w:t>
      </w:r>
    </w:p>
    <w:p w:rsidR="00BF0961" w:rsidRPr="001803A9" w:rsidRDefault="001803A9" w:rsidP="00F862AC">
      <w:pPr>
        <w:tabs>
          <w:tab w:val="left" w:pos="851"/>
        </w:tabs>
        <w:spacing w:line="240" w:lineRule="auto"/>
        <w:ind w:right="67"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Основной этап </w:t>
      </w:r>
      <w:r w:rsidRPr="001803A9">
        <w:rPr>
          <w:rFonts w:ascii="Times New Roman" w:eastAsia="Times New Roman" w:hAnsi="Times New Roman" w:cs="Times New Roman"/>
          <w:sz w:val="20"/>
          <w:szCs w:val="20"/>
        </w:rPr>
        <w:t>—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«Жильцы твоего дома»</w:t>
      </w:r>
    </w:p>
    <w:p w:rsidR="00BF0961" w:rsidRPr="001803A9" w:rsidRDefault="001803A9" w:rsidP="00F862AC">
      <w:pPr>
        <w:tabs>
          <w:tab w:val="left" w:pos="851"/>
        </w:tabs>
        <w:spacing w:line="240" w:lineRule="auto"/>
        <w:ind w:right="77"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осуществлять эмпирическое исследование на примере сбора сведений о жильцах, населяющих твой дом.</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12—13 лет.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география.</w:t>
      </w:r>
    </w:p>
    <w:p w:rsidR="00BF0961" w:rsidRPr="001803A9" w:rsidRDefault="001803A9" w:rsidP="00F862AC">
      <w:pPr>
        <w:tabs>
          <w:tab w:val="left" w:pos="851"/>
        </w:tabs>
        <w:spacing w:line="240" w:lineRule="auto"/>
        <w:ind w:right="9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работа </w:t>
      </w:r>
      <w:r w:rsidRPr="001803A9">
        <w:rPr>
          <w:rFonts w:ascii="Times New Roman" w:eastAsia="Times New Roman" w:hAnsi="Times New Roman" w:cs="Times New Roman"/>
          <w:sz w:val="20"/>
          <w:szCs w:val="20"/>
        </w:rPr>
        <w:t>в группах по 4—5 человек.</w:t>
      </w:r>
    </w:p>
    <w:p w:rsidR="00BF0961" w:rsidRPr="001803A9" w:rsidRDefault="001803A9" w:rsidP="00F862AC">
      <w:pPr>
        <w:tabs>
          <w:tab w:val="left" w:pos="851"/>
        </w:tabs>
        <w:spacing w:line="240" w:lineRule="auto"/>
        <w:ind w:right="86"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(Т. П. Герасимова, Н. П. Неклюдова.</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«География», учебник для 6 класса): в учебнике рассказывается о том, каковы занятия населения в различных городах и</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сельских населённых пунктах.</w:t>
      </w:r>
      <w:proofErr w:type="gramEnd"/>
      <w:r w:rsidRPr="001803A9">
        <w:rPr>
          <w:rFonts w:ascii="Times New Roman" w:eastAsia="Times New Roman" w:hAnsi="Times New Roman" w:cs="Times New Roman"/>
          <w:sz w:val="20"/>
          <w:szCs w:val="20"/>
        </w:rPr>
        <w:t xml:space="preserve"> В качестве задания там предлагается, «расспрашивая родителей, используя собственные наблюдения, собрать сведения о своём населённом пункте» (название, географическое положение, когда возник и т. д.).</w:t>
      </w:r>
    </w:p>
    <w:p w:rsidR="00BF0961" w:rsidRPr="001803A9" w:rsidRDefault="001803A9" w:rsidP="00F862AC">
      <w:pPr>
        <w:tabs>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Подобное задание предлагается учащимся, но оно относится к сбору сведений о жильцах их дома (подъезда). Учащимся следует выяснить, сколько в их доме (подъезде) проживает детей, взрослых, детей дошкольного и школьного возраста, количество женщин и мужчин, работающих и неработающих, пенсионеров и студентов, а также профессии работающих людей (технические специальности, медицина, образование и др.).</w:t>
      </w:r>
    </w:p>
    <w:p w:rsidR="00BF0961" w:rsidRPr="001803A9" w:rsidRDefault="001803A9" w:rsidP="00F862AC">
      <w:pPr>
        <w:tabs>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Набор вопросов можно продолжить самостоятельно или использовать вопросы из вышеназванного учебника (предлагаемые для характеристики населённого пункта). Интересно соотнести полученные данные в разных группах и определить сходство и различия в возрастном, профессиональном и других составах.</w:t>
      </w:r>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 </w:t>
      </w:r>
      <w:r w:rsidRPr="001803A9">
        <w:rPr>
          <w:rFonts w:ascii="Times New Roman" w:eastAsia="Times New Roman" w:hAnsi="Times New Roman" w:cs="Times New Roman"/>
          <w:b/>
          <w:sz w:val="20"/>
          <w:szCs w:val="20"/>
        </w:rPr>
        <w:t xml:space="preserve">подготовительном </w:t>
      </w:r>
      <w:r w:rsidRPr="001803A9">
        <w:rPr>
          <w:rFonts w:ascii="Times New Roman" w:eastAsia="Times New Roman" w:hAnsi="Times New Roman" w:cs="Times New Roman"/>
          <w:sz w:val="20"/>
          <w:szCs w:val="20"/>
        </w:rPr>
        <w:t>этапе определяются вопросы, способы получения информации, место проведения исследования.</w:t>
      </w:r>
    </w:p>
    <w:p w:rsidR="00BF0961" w:rsidRPr="001803A9" w:rsidRDefault="001803A9" w:rsidP="00F862AC">
      <w:pPr>
        <w:tabs>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На </w:t>
      </w:r>
      <w:r w:rsidRPr="001803A9">
        <w:rPr>
          <w:rFonts w:ascii="Times New Roman" w:eastAsia="Times New Roman" w:hAnsi="Times New Roman" w:cs="Times New Roman"/>
          <w:b/>
          <w:sz w:val="20"/>
          <w:szCs w:val="20"/>
        </w:rPr>
        <w:t xml:space="preserve">основном </w:t>
      </w:r>
      <w:r w:rsidRPr="001803A9">
        <w:rPr>
          <w:rFonts w:ascii="Times New Roman" w:eastAsia="Times New Roman" w:hAnsi="Times New Roman" w:cs="Times New Roman"/>
          <w:sz w:val="20"/>
          <w:szCs w:val="20"/>
        </w:rPr>
        <w:t>этапе осуществляется сбор информац</w:t>
      </w:r>
      <w:proofErr w:type="gramStart"/>
      <w:r w:rsidRPr="001803A9">
        <w:rPr>
          <w:rFonts w:ascii="Times New Roman" w:eastAsia="Times New Roman" w:hAnsi="Times New Roman" w:cs="Times New Roman"/>
          <w:sz w:val="20"/>
          <w:szCs w:val="20"/>
        </w:rPr>
        <w:t>ии и её</w:t>
      </w:r>
      <w:proofErr w:type="gramEnd"/>
      <w:r w:rsidRPr="001803A9">
        <w:rPr>
          <w:rFonts w:ascii="Times New Roman" w:eastAsia="Times New Roman" w:hAnsi="Times New Roman" w:cs="Times New Roman"/>
          <w:sz w:val="20"/>
          <w:szCs w:val="20"/>
        </w:rPr>
        <w:t xml:space="preserve"> анализ по показателям, отражённым в вопросах, сравнение с данными, полученными в других местах проведения. Обсуждение. Подведение итогов. Формулирование выводов.</w:t>
      </w:r>
    </w:p>
    <w:p w:rsidR="00BF0961" w:rsidRPr="001803A9" w:rsidRDefault="001803A9" w:rsidP="00F862AC">
      <w:pPr>
        <w:tabs>
          <w:tab w:val="left" w:pos="851"/>
        </w:tabs>
        <w:spacing w:line="240" w:lineRule="auto"/>
        <w:ind w:right="518"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Формирование умения проводить теоретическое исследование</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«Сказочные герои»</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проводить теоретическое исследование на материале анализа сказочных героев.</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14—15 лет.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 по 4—5 человек.</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провести теоретическое исследование. Теоретическое исследование — это формулирование общих закономерностей, позволяющих объяснить ранее открытые факты и эмпирические закономерности.</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Этапы проведения исследования</w:t>
      </w:r>
    </w:p>
    <w:p w:rsidR="00BF0961" w:rsidRPr="001803A9" w:rsidRDefault="001803A9" w:rsidP="00F862AC">
      <w:pPr>
        <w:numPr>
          <w:ilvl w:val="0"/>
          <w:numId w:val="62"/>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Формулирование проблемы.</w:t>
      </w:r>
    </w:p>
    <w:p w:rsidR="00BF0961" w:rsidRPr="001803A9" w:rsidRDefault="001803A9" w:rsidP="00F862AC">
      <w:pPr>
        <w:numPr>
          <w:ilvl w:val="0"/>
          <w:numId w:val="62"/>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Подготовка к проведению исследования:</w:t>
      </w:r>
    </w:p>
    <w:p w:rsidR="00BF0961" w:rsidRDefault="001803A9" w:rsidP="00F862AC">
      <w:pPr>
        <w:tabs>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предварительный анализ имеющейся информации, выдвижение гипотез;</w:t>
      </w:r>
    </w:p>
    <w:p w:rsidR="00BF0961" w:rsidRPr="001803A9" w:rsidRDefault="001803A9" w:rsidP="00F862AC">
      <w:pPr>
        <w:tabs>
          <w:tab w:val="left" w:pos="643"/>
          <w:tab w:val="left" w:pos="851"/>
        </w:tabs>
        <w:spacing w:line="240" w:lineRule="auto"/>
        <w:ind w:right="13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отбор материала, который будет использован в исследовании.</w:t>
      </w:r>
    </w:p>
    <w:p w:rsidR="00BF0961" w:rsidRPr="001803A9" w:rsidRDefault="001803A9" w:rsidP="00F862AC">
      <w:pPr>
        <w:tabs>
          <w:tab w:val="left" w:pos="60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t>Проведение исследования:</w:t>
      </w:r>
    </w:p>
    <w:p w:rsidR="00BF0961" w:rsidRPr="001803A9" w:rsidRDefault="001803A9" w:rsidP="00F862AC">
      <w:p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анализ и обобщение результатов исследования.</w:t>
      </w:r>
    </w:p>
    <w:p w:rsidR="00BF0961" w:rsidRPr="001803A9" w:rsidRDefault="001803A9" w:rsidP="00F862AC">
      <w:pPr>
        <w:numPr>
          <w:ilvl w:val="0"/>
          <w:numId w:val="63"/>
        </w:numPr>
        <w:tabs>
          <w:tab w:val="left" w:pos="60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Изложение результатов исследования, их представление.</w:t>
      </w:r>
    </w:p>
    <w:p w:rsidR="00BF0961" w:rsidRPr="001803A9" w:rsidRDefault="001803A9" w:rsidP="00F862AC">
      <w:pPr>
        <w:numPr>
          <w:ilvl w:val="0"/>
          <w:numId w:val="63"/>
        </w:numPr>
        <w:tabs>
          <w:tab w:val="left" w:pos="60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Обсуждение, оценка полученных результатов.</w:t>
      </w:r>
    </w:p>
    <w:p w:rsidR="00BF0961" w:rsidRPr="001803A9" w:rsidRDefault="001803A9" w:rsidP="00F862AC">
      <w:pPr>
        <w:tabs>
          <w:tab w:val="left" w:pos="851"/>
        </w:tabs>
        <w:spacing w:line="240" w:lineRule="auto"/>
        <w:ind w:right="12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волшебных сказках часто героями становятся внешне непривлекательные персонажи, например Иванушка-дурачок, Емеля («По щучьему велению»). Сначала они спят на печи, ничем не интересуются, а потом сказочно изменяются, совершают героические подвиги и становятся богатыми и счастливыми.</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Учащиеся отвечают на вопросы:</w:t>
      </w:r>
    </w:p>
    <w:p w:rsidR="00BF0961" w:rsidRPr="001803A9" w:rsidRDefault="001803A9" w:rsidP="00F862AC">
      <w:pPr>
        <w:numPr>
          <w:ilvl w:val="0"/>
          <w:numId w:val="7"/>
        </w:numPr>
        <w:tabs>
          <w:tab w:val="left" w:pos="643"/>
          <w:tab w:val="left" w:pos="851"/>
        </w:tabs>
        <w:spacing w:line="240" w:lineRule="auto"/>
        <w:ind w:right="12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Почему героя называют не просто Иванушка, а Иванушка-дурачок?</w:t>
      </w:r>
    </w:p>
    <w:p w:rsidR="00BF0961" w:rsidRPr="001803A9" w:rsidRDefault="001803A9" w:rsidP="00F862AC">
      <w:pPr>
        <w:numPr>
          <w:ilvl w:val="0"/>
          <w:numId w:val="7"/>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 чего начинаются чудесные изменения?</w:t>
      </w:r>
    </w:p>
    <w:p w:rsidR="00BF0961" w:rsidRPr="001803A9" w:rsidRDefault="001803A9" w:rsidP="00F862AC">
      <w:pPr>
        <w:numPr>
          <w:ilvl w:val="0"/>
          <w:numId w:val="7"/>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Почему именно Иванушка-дурачок побеждает в сказках?</w:t>
      </w:r>
    </w:p>
    <w:p w:rsidR="00BF0961" w:rsidRPr="001803A9" w:rsidRDefault="001803A9" w:rsidP="00F862AC">
      <w:pPr>
        <w:numPr>
          <w:ilvl w:val="0"/>
          <w:numId w:val="7"/>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Кто и что ему помогает?</w:t>
      </w:r>
    </w:p>
    <w:p w:rsidR="00BF0961" w:rsidRPr="001803A9" w:rsidRDefault="001803A9" w:rsidP="00F862AC">
      <w:pPr>
        <w:numPr>
          <w:ilvl w:val="0"/>
          <w:numId w:val="7"/>
        </w:numPr>
        <w:tabs>
          <w:tab w:val="left" w:pos="643"/>
          <w:tab w:val="left" w:pos="851"/>
        </w:tabs>
        <w:spacing w:line="240" w:lineRule="auto"/>
        <w:ind w:right="11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Какие качества персонажа, особенности его характера позволяют ему совершать подвиги? Как это показано в разных сказках?</w:t>
      </w:r>
    </w:p>
    <w:p w:rsidR="00BF0961" w:rsidRPr="001803A9" w:rsidRDefault="001803A9" w:rsidP="00F862AC">
      <w:pPr>
        <w:numPr>
          <w:ilvl w:val="0"/>
          <w:numId w:val="7"/>
        </w:numPr>
        <w:tabs>
          <w:tab w:val="left" w:pos="643"/>
          <w:tab w:val="left" w:pos="851"/>
        </w:tabs>
        <w:spacing w:line="240" w:lineRule="auto"/>
        <w:ind w:right="106"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волшебных сказках Иванушка-дурачок выполняет трудные задания с помощью друзей-помощников и чудесных предметов. Значит ли это, что роль Иванушки в этих подвигах незначительна и его нельзя </w:t>
      </w:r>
      <w:proofErr w:type="gramStart"/>
      <w:r w:rsidRPr="001803A9">
        <w:rPr>
          <w:rFonts w:ascii="Times New Roman" w:eastAsia="Times New Roman" w:hAnsi="Times New Roman" w:cs="Times New Roman"/>
          <w:sz w:val="20"/>
          <w:szCs w:val="20"/>
        </w:rPr>
        <w:t>считать</w:t>
      </w:r>
      <w:proofErr w:type="gramEnd"/>
      <w:r w:rsidRPr="001803A9">
        <w:rPr>
          <w:rFonts w:ascii="Times New Roman" w:eastAsia="Times New Roman" w:hAnsi="Times New Roman" w:cs="Times New Roman"/>
          <w:sz w:val="20"/>
          <w:szCs w:val="20"/>
        </w:rPr>
        <w:t xml:space="preserve"> героем-победителем?</w:t>
      </w:r>
    </w:p>
    <w:p w:rsidR="00BF0961" w:rsidRPr="001803A9" w:rsidRDefault="001803A9" w:rsidP="00D31B1C">
      <w:pPr>
        <w:tabs>
          <w:tab w:val="left" w:pos="851"/>
        </w:tabs>
        <w:spacing w:line="240" w:lineRule="auto"/>
        <w:ind w:right="101" w:firstLine="567"/>
        <w:jc w:val="center"/>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Для того чтобы ответить на эти вопросы, учащимся нужно вспомнить (прочитать) сказки, героем которых является Иванушка-дурачок; описать, с чего начинается его сказочное преображение, сравнить его поступки с действиями других персонажей, описать его отношения с теми, кто ему помогает и кто ему встречается на пути.</w:t>
      </w:r>
      <w:proofErr w:type="gramEnd"/>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hAnsi="Times New Roman" w:cs="Times New Roman"/>
          <w:sz w:val="20"/>
          <w:szCs w:val="20"/>
        </w:rPr>
        <w:t>Чтение в составе универсальных учебных действий</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Требования к уровню чтения</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в основной школе и современное состояние</w:t>
      </w:r>
    </w:p>
    <w:p w:rsidR="00BF0961" w:rsidRPr="001803A9" w:rsidRDefault="001803A9" w:rsidP="00F862AC">
      <w:pPr>
        <w:tabs>
          <w:tab w:val="left" w:pos="851"/>
        </w:tabs>
        <w:spacing w:line="240" w:lineRule="auto"/>
        <w:ind w:right="91"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проблемы грамотности</w:t>
      </w:r>
    </w:p>
    <w:p w:rsidR="00BF0961" w:rsidRPr="001803A9" w:rsidRDefault="001803A9" w:rsidP="00F862AC">
      <w:pPr>
        <w:tabs>
          <w:tab w:val="left" w:pos="851"/>
        </w:tabs>
        <w:spacing w:line="240" w:lineRule="auto"/>
        <w:ind w:right="106"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Навык чтения по праву считается фундаментом всего последующего образования. Полноценное чтение — сложный и многогранный процесс, предполагающий решение таких познавательных и коммуникативных задач, как понимание (общее, полное и критическое), поиск конкретной информации,</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самоконтроль, восстановление широкого контекста, интерпретация, комментирование текста и др.</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ходе обучения учащиеся должны овладеть различными видами и типами чтения. </w:t>
      </w:r>
      <w:proofErr w:type="gramStart"/>
      <w:r w:rsidRPr="001803A9">
        <w:rPr>
          <w:rFonts w:ascii="Times New Roman" w:eastAsia="Times New Roman" w:hAnsi="Times New Roman" w:cs="Times New Roman"/>
          <w:sz w:val="20"/>
          <w:szCs w:val="20"/>
        </w:rPr>
        <w:t xml:space="preserve">К </w:t>
      </w:r>
      <w:r w:rsidRPr="001803A9">
        <w:rPr>
          <w:rFonts w:ascii="Times New Roman" w:eastAsia="Times New Roman" w:hAnsi="Times New Roman" w:cs="Times New Roman"/>
          <w:i/>
          <w:sz w:val="20"/>
          <w:szCs w:val="20"/>
        </w:rPr>
        <w:t xml:space="preserve">видам </w:t>
      </w:r>
      <w:r w:rsidRPr="001803A9">
        <w:rPr>
          <w:rFonts w:ascii="Times New Roman" w:eastAsia="Times New Roman" w:hAnsi="Times New Roman" w:cs="Times New Roman"/>
          <w:sz w:val="20"/>
          <w:szCs w:val="20"/>
        </w:rPr>
        <w:t xml:space="preserve">чтения относятся: </w:t>
      </w:r>
      <w:r w:rsidRPr="001803A9">
        <w:rPr>
          <w:rFonts w:ascii="Times New Roman" w:eastAsia="Times New Roman" w:hAnsi="Times New Roman" w:cs="Times New Roman"/>
          <w:i/>
          <w:sz w:val="20"/>
          <w:szCs w:val="20"/>
        </w:rPr>
        <w:t xml:space="preserve">ознакомительное чтение, </w:t>
      </w:r>
      <w:r w:rsidRPr="001803A9">
        <w:rPr>
          <w:rFonts w:ascii="Times New Roman" w:eastAsia="Times New Roman" w:hAnsi="Times New Roman" w:cs="Times New Roman"/>
          <w:sz w:val="20"/>
          <w:szCs w:val="20"/>
        </w:rPr>
        <w:t xml:space="preserve">направленное на извлечение основной информации или выделение основного содержания текста; </w:t>
      </w:r>
      <w:r w:rsidRPr="001803A9">
        <w:rPr>
          <w:rFonts w:ascii="Times New Roman" w:eastAsia="Times New Roman" w:hAnsi="Times New Roman" w:cs="Times New Roman"/>
          <w:i/>
          <w:sz w:val="20"/>
          <w:szCs w:val="20"/>
        </w:rPr>
        <w:t xml:space="preserve">изучающее чтение, </w:t>
      </w:r>
      <w:r w:rsidRPr="001803A9">
        <w:rPr>
          <w:rFonts w:ascii="Times New Roman" w:eastAsia="Times New Roman" w:hAnsi="Times New Roman" w:cs="Times New Roman"/>
          <w:sz w:val="20"/>
          <w:szCs w:val="20"/>
        </w:rPr>
        <w:t xml:space="preserve">имеющее целью извлечение, </w:t>
      </w:r>
      <w:proofErr w:type="spellStart"/>
      <w:r w:rsidRPr="001803A9">
        <w:rPr>
          <w:rFonts w:ascii="Times New Roman" w:eastAsia="Times New Roman" w:hAnsi="Times New Roman" w:cs="Times New Roman"/>
          <w:sz w:val="20"/>
          <w:szCs w:val="20"/>
        </w:rPr>
        <w:t>вычерпывание</w:t>
      </w:r>
      <w:proofErr w:type="spellEnd"/>
      <w:r w:rsidRPr="001803A9">
        <w:rPr>
          <w:rFonts w:ascii="Times New Roman" w:eastAsia="Times New Roman" w:hAnsi="Times New Roman" w:cs="Times New Roman"/>
          <w:sz w:val="20"/>
          <w:szCs w:val="20"/>
        </w:rPr>
        <w:t xml:space="preserve"> полной и точной информации с последующей интерпретацией содержания текста; </w:t>
      </w:r>
      <w:r w:rsidRPr="001803A9">
        <w:rPr>
          <w:rFonts w:ascii="Times New Roman" w:eastAsia="Times New Roman" w:hAnsi="Times New Roman" w:cs="Times New Roman"/>
          <w:i/>
          <w:sz w:val="20"/>
          <w:szCs w:val="20"/>
        </w:rPr>
        <w:t xml:space="preserve">поисковое/просмотровое чтение, </w:t>
      </w:r>
      <w:r w:rsidRPr="001803A9">
        <w:rPr>
          <w:rFonts w:ascii="Times New Roman" w:eastAsia="Times New Roman" w:hAnsi="Times New Roman" w:cs="Times New Roman"/>
          <w:sz w:val="20"/>
          <w:szCs w:val="20"/>
        </w:rPr>
        <w:t xml:space="preserve">направленное на нахождение конкретной информации, конкретного факта; </w:t>
      </w:r>
      <w:r w:rsidRPr="001803A9">
        <w:rPr>
          <w:rFonts w:ascii="Times New Roman" w:eastAsia="Times New Roman" w:hAnsi="Times New Roman" w:cs="Times New Roman"/>
          <w:i/>
          <w:sz w:val="20"/>
          <w:szCs w:val="20"/>
        </w:rPr>
        <w:t xml:space="preserve">выразительное чтение </w:t>
      </w:r>
      <w:r w:rsidRPr="001803A9">
        <w:rPr>
          <w:rFonts w:ascii="Times New Roman" w:eastAsia="Times New Roman" w:hAnsi="Times New Roman" w:cs="Times New Roman"/>
          <w:sz w:val="20"/>
          <w:szCs w:val="20"/>
        </w:rPr>
        <w:t>отрывка, например художественного произведения, в соответствии с дополнительными нормами озвучивания письменного текста.</w:t>
      </w:r>
      <w:proofErr w:type="gramEnd"/>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Типами </w:t>
      </w:r>
      <w:r w:rsidRPr="001803A9">
        <w:rPr>
          <w:rFonts w:ascii="Times New Roman" w:eastAsia="Times New Roman" w:hAnsi="Times New Roman" w:cs="Times New Roman"/>
          <w:sz w:val="20"/>
          <w:szCs w:val="20"/>
        </w:rPr>
        <w:t xml:space="preserve">чтения являются </w:t>
      </w:r>
      <w:r w:rsidRPr="001803A9">
        <w:rPr>
          <w:rFonts w:ascii="Times New Roman" w:eastAsia="Times New Roman" w:hAnsi="Times New Roman" w:cs="Times New Roman"/>
          <w:i/>
          <w:sz w:val="20"/>
          <w:szCs w:val="20"/>
        </w:rPr>
        <w:t xml:space="preserve">коммуникативное чтение </w:t>
      </w:r>
      <w:r w:rsidRPr="001803A9">
        <w:rPr>
          <w:rFonts w:ascii="Times New Roman" w:eastAsia="Times New Roman" w:hAnsi="Times New Roman" w:cs="Times New Roman"/>
          <w:sz w:val="20"/>
          <w:szCs w:val="20"/>
        </w:rPr>
        <w:t xml:space="preserve">вслух и про себя, </w:t>
      </w:r>
      <w:r w:rsidRPr="001803A9">
        <w:rPr>
          <w:rFonts w:ascii="Times New Roman" w:eastAsia="Times New Roman" w:hAnsi="Times New Roman" w:cs="Times New Roman"/>
          <w:i/>
          <w:sz w:val="20"/>
          <w:szCs w:val="20"/>
        </w:rPr>
        <w:t>учебное, самостоятельное.</w:t>
      </w:r>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Исследования по психологии чтения показывают, что этот вид речевой деятельности представляет собой интеллектуально-познавательный процесс, состоящий из множества звеньев. Обучение наиболее развитому виду чтения </w:t>
      </w:r>
      <w:proofErr w:type="gramStart"/>
      <w:r w:rsidRPr="001803A9">
        <w:rPr>
          <w:rFonts w:ascii="Times New Roman" w:eastAsia="Times New Roman" w:hAnsi="Times New Roman" w:cs="Times New Roman"/>
          <w:i/>
          <w:sz w:val="20"/>
          <w:szCs w:val="20"/>
        </w:rPr>
        <w:t>—р</w:t>
      </w:r>
      <w:proofErr w:type="gramEnd"/>
      <w:r w:rsidRPr="001803A9">
        <w:rPr>
          <w:rFonts w:ascii="Times New Roman" w:eastAsia="Times New Roman" w:hAnsi="Times New Roman" w:cs="Times New Roman"/>
          <w:i/>
          <w:sz w:val="20"/>
          <w:szCs w:val="20"/>
        </w:rPr>
        <w:t xml:space="preserve">ефлексивному чтению </w:t>
      </w:r>
      <w:r w:rsidRPr="001803A9">
        <w:rPr>
          <w:rFonts w:ascii="Times New Roman" w:eastAsia="Times New Roman" w:hAnsi="Times New Roman" w:cs="Times New Roman"/>
          <w:sz w:val="20"/>
          <w:szCs w:val="20"/>
        </w:rPr>
        <w:t>— заключается в овладении следующими умениями (С. А. Крылова, 2007):</w:t>
      </w:r>
    </w:p>
    <w:p w:rsidR="00BF0961" w:rsidRPr="001803A9" w:rsidRDefault="001803A9" w:rsidP="00F862AC">
      <w:pPr>
        <w:tabs>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w:t>
      </w:r>
      <w:r w:rsidRPr="001803A9">
        <w:rPr>
          <w:rFonts w:ascii="Times New Roman" w:eastAsia="Times New Roman" w:hAnsi="Times New Roman" w:cs="Times New Roman"/>
          <w:sz w:val="20"/>
          <w:szCs w:val="20"/>
        </w:rPr>
        <w:tab/>
        <w:t>предвосхищать содержа</w:t>
      </w:r>
      <w:r w:rsidR="00D31B1C">
        <w:rPr>
          <w:rFonts w:ascii="Times New Roman" w:eastAsia="Times New Roman" w:hAnsi="Times New Roman" w:cs="Times New Roman"/>
          <w:sz w:val="20"/>
          <w:szCs w:val="20"/>
        </w:rPr>
        <w:t xml:space="preserve">ние предметного плана текста по </w:t>
      </w:r>
      <w:r w:rsidRPr="001803A9">
        <w:rPr>
          <w:rFonts w:ascii="Times New Roman" w:eastAsia="Times New Roman" w:hAnsi="Times New Roman" w:cs="Times New Roman"/>
          <w:sz w:val="20"/>
          <w:szCs w:val="20"/>
        </w:rPr>
        <w:t>заголовку, опираясь на предыдущий опыт;</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w:t>
      </w:r>
      <w:r w:rsidRPr="001803A9">
        <w:rPr>
          <w:rFonts w:ascii="Times New Roman" w:eastAsia="Times New Roman" w:hAnsi="Times New Roman" w:cs="Times New Roman"/>
          <w:sz w:val="20"/>
          <w:szCs w:val="20"/>
        </w:rPr>
        <w:tab/>
        <w:t>понимать основную мысль текста;</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w:t>
      </w:r>
      <w:r w:rsidRPr="001803A9">
        <w:rPr>
          <w:rFonts w:ascii="Times New Roman" w:eastAsia="Times New Roman" w:hAnsi="Times New Roman" w:cs="Times New Roman"/>
          <w:sz w:val="20"/>
          <w:szCs w:val="20"/>
        </w:rPr>
        <w:tab/>
        <w:t>формировать систему аргументов;</w:t>
      </w:r>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г)</w:t>
      </w:r>
      <w:r w:rsidRPr="001803A9">
        <w:rPr>
          <w:rFonts w:ascii="Times New Roman" w:eastAsia="Times New Roman" w:hAnsi="Times New Roman" w:cs="Times New Roman"/>
          <w:sz w:val="20"/>
          <w:szCs w:val="20"/>
        </w:rPr>
        <w:tab/>
        <w:t>прогнозировать по</w:t>
      </w:r>
      <w:r w:rsidR="00D31B1C">
        <w:rPr>
          <w:rFonts w:ascii="Times New Roman" w:eastAsia="Times New Roman" w:hAnsi="Times New Roman" w:cs="Times New Roman"/>
          <w:sz w:val="20"/>
          <w:szCs w:val="20"/>
        </w:rPr>
        <w:t xml:space="preserve">следовательность изложения идей </w:t>
      </w:r>
      <w:r w:rsidRPr="001803A9">
        <w:rPr>
          <w:rFonts w:ascii="Times New Roman" w:eastAsia="Times New Roman" w:hAnsi="Times New Roman" w:cs="Times New Roman"/>
          <w:sz w:val="20"/>
          <w:szCs w:val="20"/>
        </w:rPr>
        <w:t>текста;</w:t>
      </w:r>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w:t>
      </w:r>
      <w:r w:rsidRPr="001803A9">
        <w:rPr>
          <w:rFonts w:ascii="Times New Roman" w:eastAsia="Times New Roman" w:hAnsi="Times New Roman" w:cs="Times New Roman"/>
          <w:sz w:val="20"/>
          <w:szCs w:val="20"/>
        </w:rPr>
        <w:tab/>
        <w:t xml:space="preserve">сопоставлять разные </w:t>
      </w:r>
      <w:r w:rsidR="00D31B1C">
        <w:rPr>
          <w:rFonts w:ascii="Times New Roman" w:eastAsia="Times New Roman" w:hAnsi="Times New Roman" w:cs="Times New Roman"/>
          <w:sz w:val="20"/>
          <w:szCs w:val="20"/>
        </w:rPr>
        <w:t xml:space="preserve">точки зрения и разные источники </w:t>
      </w:r>
      <w:r w:rsidRPr="001803A9">
        <w:rPr>
          <w:rFonts w:ascii="Times New Roman" w:eastAsia="Times New Roman" w:hAnsi="Times New Roman" w:cs="Times New Roman"/>
          <w:sz w:val="20"/>
          <w:szCs w:val="20"/>
        </w:rPr>
        <w:t>информации по теме;</w:t>
      </w:r>
    </w:p>
    <w:p w:rsidR="00BF0961" w:rsidRPr="001803A9" w:rsidRDefault="001803A9" w:rsidP="00F862AC">
      <w:pPr>
        <w:tabs>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е)</w:t>
      </w:r>
      <w:r w:rsidRPr="001803A9">
        <w:rPr>
          <w:rFonts w:ascii="Times New Roman" w:eastAsia="Times New Roman" w:hAnsi="Times New Roman" w:cs="Times New Roman"/>
          <w:sz w:val="20"/>
          <w:szCs w:val="20"/>
        </w:rPr>
        <w:tab/>
        <w:t>выполнять смыслово</w:t>
      </w:r>
      <w:r w:rsidR="00D31B1C">
        <w:rPr>
          <w:rFonts w:ascii="Times New Roman" w:eastAsia="Times New Roman" w:hAnsi="Times New Roman" w:cs="Times New Roman"/>
          <w:sz w:val="20"/>
          <w:szCs w:val="20"/>
        </w:rPr>
        <w:t xml:space="preserve">е свёртывание выделенных фактов </w:t>
      </w:r>
      <w:r w:rsidRPr="001803A9">
        <w:rPr>
          <w:rFonts w:ascii="Times New Roman" w:eastAsia="Times New Roman" w:hAnsi="Times New Roman" w:cs="Times New Roman"/>
          <w:sz w:val="20"/>
          <w:szCs w:val="20"/>
        </w:rPr>
        <w:t>и мыслей;</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ж)</w:t>
      </w:r>
      <w:r w:rsidRPr="001803A9">
        <w:rPr>
          <w:rFonts w:ascii="Times New Roman" w:eastAsia="Times New Roman" w:hAnsi="Times New Roman" w:cs="Times New Roman"/>
          <w:sz w:val="20"/>
          <w:szCs w:val="20"/>
        </w:rPr>
        <w:tab/>
        <w:t>понимать назначение разных видов текстов;</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w:t>
      </w:r>
      <w:r w:rsidRPr="001803A9">
        <w:rPr>
          <w:rFonts w:ascii="Times New Roman" w:eastAsia="Times New Roman" w:hAnsi="Times New Roman" w:cs="Times New Roman"/>
          <w:sz w:val="20"/>
          <w:szCs w:val="20"/>
        </w:rPr>
        <w:tab/>
        <w:t>понимать имплицитную</w:t>
      </w:r>
      <w:proofErr w:type="gramStart"/>
      <w:r w:rsidRPr="001803A9">
        <w:rPr>
          <w:rFonts w:ascii="Times New Roman" w:eastAsia="Times New Roman" w:hAnsi="Times New Roman" w:cs="Times New Roman"/>
          <w:sz w:val="20"/>
          <w:szCs w:val="20"/>
          <w:vertAlign w:val="superscript"/>
        </w:rPr>
        <w:t>1</w:t>
      </w:r>
      <w:proofErr w:type="gramEnd"/>
      <w:r w:rsidRPr="001803A9">
        <w:rPr>
          <w:rFonts w:ascii="Times New Roman" w:eastAsia="Times New Roman" w:hAnsi="Times New Roman" w:cs="Times New Roman"/>
          <w:sz w:val="20"/>
          <w:szCs w:val="20"/>
        </w:rPr>
        <w:t xml:space="preserve"> информацию текста;</w:t>
      </w:r>
    </w:p>
    <w:p w:rsidR="00BF0961" w:rsidRPr="001803A9" w:rsidRDefault="001803A9" w:rsidP="00F862AC">
      <w:pPr>
        <w:tabs>
          <w:tab w:val="left" w:pos="851"/>
        </w:tabs>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 сопоставлять иллюстративный материал с информацией текста;</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 выражать информацию текста в виде кратких записей;</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л) различать темы и </w:t>
      </w:r>
      <w:proofErr w:type="spellStart"/>
      <w:r w:rsidRPr="001803A9">
        <w:rPr>
          <w:rFonts w:ascii="Times New Roman" w:eastAsia="Times New Roman" w:hAnsi="Times New Roman" w:cs="Times New Roman"/>
          <w:sz w:val="20"/>
          <w:szCs w:val="20"/>
        </w:rPr>
        <w:t>подтемы</w:t>
      </w:r>
      <w:proofErr w:type="spellEnd"/>
      <w:r w:rsidRPr="001803A9">
        <w:rPr>
          <w:rFonts w:ascii="Times New Roman" w:eastAsia="Times New Roman" w:hAnsi="Times New Roman" w:cs="Times New Roman"/>
          <w:sz w:val="20"/>
          <w:szCs w:val="20"/>
        </w:rPr>
        <w:t xml:space="preserve"> специального текста;</w:t>
      </w:r>
    </w:p>
    <w:p w:rsidR="00BF0961" w:rsidRPr="001803A9" w:rsidRDefault="001803A9" w:rsidP="00F862AC">
      <w:pPr>
        <w:tabs>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 ставить перед собой цель чтения, направляя внимание на полезную в данный момент информацию;</w:t>
      </w:r>
    </w:p>
    <w:p w:rsidR="00BF0961" w:rsidRPr="001803A9" w:rsidRDefault="001803A9" w:rsidP="00F862AC">
      <w:pPr>
        <w:tabs>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 выделять не только главную, но и избыточную информацию;</w:t>
      </w:r>
    </w:p>
    <w:p w:rsidR="00BF0961" w:rsidRPr="001803A9" w:rsidRDefault="001803A9" w:rsidP="00F862AC">
      <w:pPr>
        <w:tabs>
          <w:tab w:val="left" w:pos="851"/>
        </w:tabs>
        <w:spacing w:line="240" w:lineRule="auto"/>
        <w:ind w:right="2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 пользоваться разными техниками понимания прочитанного;</w:t>
      </w:r>
    </w:p>
    <w:p w:rsidR="00BF0961" w:rsidRPr="001803A9" w:rsidRDefault="001803A9" w:rsidP="00F862AC">
      <w:pPr>
        <w:tabs>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 анализировать изменения своего эмоционального состояния в процессе чтения, получения и переработки информац</w:t>
      </w:r>
      <w:proofErr w:type="gramStart"/>
      <w:r w:rsidRPr="001803A9">
        <w:rPr>
          <w:rFonts w:ascii="Times New Roman" w:eastAsia="Times New Roman" w:hAnsi="Times New Roman" w:cs="Times New Roman"/>
          <w:sz w:val="20"/>
          <w:szCs w:val="20"/>
        </w:rPr>
        <w:t>ии и её</w:t>
      </w:r>
      <w:proofErr w:type="gramEnd"/>
      <w:r w:rsidRPr="001803A9">
        <w:rPr>
          <w:rFonts w:ascii="Times New Roman" w:eastAsia="Times New Roman" w:hAnsi="Times New Roman" w:cs="Times New Roman"/>
          <w:sz w:val="20"/>
          <w:szCs w:val="20"/>
        </w:rPr>
        <w:t xml:space="preserve"> осмысления;</w:t>
      </w:r>
    </w:p>
    <w:p w:rsidR="00BF0961" w:rsidRPr="001803A9" w:rsidRDefault="001803A9" w:rsidP="00F862AC">
      <w:pPr>
        <w:tabs>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 понимать душевное состояние персонажей текста и сопереживать.</w:t>
      </w:r>
    </w:p>
    <w:p w:rsidR="00BF0961" w:rsidRPr="001803A9" w:rsidRDefault="001803A9" w:rsidP="00F862AC">
      <w:pPr>
        <w:tabs>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Объективные </w:t>
      </w:r>
      <w:r w:rsidRPr="001803A9">
        <w:rPr>
          <w:rFonts w:ascii="Times New Roman" w:eastAsia="Times New Roman" w:hAnsi="Times New Roman" w:cs="Times New Roman"/>
          <w:i/>
          <w:sz w:val="20"/>
          <w:szCs w:val="20"/>
        </w:rPr>
        <w:t xml:space="preserve">требования </w:t>
      </w:r>
      <w:r w:rsidRPr="001803A9">
        <w:rPr>
          <w:rFonts w:ascii="Times New Roman" w:eastAsia="Times New Roman" w:hAnsi="Times New Roman" w:cs="Times New Roman"/>
          <w:sz w:val="20"/>
          <w:szCs w:val="20"/>
        </w:rPr>
        <w:t xml:space="preserve">к уровню чтения учащихся весьма велики. 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 е. качество человека, которое должно совершенствоваться на протяжении всей его жизни в разных ситуациях деятельности и общения (Г. С. Ковалёва, Э. А. Красновский, 2004). </w:t>
      </w:r>
      <w:proofErr w:type="gramStart"/>
      <w:r w:rsidRPr="001803A9">
        <w:rPr>
          <w:rFonts w:ascii="Times New Roman" w:eastAsia="Times New Roman" w:hAnsi="Times New Roman" w:cs="Times New Roman"/>
          <w:sz w:val="20"/>
          <w:szCs w:val="20"/>
        </w:rPr>
        <w:t>Понятие грамотности чтения включает такие важные признаки, как способность понимать требуемые обществом языковые фор</w:t>
      </w:r>
      <w:r w:rsidR="00D31B1C">
        <w:rPr>
          <w:rFonts w:ascii="Times New Roman" w:eastAsia="Times New Roman" w:hAnsi="Times New Roman" w:cs="Times New Roman"/>
          <w:sz w:val="20"/>
          <w:szCs w:val="20"/>
        </w:rPr>
        <w:t>м</w:t>
      </w:r>
      <w:r w:rsidRPr="001803A9">
        <w:rPr>
          <w:rFonts w:ascii="Times New Roman" w:eastAsia="Times New Roman" w:hAnsi="Times New Roman" w:cs="Times New Roman"/>
          <w:sz w:val="20"/>
          <w:szCs w:val="20"/>
        </w:rPr>
        <w:t xml:space="preserve">ы выражения, использование письменной информации для успешного осуществления поставленных человеком перед собой целей и др. В итоге наиболее полное определение грамотности чтения таково: это </w:t>
      </w:r>
      <w:r w:rsidRPr="001803A9">
        <w:rPr>
          <w:rFonts w:ascii="Times New Roman" w:eastAsia="Times New Roman" w:hAnsi="Times New Roman" w:cs="Times New Roman"/>
          <w:i/>
          <w:sz w:val="20"/>
          <w:szCs w:val="20"/>
        </w:rPr>
        <w:t>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w:t>
      </w:r>
      <w:proofErr w:type="gramEnd"/>
      <w:r w:rsidRPr="001803A9">
        <w:rPr>
          <w:rFonts w:ascii="Times New Roman" w:eastAsia="Times New Roman" w:hAnsi="Times New Roman" w:cs="Times New Roman"/>
          <w:i/>
          <w:sz w:val="20"/>
          <w:szCs w:val="20"/>
        </w:rPr>
        <w:t xml:space="preserve"> участия в жизни общества. </w:t>
      </w:r>
      <w:r w:rsidRPr="001803A9">
        <w:rPr>
          <w:rFonts w:ascii="Times New Roman" w:eastAsia="Times New Roman" w:hAnsi="Times New Roman" w:cs="Times New Roman"/>
          <w:sz w:val="20"/>
          <w:szCs w:val="20"/>
        </w:rPr>
        <w:t xml:space="preserve">Рефлексия текста предполагает размышление о содержании (или структуре) текста и </w:t>
      </w:r>
      <w:r w:rsidRPr="001803A9">
        <w:rPr>
          <w:rFonts w:ascii="Times New Roman" w:eastAsia="Times New Roman" w:hAnsi="Times New Roman" w:cs="Times New Roman"/>
          <w:i/>
          <w:sz w:val="20"/>
          <w:szCs w:val="20"/>
        </w:rPr>
        <w:t xml:space="preserve">перенос его в сферу личного сознания. </w:t>
      </w:r>
      <w:r w:rsidRPr="001803A9">
        <w:rPr>
          <w:rFonts w:ascii="Times New Roman" w:eastAsia="Times New Roman" w:hAnsi="Times New Roman" w:cs="Times New Roman"/>
          <w:sz w:val="20"/>
          <w:szCs w:val="20"/>
        </w:rPr>
        <w:t>Только в I этом случае можно говорить о понимании текста, о возможности использования человеком его содержания в разных ситуациях деятельности и общения.</w:t>
      </w:r>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Понятие «текст» следует трактовать широко: он может включать не только слова, но и визуальные изображения в виде диаграмм, рисунков, карт, таблиц, графиков. Тексты принято делить </w:t>
      </w:r>
      <w:proofErr w:type="gramStart"/>
      <w:r w:rsidRPr="001803A9">
        <w:rPr>
          <w:rFonts w:ascii="Times New Roman" w:eastAsia="Times New Roman" w:hAnsi="Times New Roman" w:cs="Times New Roman"/>
          <w:sz w:val="20"/>
          <w:szCs w:val="20"/>
        </w:rPr>
        <w:t>на</w:t>
      </w:r>
      <w:proofErr w:type="gramEnd"/>
      <w:r w:rsidRPr="001803A9">
        <w:rPr>
          <w:rFonts w:ascii="Times New Roman" w:eastAsia="Times New Roman" w:hAnsi="Times New Roman" w:cs="Times New Roman"/>
          <w:sz w:val="20"/>
          <w:szCs w:val="20"/>
        </w:rPr>
        <w:t xml:space="preserve"> сплошные (без визуальных изображений) и </w:t>
      </w:r>
      <w:proofErr w:type="spellStart"/>
      <w:r w:rsidRPr="001803A9">
        <w:rPr>
          <w:rFonts w:ascii="Times New Roman" w:eastAsia="Times New Roman" w:hAnsi="Times New Roman" w:cs="Times New Roman"/>
          <w:sz w:val="20"/>
          <w:szCs w:val="20"/>
        </w:rPr>
        <w:t>несплошные</w:t>
      </w:r>
      <w:proofErr w:type="spellEnd"/>
      <w:r w:rsidRPr="001803A9">
        <w:rPr>
          <w:rFonts w:ascii="Times New Roman" w:eastAsia="Times New Roman" w:hAnsi="Times New Roman" w:cs="Times New Roman"/>
          <w:sz w:val="20"/>
          <w:szCs w:val="20"/>
        </w:rPr>
        <w:t xml:space="preserve"> (с такими изображениями). </w:t>
      </w:r>
      <w:proofErr w:type="gramStart"/>
      <w:r w:rsidRPr="001803A9">
        <w:rPr>
          <w:rFonts w:ascii="Times New Roman" w:eastAsia="Times New Roman" w:hAnsi="Times New Roman" w:cs="Times New Roman"/>
          <w:sz w:val="20"/>
          <w:szCs w:val="20"/>
        </w:rPr>
        <w:t xml:space="preserve">Типы </w:t>
      </w:r>
      <w:r w:rsidRPr="001803A9">
        <w:rPr>
          <w:rFonts w:ascii="Times New Roman" w:eastAsia="Times New Roman" w:hAnsi="Times New Roman" w:cs="Times New Roman"/>
          <w:i/>
          <w:sz w:val="20"/>
          <w:szCs w:val="20"/>
        </w:rPr>
        <w:t xml:space="preserve">сплошных текстов: </w:t>
      </w:r>
      <w:r w:rsidRPr="001803A9">
        <w:rPr>
          <w:rFonts w:ascii="Times New Roman" w:eastAsia="Times New Roman" w:hAnsi="Times New Roman" w:cs="Times New Roman"/>
          <w:sz w:val="20"/>
          <w:szCs w:val="20"/>
        </w:rPr>
        <w:t>1) описание (художественное и техническое); 2) повествование (рассказ, отчёт, репортаж); 3) объяснение (рассуждение, резюме, интерпретация); 4) аргументация (научный комментарий, обоснование); 5) инструкция (указание к выполнению работы, правила, уставы, законы).</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 xml:space="preserve">К </w:t>
      </w:r>
      <w:proofErr w:type="spellStart"/>
      <w:r w:rsidRPr="001803A9">
        <w:rPr>
          <w:rFonts w:ascii="Times New Roman" w:eastAsia="Times New Roman" w:hAnsi="Times New Roman" w:cs="Times New Roman"/>
          <w:i/>
          <w:sz w:val="20"/>
          <w:szCs w:val="20"/>
        </w:rPr>
        <w:t>несплошным</w:t>
      </w:r>
      <w:proofErr w:type="spellEnd"/>
      <w:r w:rsidRPr="001803A9">
        <w:rPr>
          <w:rFonts w:ascii="Times New Roman" w:eastAsia="Times New Roman" w:hAnsi="Times New Roman" w:cs="Times New Roman"/>
          <w:i/>
          <w:sz w:val="20"/>
          <w:szCs w:val="20"/>
        </w:rPr>
        <w:t xml:space="preserve"> текстам </w:t>
      </w:r>
      <w:r w:rsidRPr="001803A9">
        <w:rPr>
          <w:rFonts w:ascii="Times New Roman" w:eastAsia="Times New Roman" w:hAnsi="Times New Roman" w:cs="Times New Roman"/>
          <w:sz w:val="20"/>
          <w:szCs w:val="20"/>
        </w:rPr>
        <w:t>можно отнести: 1) формы (налоговые, визовые, анкеты и др.); 2) информационные листы (расписания, прейскуранты, каталоги и др.); 3) расписки (ваучеры, билеты, накладные, квитанции); 4) сертификаты (ордера, аттестаты,</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дипломы, контракты и др.); 5) призывы и объявления (приглашения, повестки и др.); 6) таблицы и графики; 7) диаграммы; 8) таблицы и матрицы;</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9) списки; 10) карты.</w:t>
      </w:r>
      <w:proofErr w:type="gramEnd"/>
    </w:p>
    <w:p w:rsidR="00BF0961" w:rsidRPr="001803A9" w:rsidRDefault="001803A9" w:rsidP="00F862AC">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Один из главных критериев уровня навыка чтения — </w:t>
      </w:r>
      <w:r w:rsidRPr="001803A9">
        <w:rPr>
          <w:rFonts w:ascii="Times New Roman" w:eastAsia="Times New Roman" w:hAnsi="Times New Roman" w:cs="Times New Roman"/>
          <w:i/>
          <w:sz w:val="20"/>
          <w:szCs w:val="20"/>
        </w:rPr>
        <w:t xml:space="preserve">полнота понимания текста. </w:t>
      </w:r>
      <w:r w:rsidRPr="001803A9">
        <w:rPr>
          <w:rFonts w:ascii="Times New Roman" w:eastAsia="Times New Roman" w:hAnsi="Times New Roman" w:cs="Times New Roman"/>
          <w:sz w:val="20"/>
          <w:szCs w:val="20"/>
        </w:rPr>
        <w:t xml:space="preserve">О достаточно полном понимании текста могут свидетельствовать следующие </w:t>
      </w:r>
      <w:r w:rsidRPr="001803A9">
        <w:rPr>
          <w:rFonts w:ascii="Times New Roman" w:eastAsia="Times New Roman" w:hAnsi="Times New Roman" w:cs="Times New Roman"/>
          <w:i/>
          <w:sz w:val="20"/>
          <w:szCs w:val="20"/>
        </w:rPr>
        <w:t>умения:</w:t>
      </w:r>
    </w:p>
    <w:p w:rsidR="00BF0961" w:rsidRPr="001803A9" w:rsidRDefault="001803A9" w:rsidP="00F862AC">
      <w:pPr>
        <w:numPr>
          <w:ilvl w:val="0"/>
          <w:numId w:val="28"/>
        </w:numPr>
        <w:tabs>
          <w:tab w:val="left" w:pos="64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общая ориентация в содержании текста и понимание его целостного смысла (определение главной темы, общей цели или назначения текста; умение выбрать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 д.);</w:t>
      </w:r>
    </w:p>
    <w:p w:rsidR="00BF0961" w:rsidRPr="001803A9" w:rsidRDefault="001803A9" w:rsidP="00F862AC">
      <w:pPr>
        <w:numPr>
          <w:ilvl w:val="0"/>
          <w:numId w:val="28"/>
        </w:numPr>
        <w:tabs>
          <w:tab w:val="left" w:pos="64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нахождение информации (умение пробежать те</w:t>
      </w:r>
      <w:proofErr w:type="gramStart"/>
      <w:r w:rsidRPr="001803A9">
        <w:rPr>
          <w:rFonts w:ascii="Times New Roman" w:eastAsia="Times New Roman" w:hAnsi="Times New Roman" w:cs="Times New Roman"/>
          <w:sz w:val="20"/>
          <w:szCs w:val="20"/>
        </w:rPr>
        <w:t>кст гл</w:t>
      </w:r>
      <w:proofErr w:type="gramEnd"/>
      <w:r w:rsidRPr="001803A9">
        <w:rPr>
          <w:rFonts w:ascii="Times New Roman" w:eastAsia="Times New Roman" w:hAnsi="Times New Roman" w:cs="Times New Roman"/>
          <w:sz w:val="20"/>
          <w:szCs w:val="20"/>
        </w:rPr>
        <w:t>азами, определить его основные элементы и заняться поисками необходимой информации, порой в самом тексте выраженной в иной (синонимической) форме, чем в вопросе);</w:t>
      </w:r>
    </w:p>
    <w:p w:rsidR="00BF0961" w:rsidRPr="001803A9" w:rsidRDefault="001803A9" w:rsidP="00F862AC">
      <w:pPr>
        <w:numPr>
          <w:ilvl w:val="0"/>
          <w:numId w:val="28"/>
        </w:numPr>
        <w:tabs>
          <w:tab w:val="left" w:pos="648"/>
          <w:tab w:val="left" w:pos="851"/>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интерпретация текста (умение сравнить и противопоставить заключённую в нём информацию разного характера, обнаружить в нём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BF0961" w:rsidRPr="001803A9" w:rsidRDefault="001803A9" w:rsidP="00F862AC">
      <w:pPr>
        <w:numPr>
          <w:ilvl w:val="0"/>
          <w:numId w:val="28"/>
        </w:numPr>
        <w:tabs>
          <w:tab w:val="left" w:pos="648"/>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рефлексия содержания текста (умение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BF0961" w:rsidRPr="001803A9" w:rsidRDefault="001803A9" w:rsidP="00F862AC">
      <w:pPr>
        <w:numPr>
          <w:ilvl w:val="0"/>
          <w:numId w:val="28"/>
        </w:numPr>
        <w:tabs>
          <w:tab w:val="left" w:pos="648"/>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рефлексия на форму текста (умение оценивать не только содержание текста, но и его форму, а в целом — мастерство его исполнения, что подразумевает достаточное развитие критичности мышления и самостоятельности эстетических суждений).</w:t>
      </w:r>
    </w:p>
    <w:p w:rsidR="00BF0961" w:rsidRPr="001803A9" w:rsidRDefault="001803A9" w:rsidP="00F862AC">
      <w:pPr>
        <w:tabs>
          <w:tab w:val="left" w:pos="851"/>
        </w:tabs>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Команда международных экспертов выделила и описала пять уровней грамотности, каждый из которых замерялся по параметрам «поиск и восстановление информации», «интерпретация текста и обоснование выводов», «рефлексия и оценивание», т. е. включал психические процессы восприятия, памяти, мышления, внимания, воображения (Г. С. Ковалёва, Э. А. Красновский, 2004). Эти уровни характеризуют различную по сложности деятельность учащихся с текстом</w:t>
      </w:r>
      <w:r w:rsidR="00F862A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(табл. 2) в соответствии с каждым из выделенных в исследовании умений.</w:t>
      </w:r>
    </w:p>
    <w:p w:rsidR="00BF0961" w:rsidRPr="001803A9" w:rsidRDefault="001803A9" w:rsidP="00F862AC">
      <w:pPr>
        <w:tabs>
          <w:tab w:val="left" w:pos="851"/>
        </w:tabs>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Результаты проведённого исследования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использованию прочитанного в разных жизненных ситуациях. По всем трём шкалам («поиск и восстановление информации», «интерпретация текста и обоснование выводов» и «рефлексия и оценивание») результаты российских учащихся значительно ниже результатов учащихся из многих европейских стран (соответствуют 2-му уровню грамотности чтения).</w:t>
      </w:r>
    </w:p>
    <w:p w:rsidR="00BF0961" w:rsidRPr="001803A9" w:rsidRDefault="001803A9" w:rsidP="00D31B1C">
      <w:pPr>
        <w:tabs>
          <w:tab w:val="left" w:pos="851"/>
        </w:tabs>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Таблица 2 </w:t>
      </w:r>
      <w:r w:rsidRPr="001803A9">
        <w:rPr>
          <w:rFonts w:ascii="Times New Roman" w:eastAsia="Times New Roman" w:hAnsi="Times New Roman" w:cs="Times New Roman"/>
          <w:b/>
          <w:sz w:val="20"/>
          <w:szCs w:val="20"/>
        </w:rPr>
        <w:t>Схема уровней грамотности чтения</w:t>
      </w:r>
    </w:p>
    <w:p w:rsidR="00BF0961" w:rsidRPr="001803A9" w:rsidRDefault="00BF0961" w:rsidP="001803A9">
      <w:pPr>
        <w:spacing w:line="240" w:lineRule="auto"/>
        <w:rPr>
          <w:rFonts w:ascii="Times New Roman" w:hAnsi="Times New Roman" w:cs="Times New Roman"/>
          <w:sz w:val="20"/>
          <w:szCs w:val="20"/>
        </w:rPr>
      </w:pPr>
    </w:p>
    <w:tbl>
      <w:tblPr>
        <w:tblStyle w:val="aa"/>
        <w:tblW w:w="987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05"/>
        <w:gridCol w:w="2185"/>
        <w:gridCol w:w="2185"/>
      </w:tblGrid>
      <w:tr w:rsidR="00BF0961" w:rsidRPr="001803A9" w:rsidTr="00FE6DC1">
        <w:trPr>
          <w:trHeight w:val="70"/>
          <w:jc w:val="center"/>
        </w:trPr>
        <w:tc>
          <w:tcPr>
            <w:tcW w:w="5505" w:type="dxa"/>
            <w:shd w:val="clear" w:color="auto" w:fill="FFFFFF"/>
            <w:tcMar>
              <w:left w:w="40" w:type="dxa"/>
              <w:right w:w="40" w:type="dxa"/>
            </w:tcMar>
            <w:vAlign w:val="center"/>
          </w:tcPr>
          <w:p w:rsidR="00BF0961" w:rsidRPr="001803A9" w:rsidRDefault="001803A9" w:rsidP="00D31B1C">
            <w:pPr>
              <w:spacing w:line="240" w:lineRule="auto"/>
              <w:ind w:right="264"/>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Работа с информацией</w:t>
            </w:r>
          </w:p>
        </w:tc>
        <w:tc>
          <w:tcPr>
            <w:tcW w:w="2185" w:type="dxa"/>
            <w:shd w:val="clear" w:color="auto" w:fill="FFFFFF"/>
            <w:tcMar>
              <w:left w:w="40" w:type="dxa"/>
              <w:right w:w="40" w:type="dxa"/>
            </w:tcMar>
            <w:vAlign w:val="center"/>
          </w:tcPr>
          <w:p w:rsidR="00BF0961" w:rsidRPr="001803A9" w:rsidRDefault="001803A9" w:rsidP="00D31B1C">
            <w:pPr>
              <w:spacing w:line="240" w:lineRule="auto"/>
              <w:ind w:right="269"/>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Интерпретация текста</w:t>
            </w:r>
          </w:p>
        </w:tc>
        <w:tc>
          <w:tcPr>
            <w:tcW w:w="2185" w:type="dxa"/>
            <w:shd w:val="clear" w:color="auto" w:fill="FFFFFF"/>
            <w:tcMar>
              <w:left w:w="40" w:type="dxa"/>
              <w:right w:w="40" w:type="dxa"/>
            </w:tcMar>
            <w:vAlign w:val="center"/>
          </w:tcPr>
          <w:p w:rsidR="00BF0961" w:rsidRPr="001803A9" w:rsidRDefault="001803A9" w:rsidP="00D31B1C">
            <w:pPr>
              <w:spacing w:line="240" w:lineRule="auto"/>
              <w:ind w:right="490"/>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Рефлексия и оценка</w:t>
            </w:r>
          </w:p>
        </w:tc>
      </w:tr>
      <w:tr w:rsidR="00D31B1C" w:rsidRPr="001803A9" w:rsidTr="00C87FC6">
        <w:trPr>
          <w:trHeight w:val="70"/>
          <w:jc w:val="center"/>
        </w:trPr>
        <w:tc>
          <w:tcPr>
            <w:tcW w:w="9875" w:type="dxa"/>
            <w:gridSpan w:val="3"/>
            <w:shd w:val="clear" w:color="auto" w:fill="FFFFFF"/>
            <w:tcMar>
              <w:left w:w="40" w:type="dxa"/>
              <w:right w:w="40" w:type="dxa"/>
            </w:tcMar>
          </w:tcPr>
          <w:p w:rsidR="00D31B1C" w:rsidRPr="001803A9" w:rsidRDefault="00D31B1C" w:rsidP="001803A9">
            <w:pPr>
              <w:widowControl w:val="0"/>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5-й уровень</w:t>
            </w:r>
          </w:p>
        </w:tc>
      </w:tr>
      <w:tr w:rsidR="00D31B1C" w:rsidRPr="001803A9" w:rsidTr="00FE6DC1">
        <w:trPr>
          <w:trHeight w:val="3102"/>
          <w:jc w:val="center"/>
        </w:trPr>
        <w:tc>
          <w:tcPr>
            <w:tcW w:w="5505" w:type="dxa"/>
            <w:shd w:val="clear" w:color="auto" w:fill="FFFFFF"/>
            <w:tcMar>
              <w:left w:w="40" w:type="dxa"/>
              <w:right w:w="40" w:type="dxa"/>
            </w:tcMar>
          </w:tcPr>
          <w:p w:rsidR="00D31B1C" w:rsidRPr="001803A9" w:rsidRDefault="00D31B1C" w:rsidP="001803A9">
            <w:pPr>
              <w:spacing w:line="240" w:lineRule="auto"/>
              <w:ind w:right="14"/>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Найти   и  установить последовательность или         комбинацию фрагментов      текста глубоко скрытой информации, часть которой может быть задана   вне   основного текста. Сделать вывод о том, какая информация в тексте необходима для выполнения задания. Работать с       правдоподобной и/или достаточно объёмной информацией</w:t>
            </w:r>
          </w:p>
          <w:p w:rsidR="00D31B1C" w:rsidRPr="001803A9" w:rsidRDefault="00D31B1C" w:rsidP="001803A9">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Сплошные тексты: </w:t>
            </w:r>
            <w:r w:rsidRPr="001803A9">
              <w:rPr>
                <w:rFonts w:ascii="Times New Roman" w:eastAsia="Times New Roman" w:hAnsi="Times New Roman" w:cs="Times New Roman"/>
                <w:sz w:val="20"/>
                <w:szCs w:val="20"/>
              </w:rPr>
              <w:t>выявить связь отдельных частей текста с темой или основной мыслью, работая с противоречивыми текстами, структура изложения которых неочевидна или явно не обозначена.</w:t>
            </w:r>
          </w:p>
          <w:p w:rsidR="00D31B1C" w:rsidRPr="001803A9" w:rsidRDefault="00D31B1C" w:rsidP="001803A9">
            <w:pPr>
              <w:spacing w:line="240" w:lineRule="auto"/>
              <w:ind w:right="34"/>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Несплошные</w:t>
            </w:r>
            <w:proofErr w:type="spellEnd"/>
            <w:r w:rsidRPr="001803A9">
              <w:rPr>
                <w:rFonts w:ascii="Times New Roman" w:eastAsia="Times New Roman" w:hAnsi="Times New Roman" w:cs="Times New Roman"/>
                <w:i/>
                <w:sz w:val="20"/>
                <w:szCs w:val="20"/>
              </w:rPr>
              <w:t xml:space="preserve"> тексты: </w:t>
            </w:r>
            <w:r w:rsidRPr="001803A9">
              <w:rPr>
                <w:rFonts w:ascii="Times New Roman" w:eastAsia="Times New Roman" w:hAnsi="Times New Roman" w:cs="Times New Roman"/>
                <w:sz w:val="20"/>
                <w:szCs w:val="20"/>
              </w:rPr>
              <w:t xml:space="preserve">установить характер связи частей информации, которая представлена в виде таблиц, графиков, диаграмм и пр., и может быть длинной и детализированной, иногда используя информацию, внешнюю по отношению </w:t>
            </w:r>
            <w:proofErr w:type="gramStart"/>
            <w:r w:rsidRPr="001803A9">
              <w:rPr>
                <w:rFonts w:ascii="Times New Roman" w:eastAsia="Times New Roman" w:hAnsi="Times New Roman" w:cs="Times New Roman"/>
                <w:sz w:val="20"/>
                <w:szCs w:val="20"/>
              </w:rPr>
              <w:t>к</w:t>
            </w:r>
            <w:proofErr w:type="gramEnd"/>
            <w:r w:rsidRPr="001803A9">
              <w:rPr>
                <w:rFonts w:ascii="Times New Roman" w:eastAsia="Times New Roman" w:hAnsi="Times New Roman" w:cs="Times New Roman"/>
                <w:sz w:val="20"/>
                <w:szCs w:val="20"/>
              </w:rPr>
              <w:t xml:space="preserve"> основной. Читатель должен обнаружить, что для полного понимания данного текста требуется использовать различные элементы этого же документа, например сноски</w:t>
            </w:r>
          </w:p>
        </w:tc>
        <w:tc>
          <w:tcPr>
            <w:tcW w:w="2185" w:type="dxa"/>
            <w:shd w:val="clear" w:color="auto" w:fill="FFFFFF"/>
            <w:tcMar>
              <w:left w:w="40" w:type="dxa"/>
              <w:right w:w="40" w:type="dxa"/>
            </w:tcMar>
          </w:tcPr>
          <w:p w:rsidR="00D31B1C" w:rsidRPr="001803A9" w:rsidRDefault="00D31B1C" w:rsidP="001803A9">
            <w:pPr>
              <w:spacing w:line="240" w:lineRule="auto"/>
              <w:ind w:right="24"/>
              <w:rPr>
                <w:rFonts w:ascii="Times New Roman" w:hAnsi="Times New Roman" w:cs="Times New Roman"/>
                <w:sz w:val="20"/>
                <w:szCs w:val="20"/>
              </w:rPr>
            </w:pPr>
            <w:r w:rsidRPr="001803A9">
              <w:rPr>
                <w:rFonts w:ascii="Times New Roman" w:eastAsia="Times New Roman" w:hAnsi="Times New Roman" w:cs="Times New Roman"/>
                <w:sz w:val="20"/>
                <w:szCs w:val="20"/>
              </w:rPr>
              <w:t>Истолковать значения нюансов языка либо продемонстрировать полное      понимание текста и всех его деталей</w:t>
            </w:r>
          </w:p>
        </w:tc>
        <w:tc>
          <w:tcPr>
            <w:tcW w:w="2185" w:type="dxa"/>
            <w:shd w:val="clear" w:color="auto" w:fill="FFFFFF"/>
            <w:tcMar>
              <w:left w:w="40" w:type="dxa"/>
              <w:right w:w="40" w:type="dxa"/>
            </w:tcMar>
          </w:tcPr>
          <w:p w:rsidR="00D31B1C" w:rsidRPr="001803A9" w:rsidRDefault="00D31B1C" w:rsidP="001803A9">
            <w:pPr>
              <w:spacing w:line="240" w:lineRule="auto"/>
              <w:ind w:right="43"/>
              <w:rPr>
                <w:rFonts w:ascii="Times New Roman" w:hAnsi="Times New Roman" w:cs="Times New Roman"/>
                <w:sz w:val="20"/>
                <w:szCs w:val="20"/>
              </w:rPr>
            </w:pPr>
            <w:r w:rsidRPr="001803A9">
              <w:rPr>
                <w:rFonts w:ascii="Times New Roman" w:eastAsia="Times New Roman" w:hAnsi="Times New Roman" w:cs="Times New Roman"/>
                <w:sz w:val="20"/>
                <w:szCs w:val="20"/>
              </w:rPr>
              <w:t>Критически     оценивать   или   выдвигать гипотезы   на   основе специальных знаний. Работать  с  понятиями, которые противоположны ожиданиям, основываясь на глубоком       понимании длинных   или   сложных текстов</w:t>
            </w:r>
          </w:p>
        </w:tc>
      </w:tr>
      <w:tr w:rsidR="00D31B1C" w:rsidRPr="001803A9" w:rsidTr="00C87FC6">
        <w:trPr>
          <w:trHeight w:val="166"/>
          <w:jc w:val="center"/>
        </w:trPr>
        <w:tc>
          <w:tcPr>
            <w:tcW w:w="9875" w:type="dxa"/>
            <w:gridSpan w:val="3"/>
            <w:shd w:val="clear" w:color="auto" w:fill="FFFFFF"/>
            <w:tcMar>
              <w:left w:w="40" w:type="dxa"/>
              <w:right w:w="40" w:type="dxa"/>
            </w:tcMar>
          </w:tcPr>
          <w:p w:rsidR="00D31B1C" w:rsidRPr="001803A9" w:rsidRDefault="00D31B1C" w:rsidP="001803A9">
            <w:pPr>
              <w:widowControl w:val="0"/>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4-й уровень</w:t>
            </w:r>
          </w:p>
        </w:tc>
      </w:tr>
      <w:tr w:rsidR="00D31B1C" w:rsidRPr="001803A9" w:rsidTr="00D31B1C">
        <w:trPr>
          <w:trHeight w:val="2080"/>
          <w:jc w:val="center"/>
        </w:trPr>
        <w:tc>
          <w:tcPr>
            <w:tcW w:w="5505" w:type="dxa"/>
            <w:shd w:val="clear" w:color="auto" w:fill="FFFFFF"/>
            <w:tcMar>
              <w:left w:w="40" w:type="dxa"/>
              <w:right w:w="40" w:type="dxa"/>
            </w:tcMar>
          </w:tcPr>
          <w:p w:rsidR="00D31B1C" w:rsidRDefault="00D31B1C" w:rsidP="001803A9">
            <w:pPr>
              <w:spacing w:line="240" w:lineRule="auto"/>
              <w:ind w:right="34"/>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Найти  и  установить возможную   последовательность или комбинацию      отрывков глубоко скрытой информации,       каждая часть которой может отвечать множественным     критериям     в тексте с неизвестным контекстом или формой. Сделать вывод о том, какая информация в тексте необходима для выполнения задания</w:t>
            </w:r>
          </w:p>
          <w:p w:rsidR="00D31B1C" w:rsidRPr="001803A9" w:rsidRDefault="00D31B1C" w:rsidP="00D31B1C">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Сплошные тексты: </w:t>
            </w:r>
            <w:r w:rsidRPr="001803A9">
              <w:rPr>
                <w:rFonts w:ascii="Times New Roman" w:eastAsia="Times New Roman" w:hAnsi="Times New Roman" w:cs="Times New Roman"/>
                <w:sz w:val="20"/>
                <w:szCs w:val="20"/>
              </w:rPr>
              <w:t>следуя лингвистическим или тематическим связям различных частей текста, нередко имеющего ясно выраженную структуру изложения, найти, интерпретировать или оценить неявно выраженную информацию либо сделать выводы философского или метафизического характера.</w:t>
            </w:r>
          </w:p>
          <w:p w:rsidR="00D31B1C" w:rsidRPr="001803A9" w:rsidRDefault="00D31B1C" w:rsidP="00D31B1C">
            <w:pPr>
              <w:spacing w:line="240" w:lineRule="auto"/>
              <w:ind w:right="34"/>
              <w:rPr>
                <w:rFonts w:ascii="Times New Roman" w:eastAsia="Times New Roman" w:hAnsi="Times New Roman" w:cs="Times New Roman"/>
                <w:b/>
                <w:sz w:val="20"/>
                <w:szCs w:val="20"/>
              </w:rPr>
            </w:pPr>
            <w:proofErr w:type="spellStart"/>
            <w:r w:rsidRPr="001803A9">
              <w:rPr>
                <w:rFonts w:ascii="Times New Roman" w:eastAsia="Times New Roman" w:hAnsi="Times New Roman" w:cs="Times New Roman"/>
                <w:i/>
                <w:sz w:val="20"/>
                <w:szCs w:val="20"/>
              </w:rPr>
              <w:t>Несплошные</w:t>
            </w:r>
            <w:proofErr w:type="spellEnd"/>
            <w:r w:rsidRPr="001803A9">
              <w:rPr>
                <w:rFonts w:ascii="Times New Roman" w:eastAsia="Times New Roman" w:hAnsi="Times New Roman" w:cs="Times New Roman"/>
                <w:i/>
                <w:sz w:val="20"/>
                <w:szCs w:val="20"/>
              </w:rPr>
              <w:t xml:space="preserve"> тексты: </w:t>
            </w:r>
            <w:r w:rsidRPr="001803A9">
              <w:rPr>
                <w:rFonts w:ascii="Times New Roman" w:eastAsia="Times New Roman" w:hAnsi="Times New Roman" w:cs="Times New Roman"/>
                <w:sz w:val="20"/>
                <w:szCs w:val="20"/>
              </w:rPr>
              <w:t>найти отдельные части информации и сравнить или обобщить их, просмотрев длинный, детализированный текст, который чаще всего не имеет подзаголовков или специального формата</w:t>
            </w:r>
          </w:p>
        </w:tc>
        <w:tc>
          <w:tcPr>
            <w:tcW w:w="2185" w:type="dxa"/>
            <w:tcMar>
              <w:left w:w="40" w:type="dxa"/>
              <w:right w:w="40" w:type="dxa"/>
            </w:tcMar>
          </w:tcPr>
          <w:p w:rsidR="00D31B1C" w:rsidRPr="001803A9" w:rsidRDefault="00D31B1C" w:rsidP="001803A9">
            <w:pPr>
              <w:widowControl w:val="0"/>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Использовать   глубокие идеи, заложенные в тексте, для понимания    и    применения категорий в незнакомом   контексте.   Истолковывать разделы текста, беря в расчёт понимание   текста   в целом.     Работать    с идеями, которые противоречат ожиданиям и сформулированы в негативном контексте</w:t>
            </w:r>
          </w:p>
        </w:tc>
        <w:tc>
          <w:tcPr>
            <w:tcW w:w="2185" w:type="dxa"/>
            <w:tcMar>
              <w:left w:w="40" w:type="dxa"/>
              <w:right w:w="40" w:type="dxa"/>
            </w:tcMar>
          </w:tcPr>
          <w:p w:rsidR="00D31B1C" w:rsidRPr="001803A9" w:rsidRDefault="00D31B1C" w:rsidP="001803A9">
            <w:pPr>
              <w:widowControl w:val="0"/>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Использовать академические и общеизвестные знания для выдвижения гипотез или критической оценки текста. Демонстрировать точное понимание длинных и сложных текстов</w:t>
            </w:r>
          </w:p>
        </w:tc>
      </w:tr>
      <w:tr w:rsidR="00D31B1C" w:rsidRPr="001803A9" w:rsidTr="00C87FC6">
        <w:trPr>
          <w:trHeight w:val="125"/>
          <w:jc w:val="center"/>
        </w:trPr>
        <w:tc>
          <w:tcPr>
            <w:tcW w:w="9875" w:type="dxa"/>
            <w:gridSpan w:val="3"/>
            <w:shd w:val="clear" w:color="auto" w:fill="FFFFFF"/>
            <w:tcMar>
              <w:left w:w="40" w:type="dxa"/>
              <w:right w:w="40" w:type="dxa"/>
            </w:tcMar>
          </w:tcPr>
          <w:p w:rsidR="00D31B1C" w:rsidRPr="001803A9" w:rsidRDefault="00D31B1C"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b/>
                <w:sz w:val="20"/>
                <w:szCs w:val="20"/>
              </w:rPr>
              <w:t>3-й уровень</w:t>
            </w:r>
          </w:p>
        </w:tc>
      </w:tr>
      <w:tr w:rsidR="00D31B1C" w:rsidRPr="001803A9" w:rsidTr="00D31B1C">
        <w:trPr>
          <w:trHeight w:val="125"/>
          <w:jc w:val="center"/>
        </w:trPr>
        <w:tc>
          <w:tcPr>
            <w:tcW w:w="5505" w:type="dxa"/>
            <w:shd w:val="clear" w:color="auto" w:fill="FFFFFF"/>
            <w:tcMar>
              <w:left w:w="40" w:type="dxa"/>
              <w:right w:w="40" w:type="dxa"/>
            </w:tcMar>
          </w:tcPr>
          <w:p w:rsidR="00FE6DC1" w:rsidRPr="001803A9" w:rsidRDefault="00D31B1C" w:rsidP="00FE6DC1">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Найти и в некоторых случаях     распознать связи   между   отрывками      информации, каждый  из  которых, возможно,     отвечает множественным критериям. Работать с известной, но противоречивой  информацией</w:t>
            </w:r>
            <w:r w:rsidR="00FE6DC1" w:rsidRPr="001803A9">
              <w:rPr>
                <w:rFonts w:ascii="Times New Roman" w:eastAsia="Times New Roman" w:hAnsi="Times New Roman" w:cs="Times New Roman"/>
                <w:i/>
                <w:sz w:val="20"/>
                <w:szCs w:val="20"/>
              </w:rPr>
              <w:t xml:space="preserve"> Сплошные тексты: </w:t>
            </w:r>
            <w:r w:rsidR="00FE6DC1" w:rsidRPr="001803A9">
              <w:rPr>
                <w:rFonts w:ascii="Times New Roman" w:eastAsia="Times New Roman" w:hAnsi="Times New Roman" w:cs="Times New Roman"/>
                <w:sz w:val="20"/>
                <w:szCs w:val="20"/>
              </w:rPr>
              <w:t xml:space="preserve">найти, интерпретировать или оценить информацию, используя особенности организации текста, если они имеются, </w:t>
            </w:r>
            <w:proofErr w:type="gramStart"/>
            <w:r w:rsidR="00FE6DC1" w:rsidRPr="001803A9">
              <w:rPr>
                <w:rFonts w:ascii="Times New Roman" w:eastAsia="Times New Roman" w:hAnsi="Times New Roman" w:cs="Times New Roman"/>
                <w:sz w:val="20"/>
                <w:szCs w:val="20"/>
              </w:rPr>
              <w:t>и</w:t>
            </w:r>
            <w:proofErr w:type="gramEnd"/>
            <w:r w:rsidR="00FE6DC1" w:rsidRPr="001803A9">
              <w:rPr>
                <w:rFonts w:ascii="Times New Roman" w:eastAsia="Times New Roman" w:hAnsi="Times New Roman" w:cs="Times New Roman"/>
                <w:sz w:val="20"/>
                <w:szCs w:val="20"/>
              </w:rPr>
              <w:t xml:space="preserve"> следуя явно или неявно выраженным логическим связям, например таким, как причинно-следственные связи в предложениях или отдельных частях текста.</w:t>
            </w:r>
          </w:p>
          <w:p w:rsidR="00FE6DC1" w:rsidRPr="001803A9" w:rsidRDefault="00FE6DC1" w:rsidP="00FE6DC1">
            <w:pPr>
              <w:spacing w:line="240" w:lineRule="auto"/>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Несплошные</w:t>
            </w:r>
            <w:proofErr w:type="spellEnd"/>
            <w:r w:rsidRPr="001803A9">
              <w:rPr>
                <w:rFonts w:ascii="Times New Roman" w:eastAsia="Times New Roman" w:hAnsi="Times New Roman" w:cs="Times New Roman"/>
                <w:i/>
                <w:sz w:val="20"/>
                <w:szCs w:val="20"/>
              </w:rPr>
              <w:t xml:space="preserve"> тексты: </w:t>
            </w:r>
            <w:r w:rsidRPr="001803A9">
              <w:rPr>
                <w:rFonts w:ascii="Times New Roman" w:eastAsia="Times New Roman" w:hAnsi="Times New Roman" w:cs="Times New Roman"/>
                <w:sz w:val="20"/>
                <w:szCs w:val="20"/>
              </w:rPr>
              <w:t>рассмотреть информацию, данную в нескольких различных формах (вербальной, числовой, пространственно-визуальной), в их взаимосвязи и сделать на этой основе выводы</w:t>
            </w:r>
          </w:p>
          <w:p w:rsidR="00D31B1C" w:rsidRPr="001803A9" w:rsidRDefault="00D31B1C" w:rsidP="00FE6DC1">
            <w:pPr>
              <w:spacing w:line="240" w:lineRule="auto"/>
              <w:rPr>
                <w:rFonts w:ascii="Times New Roman" w:eastAsia="Times New Roman" w:hAnsi="Times New Roman" w:cs="Times New Roman"/>
                <w:b/>
                <w:sz w:val="20"/>
                <w:szCs w:val="20"/>
              </w:rPr>
            </w:pPr>
          </w:p>
        </w:tc>
        <w:tc>
          <w:tcPr>
            <w:tcW w:w="2185" w:type="dxa"/>
            <w:tcMar>
              <w:left w:w="40" w:type="dxa"/>
              <w:right w:w="40" w:type="dxa"/>
            </w:tcMar>
          </w:tcPr>
          <w:p w:rsidR="00D31B1C" w:rsidRPr="001803A9" w:rsidRDefault="00D31B1C"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Объединить несколько частей текста для того,   чтобы   определить главную мысль, объяснить связи и истолковать     значения слов  и  смысл  фраз. Сравнивать,     противопоставлять        или классифицировать части     информации, принимая во внимание много критериев. Работать с противоречивой информацией</w:t>
            </w:r>
          </w:p>
        </w:tc>
        <w:tc>
          <w:tcPr>
            <w:tcW w:w="2185" w:type="dxa"/>
            <w:tcMar>
              <w:left w:w="40" w:type="dxa"/>
              <w:right w:w="40" w:type="dxa"/>
            </w:tcMar>
          </w:tcPr>
          <w:p w:rsidR="00D31B1C" w:rsidRPr="001803A9" w:rsidRDefault="00D31B1C"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Делать сравнения или устанавливать связи, давать объяснения или оценивать особенности текста. Демонстрировать точное понимание текста в связи с известными, повседневными знаниями или основывать выводы на менее известных знаниях</w:t>
            </w:r>
          </w:p>
        </w:tc>
      </w:tr>
      <w:tr w:rsidR="00FE6DC1" w:rsidRPr="001803A9" w:rsidTr="00C87FC6">
        <w:trPr>
          <w:trHeight w:val="70"/>
          <w:jc w:val="center"/>
        </w:trPr>
        <w:tc>
          <w:tcPr>
            <w:tcW w:w="9875" w:type="dxa"/>
            <w:gridSpan w:val="3"/>
            <w:shd w:val="clear" w:color="auto" w:fill="FFFFFF"/>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b/>
                <w:sz w:val="20"/>
                <w:szCs w:val="20"/>
              </w:rPr>
              <w:t>2-й уровень</w:t>
            </w:r>
          </w:p>
        </w:tc>
      </w:tr>
      <w:tr w:rsidR="00FE6DC1" w:rsidRPr="001803A9" w:rsidTr="00D31B1C">
        <w:trPr>
          <w:trHeight w:val="125"/>
          <w:jc w:val="center"/>
        </w:trPr>
        <w:tc>
          <w:tcPr>
            <w:tcW w:w="5505" w:type="dxa"/>
            <w:shd w:val="clear" w:color="auto" w:fill="FFFFFF"/>
            <w:tcMar>
              <w:left w:w="40" w:type="dxa"/>
              <w:right w:w="40" w:type="dxa"/>
            </w:tcMar>
          </w:tcPr>
          <w:p w:rsidR="00FE6DC1" w:rsidRPr="001803A9" w:rsidRDefault="00FE6DC1" w:rsidP="00FE6DC1">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Найти один или несколько отрывков информации, каждый из</w:t>
            </w:r>
            <w:r>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 которых, возможно, отвечает множественным критериям. Работать с противоречивой информацией</w:t>
            </w:r>
          </w:p>
          <w:p w:rsidR="00FE6DC1" w:rsidRPr="001803A9" w:rsidRDefault="00FE6DC1" w:rsidP="00FE6DC1">
            <w:pPr>
              <w:spacing w:line="240" w:lineRule="auto"/>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Сплошные тексты: </w:t>
            </w:r>
            <w:r w:rsidRPr="001803A9">
              <w:rPr>
                <w:rFonts w:ascii="Times New Roman" w:eastAsia="Times New Roman" w:hAnsi="Times New Roman" w:cs="Times New Roman"/>
                <w:sz w:val="20"/>
                <w:szCs w:val="20"/>
              </w:rPr>
              <w:t>найти, или интерпретировать, или обобщить информацию из различных частей текста либо текстов с целью определить намерения автора, следуя логическим и лингвистическим связям внутри отдельной части текста.</w:t>
            </w:r>
          </w:p>
          <w:p w:rsidR="00FE6DC1" w:rsidRPr="00FE6DC1" w:rsidRDefault="00FE6DC1" w:rsidP="00FE6DC1">
            <w:pPr>
              <w:spacing w:line="240" w:lineRule="auto"/>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Несплошные</w:t>
            </w:r>
            <w:proofErr w:type="spellEnd"/>
            <w:r w:rsidRPr="001803A9">
              <w:rPr>
                <w:rFonts w:ascii="Times New Roman" w:eastAsia="Times New Roman" w:hAnsi="Times New Roman" w:cs="Times New Roman"/>
                <w:i/>
                <w:sz w:val="20"/>
                <w:szCs w:val="20"/>
              </w:rPr>
              <w:t xml:space="preserve"> тексты: </w:t>
            </w:r>
            <w:r w:rsidRPr="001803A9">
              <w:rPr>
                <w:rFonts w:ascii="Times New Roman" w:eastAsia="Times New Roman" w:hAnsi="Times New Roman" w:cs="Times New Roman"/>
                <w:sz w:val="20"/>
                <w:szCs w:val="20"/>
              </w:rPr>
              <w:t>продемонстрировать понимание явно выраженной структуры визуального изображения информации, например таблицы или диаграммы (</w:t>
            </w:r>
            <w:proofErr w:type="gramStart"/>
            <w:r w:rsidRPr="001803A9">
              <w:rPr>
                <w:rFonts w:ascii="Times New Roman" w:eastAsia="Times New Roman" w:hAnsi="Times New Roman" w:cs="Times New Roman"/>
                <w:sz w:val="20"/>
                <w:szCs w:val="20"/>
              </w:rPr>
              <w:t>граф</w:t>
            </w:r>
            <w:r>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дерева</w:t>
            </w:r>
            <w:proofErr w:type="gramEnd"/>
            <w:r w:rsidRPr="001803A9">
              <w:rPr>
                <w:rFonts w:ascii="Times New Roman" w:eastAsia="Times New Roman" w:hAnsi="Times New Roman" w:cs="Times New Roman"/>
                <w:sz w:val="20"/>
                <w:szCs w:val="20"/>
              </w:rPr>
              <w:t>), либо объединить две небольшие части информации из графика или таблицы</w:t>
            </w:r>
          </w:p>
        </w:tc>
        <w:tc>
          <w:tcPr>
            <w:tcW w:w="2185" w:type="dxa"/>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Определять главную мысль, понимать связи, формировать, применять простые категории или истолковывать значения в ограниченной части текста, когда </w:t>
            </w:r>
            <w:proofErr w:type="spellStart"/>
            <w:r w:rsidRPr="001803A9">
              <w:rPr>
                <w:rFonts w:ascii="Times New Roman" w:eastAsia="Times New Roman" w:hAnsi="Times New Roman" w:cs="Times New Roman"/>
                <w:sz w:val="20"/>
                <w:szCs w:val="20"/>
              </w:rPr>
              <w:t>инфор-мация</w:t>
            </w:r>
            <w:proofErr w:type="spellEnd"/>
            <w:r w:rsidRPr="001803A9">
              <w:rPr>
                <w:rFonts w:ascii="Times New Roman" w:eastAsia="Times New Roman" w:hAnsi="Times New Roman" w:cs="Times New Roman"/>
                <w:sz w:val="20"/>
                <w:szCs w:val="20"/>
              </w:rPr>
              <w:t xml:space="preserve"> малоизвестна и требуется сделать простые выводы</w:t>
            </w:r>
            <w:proofErr w:type="gramEnd"/>
          </w:p>
        </w:tc>
        <w:tc>
          <w:tcPr>
            <w:tcW w:w="2185" w:type="dxa"/>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Делать сравнения или устанавливать связи между текстом и внешними знаниями либо объяснять особенности текста, основываясь на собственном опыте и отношениях</w:t>
            </w:r>
          </w:p>
        </w:tc>
      </w:tr>
      <w:tr w:rsidR="00FE6DC1" w:rsidRPr="001803A9" w:rsidTr="00C87FC6">
        <w:trPr>
          <w:trHeight w:val="125"/>
          <w:jc w:val="center"/>
        </w:trPr>
        <w:tc>
          <w:tcPr>
            <w:tcW w:w="9875" w:type="dxa"/>
            <w:gridSpan w:val="3"/>
            <w:shd w:val="clear" w:color="auto" w:fill="FFFFFF"/>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b/>
                <w:sz w:val="20"/>
                <w:szCs w:val="20"/>
              </w:rPr>
              <w:lastRenderedPageBreak/>
              <w:t>1-й уровень</w:t>
            </w:r>
          </w:p>
        </w:tc>
      </w:tr>
      <w:tr w:rsidR="00FE6DC1" w:rsidRPr="001803A9" w:rsidTr="00D31B1C">
        <w:trPr>
          <w:trHeight w:val="125"/>
          <w:jc w:val="center"/>
        </w:trPr>
        <w:tc>
          <w:tcPr>
            <w:tcW w:w="5505" w:type="dxa"/>
            <w:shd w:val="clear" w:color="auto" w:fill="FFFFFF"/>
            <w:tcMar>
              <w:left w:w="40" w:type="dxa"/>
              <w:right w:w="40" w:type="dxa"/>
            </w:tcMar>
          </w:tcPr>
          <w:p w:rsidR="00FE6DC1" w:rsidRPr="001803A9" w:rsidRDefault="00FE6DC1" w:rsidP="00FE6DC1">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Найти один или более независимый отрывок явно выраженной в тексте информации по простому критерию</w:t>
            </w:r>
            <w:r w:rsidRPr="001803A9">
              <w:rPr>
                <w:rFonts w:ascii="Times New Roman" w:eastAsia="Times New Roman" w:hAnsi="Times New Roman" w:cs="Times New Roman"/>
                <w:i/>
                <w:sz w:val="20"/>
                <w:szCs w:val="20"/>
              </w:rPr>
              <w:t xml:space="preserve"> Сплошные тексты: </w:t>
            </w:r>
            <w:r w:rsidRPr="001803A9">
              <w:rPr>
                <w:rFonts w:ascii="Times New Roman" w:eastAsia="Times New Roman" w:hAnsi="Times New Roman" w:cs="Times New Roman"/>
                <w:sz w:val="20"/>
                <w:szCs w:val="20"/>
              </w:rPr>
              <w:t>определить основную идею текста, используя заголовки частей текста или выделяющие их обозначения, либо найти явно выраженную информацию в короткой части текста.</w:t>
            </w:r>
          </w:p>
          <w:p w:rsidR="00FE6DC1" w:rsidRPr="00FE6DC1" w:rsidRDefault="00FE6DC1" w:rsidP="00FE6DC1">
            <w:pPr>
              <w:spacing w:line="240" w:lineRule="auto"/>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Несплошные</w:t>
            </w:r>
            <w:proofErr w:type="spellEnd"/>
            <w:r w:rsidRPr="001803A9">
              <w:rPr>
                <w:rFonts w:ascii="Times New Roman" w:eastAsia="Times New Roman" w:hAnsi="Times New Roman" w:cs="Times New Roman"/>
                <w:i/>
                <w:sz w:val="20"/>
                <w:szCs w:val="20"/>
              </w:rPr>
              <w:t xml:space="preserve"> тексты: </w:t>
            </w:r>
            <w:r w:rsidRPr="001803A9">
              <w:rPr>
                <w:rFonts w:ascii="Times New Roman" w:eastAsia="Times New Roman" w:hAnsi="Times New Roman" w:cs="Times New Roman"/>
                <w:sz w:val="20"/>
                <w:szCs w:val="20"/>
              </w:rPr>
              <w:t>найти отдельные части явно выраженной информации на одной простой карте, или линейном графике, или столбчатой диаграмме, которая включает в себя небольшой по объёму вербальный текст в несколько слов или фраз</w:t>
            </w:r>
          </w:p>
        </w:tc>
        <w:tc>
          <w:tcPr>
            <w:tcW w:w="2185" w:type="dxa"/>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Распознать главную идею или авторские намерения в тексте, когда требуемая информация в нём общеизвестна</w:t>
            </w:r>
          </w:p>
        </w:tc>
        <w:tc>
          <w:tcPr>
            <w:tcW w:w="2185" w:type="dxa"/>
            <w:tcMar>
              <w:left w:w="40" w:type="dxa"/>
              <w:right w:w="40" w:type="dxa"/>
            </w:tcMar>
          </w:tcPr>
          <w:p w:rsidR="00FE6DC1" w:rsidRPr="001803A9" w:rsidRDefault="00FE6DC1" w:rsidP="001803A9">
            <w:pPr>
              <w:widowControl w:val="0"/>
              <w:spacing w:line="240" w:lineRule="auto"/>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Установить простые связи между информацией в тексте и общими, повседневными знаниями</w:t>
            </w:r>
          </w:p>
        </w:tc>
      </w:tr>
    </w:tbl>
    <w:tbl>
      <w:tblPr>
        <w:tblStyle w:val="ab"/>
        <w:tblW w:w="6423" w:type="dxa"/>
        <w:tblInd w:w="40" w:type="dxa"/>
        <w:tblLayout w:type="fixed"/>
        <w:tblLook w:val="0600" w:firstRow="0" w:lastRow="0" w:firstColumn="0" w:lastColumn="0" w:noHBand="1" w:noVBand="1"/>
      </w:tblPr>
      <w:tblGrid>
        <w:gridCol w:w="2146"/>
        <w:gridCol w:w="2131"/>
        <w:gridCol w:w="2146"/>
      </w:tblGrid>
      <w:tr w:rsidR="00BF0961" w:rsidRPr="001803A9">
        <w:trPr>
          <w:trHeight w:val="400"/>
        </w:trPr>
        <w:tc>
          <w:tcPr>
            <w:tcW w:w="2146" w:type="dxa"/>
            <w:shd w:val="clear" w:color="auto" w:fill="FFFFFF"/>
            <w:tcMar>
              <w:left w:w="40" w:type="dxa"/>
              <w:right w:w="40" w:type="dxa"/>
            </w:tcMar>
          </w:tcPr>
          <w:p w:rsidR="00BF0961" w:rsidRPr="001803A9" w:rsidRDefault="001803A9" w:rsidP="00D31B1C">
            <w:pPr>
              <w:spacing w:line="240" w:lineRule="auto"/>
              <w:rPr>
                <w:rFonts w:ascii="Times New Roman" w:hAnsi="Times New Roman" w:cs="Times New Roman"/>
                <w:sz w:val="20"/>
                <w:szCs w:val="20"/>
              </w:rPr>
            </w:pPr>
            <w:r w:rsidRPr="001803A9">
              <w:rPr>
                <w:rFonts w:ascii="Times New Roman" w:hAnsi="Times New Roman" w:cs="Times New Roman"/>
                <w:sz w:val="20"/>
                <w:szCs w:val="20"/>
              </w:rPr>
              <w:br w:type="page"/>
            </w:r>
          </w:p>
        </w:tc>
        <w:tc>
          <w:tcPr>
            <w:tcW w:w="2131" w:type="dxa"/>
            <w:tcMar>
              <w:left w:w="40" w:type="dxa"/>
              <w:right w:w="40" w:type="dxa"/>
            </w:tcMar>
          </w:tcPr>
          <w:p w:rsidR="00BF0961" w:rsidRPr="001803A9" w:rsidRDefault="00BF0961" w:rsidP="001803A9">
            <w:pPr>
              <w:widowControl w:val="0"/>
              <w:spacing w:line="240" w:lineRule="auto"/>
              <w:rPr>
                <w:rFonts w:ascii="Times New Roman" w:hAnsi="Times New Roman" w:cs="Times New Roman"/>
                <w:sz w:val="20"/>
                <w:szCs w:val="20"/>
              </w:rPr>
            </w:pPr>
          </w:p>
        </w:tc>
        <w:tc>
          <w:tcPr>
            <w:tcW w:w="2146" w:type="dxa"/>
            <w:tcMar>
              <w:left w:w="40" w:type="dxa"/>
              <w:right w:w="40" w:type="dxa"/>
            </w:tcMar>
          </w:tcPr>
          <w:p w:rsidR="00BF0961" w:rsidRPr="001803A9" w:rsidRDefault="00BF0961" w:rsidP="001803A9">
            <w:pPr>
              <w:widowControl w:val="0"/>
              <w:spacing w:line="240" w:lineRule="auto"/>
              <w:rPr>
                <w:rFonts w:ascii="Times New Roman" w:hAnsi="Times New Roman" w:cs="Times New Roman"/>
                <w:sz w:val="20"/>
                <w:szCs w:val="20"/>
              </w:rPr>
            </w:pPr>
          </w:p>
        </w:tc>
      </w:tr>
    </w:tbl>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Нередко учащиеся затрудняются в выполнении заданий, требующих соотнести различные точки зрения на явления и события, высказать собственную версию их смысла, что ещё раз показывает актуальность введения целенаправленного формирования коммуникативного компонента универсальных учебных действий в рамках основной школы.</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Чтение художественного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Согласно концепции И. Р. Гальперина, в тексте содержится три вида информации: </w:t>
      </w:r>
      <w:proofErr w:type="spellStart"/>
      <w:r w:rsidRPr="001803A9">
        <w:rPr>
          <w:rFonts w:ascii="Times New Roman" w:eastAsia="Times New Roman" w:hAnsi="Times New Roman" w:cs="Times New Roman"/>
          <w:sz w:val="20"/>
          <w:szCs w:val="20"/>
        </w:rPr>
        <w:t>фактуальная</w:t>
      </w:r>
      <w:proofErr w:type="spellEnd"/>
      <w:r w:rsidRPr="001803A9">
        <w:rPr>
          <w:rFonts w:ascii="Times New Roman" w:eastAsia="Times New Roman" w:hAnsi="Times New Roman" w:cs="Times New Roman"/>
          <w:sz w:val="20"/>
          <w:szCs w:val="20"/>
        </w:rPr>
        <w:t xml:space="preserve">, концептуальная и подтекстовая (1981). </w:t>
      </w:r>
      <w:proofErr w:type="spellStart"/>
      <w:r w:rsidRPr="001803A9">
        <w:rPr>
          <w:rFonts w:ascii="Times New Roman" w:eastAsia="Times New Roman" w:hAnsi="Times New Roman" w:cs="Times New Roman"/>
          <w:i/>
          <w:sz w:val="20"/>
          <w:szCs w:val="20"/>
        </w:rPr>
        <w:t>Фактуальная</w:t>
      </w:r>
      <w:proofErr w:type="spellEnd"/>
      <w:r w:rsidRPr="001803A9">
        <w:rPr>
          <w:rFonts w:ascii="Times New Roman" w:eastAsia="Times New Roman" w:hAnsi="Times New Roman" w:cs="Times New Roman"/>
          <w:i/>
          <w:sz w:val="20"/>
          <w:szCs w:val="20"/>
        </w:rPr>
        <w:t xml:space="preserve"> информация </w:t>
      </w:r>
      <w:r w:rsidRPr="001803A9">
        <w:rPr>
          <w:rFonts w:ascii="Times New Roman" w:eastAsia="Times New Roman" w:hAnsi="Times New Roman" w:cs="Times New Roman"/>
          <w:sz w:val="20"/>
          <w:szCs w:val="20"/>
        </w:rPr>
        <w:t xml:space="preserve">— описание фактов, событий, места действия и протекания действия, рассуждения автора, движения сюжета и т. д. — составляет фабулу текста «внешнее произведение». </w:t>
      </w:r>
      <w:r w:rsidRPr="001803A9">
        <w:rPr>
          <w:rFonts w:ascii="Times New Roman" w:eastAsia="Times New Roman" w:hAnsi="Times New Roman" w:cs="Times New Roman"/>
          <w:i/>
          <w:sz w:val="20"/>
          <w:szCs w:val="20"/>
        </w:rPr>
        <w:t xml:space="preserve">Концептуальная информация </w:t>
      </w:r>
      <w:r w:rsidRPr="001803A9">
        <w:rPr>
          <w:rFonts w:ascii="Times New Roman" w:eastAsia="Times New Roman" w:hAnsi="Times New Roman" w:cs="Times New Roman"/>
          <w:sz w:val="20"/>
          <w:szCs w:val="20"/>
        </w:rPr>
        <w:t xml:space="preserve">выражает мировоззрение автора, систему его взглядов, замысел, но не сводится к идее произведения, а может быть описана как замысел автора и его содержательная интерпретация. Концептуальная информация часто представлена в имплицитной, а не в словесной форме. </w:t>
      </w:r>
      <w:r w:rsidRPr="001803A9">
        <w:rPr>
          <w:rFonts w:ascii="Times New Roman" w:eastAsia="Times New Roman" w:hAnsi="Times New Roman" w:cs="Times New Roman"/>
          <w:i/>
          <w:sz w:val="20"/>
          <w:szCs w:val="20"/>
        </w:rPr>
        <w:t xml:space="preserve">Подтекстовая информация </w:t>
      </w:r>
      <w:r w:rsidRPr="001803A9">
        <w:rPr>
          <w:rFonts w:ascii="Times New Roman" w:eastAsia="Times New Roman" w:hAnsi="Times New Roman" w:cs="Times New Roman"/>
          <w:sz w:val="20"/>
          <w:szCs w:val="20"/>
        </w:rPr>
        <w:t>представляет скрытый смысл, не равна художественным средствам и возникает благодаря «нелинейному» прочтению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основе формирования способности художественного восприятия литературного текста лежит форма реально-практического диалога рассказчика и слушателя. Обучение школьников анализу литературно-художественных произведений, различению авторских «значений» и «смыслов», сопоставление их со «смыслами» читателя позволяют целенаправленно формировать нравственную позицию учащихся на основе опыта </w:t>
      </w:r>
      <w:proofErr w:type="spellStart"/>
      <w:r w:rsidRPr="001803A9">
        <w:rPr>
          <w:rFonts w:ascii="Times New Roman" w:eastAsia="Times New Roman" w:hAnsi="Times New Roman" w:cs="Times New Roman"/>
          <w:sz w:val="20"/>
          <w:szCs w:val="20"/>
        </w:rPr>
        <w:t>эмпатии</w:t>
      </w:r>
      <w:proofErr w:type="spellEnd"/>
      <w:r w:rsidRPr="001803A9">
        <w:rPr>
          <w:rFonts w:ascii="Times New Roman" w:eastAsia="Times New Roman" w:hAnsi="Times New Roman" w:cs="Times New Roman"/>
          <w:sz w:val="20"/>
          <w:szCs w:val="20"/>
        </w:rPr>
        <w:t xml:space="preserve"> и сопереживания. Для этого необходимо специально организовать ориентацию учащихся на поступок героя и его нравственное содержание. Для целенаправленной организации такой ориентации необходимо:</w:t>
      </w:r>
    </w:p>
    <w:p w:rsidR="00BF0961" w:rsidRPr="001803A9" w:rsidRDefault="001803A9" w:rsidP="00FE6DC1">
      <w:pPr>
        <w:numPr>
          <w:ilvl w:val="0"/>
          <w:numId w:val="65"/>
        </w:numPr>
        <w:tabs>
          <w:tab w:val="left" w:pos="85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специально выделить перед учащимися суть нравственной коллизии (дилеммы), представленной в литературном произведении;</w:t>
      </w:r>
    </w:p>
    <w:p w:rsidR="00BF0961" w:rsidRPr="001803A9" w:rsidRDefault="001803A9" w:rsidP="00FE6DC1">
      <w:pPr>
        <w:numPr>
          <w:ilvl w:val="0"/>
          <w:numId w:val="65"/>
        </w:numPr>
        <w:tabs>
          <w:tab w:val="left" w:pos="85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помочь выделить противостоящие в конфликте стороны, выявить мотивы и стремления героев, а также те моральные суждения и нормы, которыми руководствуются герои в своём поведении;</w:t>
      </w:r>
    </w:p>
    <w:p w:rsidR="00BF0961" w:rsidRPr="001803A9" w:rsidRDefault="001803A9" w:rsidP="00FE6DC1">
      <w:pPr>
        <w:numPr>
          <w:ilvl w:val="0"/>
          <w:numId w:val="65"/>
        </w:numPr>
        <w:tabs>
          <w:tab w:val="left" w:pos="85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помочь выявить авторское обоснование того, почему герой следует в своём поведении определённой норме или принципу;</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содействовать учащимся в определении собственной позиции в отношении отображённой моральной дилеммы и связать её с определёнными нравственными императивами.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Условия организации эффективного обучения чтению</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отечественной психологии и педагогике разработано достаточно много подходов к совершенствованию обучения учащихся чтению. </w:t>
      </w:r>
      <w:proofErr w:type="gramStart"/>
      <w:r w:rsidRPr="001803A9">
        <w:rPr>
          <w:rFonts w:ascii="Times New Roman" w:eastAsia="Times New Roman" w:hAnsi="Times New Roman" w:cs="Times New Roman"/>
          <w:sz w:val="20"/>
          <w:szCs w:val="20"/>
        </w:rPr>
        <w:t>При этом затрагиваются практически все составляющие этой сложной деятельности — от коррекции элементарных приёмов техники чтения до наиболее сложных пластов смыслового и рефлексивного чтения сложных текстов, поскольку сформированный навык чтения включает в себя, как минимум, два основных компонента: 1) технику чтения (правильное и быстрое восприятие и озвучивание слов, основанное на связи между их зрительными образами, с одной стороны, и акустическими и</w:t>
      </w:r>
      <w:proofErr w:type="gramEnd"/>
      <w:r w:rsidRPr="001803A9">
        <w:rPr>
          <w:rFonts w:ascii="Times New Roman" w:eastAsia="Times New Roman" w:hAnsi="Times New Roman" w:cs="Times New Roman"/>
          <w:sz w:val="20"/>
          <w:szCs w:val="20"/>
        </w:rPr>
        <w:t xml:space="preserve"> </w:t>
      </w:r>
      <w:proofErr w:type="spellStart"/>
      <w:proofErr w:type="gramStart"/>
      <w:r w:rsidRPr="001803A9">
        <w:rPr>
          <w:rFonts w:ascii="Times New Roman" w:eastAsia="Times New Roman" w:hAnsi="Times New Roman" w:cs="Times New Roman"/>
          <w:sz w:val="20"/>
          <w:szCs w:val="20"/>
        </w:rPr>
        <w:t>речедвигательными</w:t>
      </w:r>
      <w:proofErr w:type="spellEnd"/>
      <w:r w:rsidRPr="001803A9">
        <w:rPr>
          <w:rFonts w:ascii="Times New Roman" w:eastAsia="Times New Roman" w:hAnsi="Times New Roman" w:cs="Times New Roman"/>
          <w:sz w:val="20"/>
          <w:szCs w:val="20"/>
        </w:rPr>
        <w:t xml:space="preserve"> — с другой); 2) понимание текста (извлечение его смысла, содержания).</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Нередко формирование чтения затягивается на долгие годы. Упорные многомесячные тренировки в чтении и систематические дополнительные занятия, как правило, дают более чем скромный результат. Между тем в трудах Е. И. Заики (1996) разработан эффективный комплекс упражнений, направленный на формирование у ребёнка интереса к процессу чтения, на снятие связанного с ним эмоционального напряжения и тревожности, на формирование, автоматизацию и шлифовку таких компонентов чтения, как: строгий </w:t>
      </w:r>
      <w:proofErr w:type="spellStart"/>
      <w:proofErr w:type="gramStart"/>
      <w:r w:rsidRPr="001803A9">
        <w:rPr>
          <w:rFonts w:ascii="Times New Roman" w:eastAsia="Times New Roman" w:hAnsi="Times New Roman" w:cs="Times New Roman"/>
          <w:sz w:val="20"/>
          <w:szCs w:val="20"/>
        </w:rPr>
        <w:t>по-буквенный</w:t>
      </w:r>
      <w:proofErr w:type="spellEnd"/>
      <w:proofErr w:type="gramEnd"/>
      <w:r w:rsidRPr="001803A9">
        <w:rPr>
          <w:rFonts w:ascii="Times New Roman" w:eastAsia="Times New Roman" w:hAnsi="Times New Roman" w:cs="Times New Roman"/>
          <w:sz w:val="20"/>
          <w:szCs w:val="20"/>
        </w:rPr>
        <w:t xml:space="preserve"> анализ (без прогнозирования); прогнозирование, опирающееся на зрительный образ слова; прогнозирование, опирающееся на смысл; быстрое различение похожих по написанию слов и букв; чёткие глазодвигательные и </w:t>
      </w:r>
      <w:proofErr w:type="spellStart"/>
      <w:r w:rsidRPr="001803A9">
        <w:rPr>
          <w:rFonts w:ascii="Times New Roman" w:eastAsia="Times New Roman" w:hAnsi="Times New Roman" w:cs="Times New Roman"/>
          <w:sz w:val="20"/>
          <w:szCs w:val="20"/>
        </w:rPr>
        <w:t>речедвига</w:t>
      </w:r>
      <w:proofErr w:type="spellEnd"/>
      <w:r w:rsidRPr="001803A9">
        <w:rPr>
          <w:rFonts w:ascii="Times New Roman" w:eastAsia="Times New Roman" w:hAnsi="Times New Roman" w:cs="Times New Roman"/>
          <w:sz w:val="20"/>
          <w:szCs w:val="20"/>
        </w:rPr>
        <w:t>-тельные операции; устойчивость внимания; зрительная и слуховая память на слова и др.</w:t>
      </w:r>
    </w:p>
    <w:p w:rsidR="00BF0961" w:rsidRPr="001803A9" w:rsidRDefault="001803A9" w:rsidP="009E4462">
      <w:pPr>
        <w:tabs>
          <w:tab w:val="left" w:pos="1560"/>
          <w:tab w:val="left" w:pos="2981"/>
          <w:tab w:val="left" w:pos="5237"/>
        </w:tabs>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 xml:space="preserve">Приведём примеры </w:t>
      </w:r>
      <w:r w:rsidR="00FE6DC1">
        <w:rPr>
          <w:rFonts w:ascii="Times New Roman" w:eastAsia="Times New Roman" w:hAnsi="Times New Roman" w:cs="Times New Roman"/>
          <w:sz w:val="20"/>
          <w:szCs w:val="20"/>
        </w:rPr>
        <w:t xml:space="preserve">некоторых упражнений: отделение </w:t>
      </w:r>
      <w:r w:rsidRPr="001803A9">
        <w:rPr>
          <w:rFonts w:ascii="Times New Roman" w:eastAsia="Times New Roman" w:hAnsi="Times New Roman" w:cs="Times New Roman"/>
          <w:sz w:val="20"/>
          <w:szCs w:val="20"/>
        </w:rPr>
        <w:t xml:space="preserve">слов от </w:t>
      </w:r>
      <w:proofErr w:type="spellStart"/>
      <w:r w:rsidRPr="001803A9">
        <w:rPr>
          <w:rFonts w:ascii="Times New Roman" w:eastAsia="Times New Roman" w:hAnsi="Times New Roman" w:cs="Times New Roman"/>
          <w:sz w:val="20"/>
          <w:szCs w:val="20"/>
        </w:rPr>
        <w:t>псевдослов</w:t>
      </w:r>
      <w:proofErr w:type="spellEnd"/>
      <w:r w:rsidRPr="001803A9">
        <w:rPr>
          <w:rFonts w:ascii="Times New Roman" w:eastAsia="Times New Roman" w:hAnsi="Times New Roman" w:cs="Times New Roman"/>
          <w:sz w:val="20"/>
          <w:szCs w:val="20"/>
        </w:rPr>
        <w:t xml:space="preserve"> (например, </w:t>
      </w:r>
      <w:r w:rsidR="00FE6DC1">
        <w:rPr>
          <w:rFonts w:ascii="Times New Roman" w:eastAsia="Times New Roman" w:hAnsi="Times New Roman" w:cs="Times New Roman"/>
          <w:i/>
          <w:sz w:val="20"/>
          <w:szCs w:val="20"/>
        </w:rPr>
        <w:t xml:space="preserve">дорога, метро, </w:t>
      </w:r>
      <w:proofErr w:type="spellStart"/>
      <w:r w:rsidR="00FE6DC1">
        <w:rPr>
          <w:rFonts w:ascii="Times New Roman" w:eastAsia="Times New Roman" w:hAnsi="Times New Roman" w:cs="Times New Roman"/>
          <w:i/>
          <w:sz w:val="20"/>
          <w:szCs w:val="20"/>
        </w:rPr>
        <w:t>олубет</w:t>
      </w:r>
      <w:proofErr w:type="spellEnd"/>
      <w:r w:rsidR="00FE6DC1">
        <w:rPr>
          <w:rFonts w:ascii="Times New Roman" w:eastAsia="Times New Roman" w:hAnsi="Times New Roman" w:cs="Times New Roman"/>
          <w:i/>
          <w:sz w:val="20"/>
          <w:szCs w:val="20"/>
        </w:rPr>
        <w:t xml:space="preserve">, </w:t>
      </w:r>
      <w:proofErr w:type="spellStart"/>
      <w:r w:rsidR="00FE6DC1">
        <w:rPr>
          <w:rFonts w:ascii="Times New Roman" w:eastAsia="Times New Roman" w:hAnsi="Times New Roman" w:cs="Times New Roman"/>
          <w:i/>
          <w:sz w:val="20"/>
          <w:szCs w:val="20"/>
        </w:rPr>
        <w:t>вун</w:t>
      </w:r>
      <w:r w:rsidRPr="001803A9">
        <w:rPr>
          <w:rFonts w:ascii="Times New Roman" w:eastAsia="Times New Roman" w:hAnsi="Times New Roman" w:cs="Times New Roman"/>
          <w:i/>
          <w:sz w:val="20"/>
          <w:szCs w:val="20"/>
        </w:rPr>
        <w:t>ка</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поиск в тексте заданны</w:t>
      </w:r>
      <w:r w:rsidR="009E4462">
        <w:rPr>
          <w:rFonts w:ascii="Times New Roman" w:eastAsia="Times New Roman" w:hAnsi="Times New Roman" w:cs="Times New Roman"/>
          <w:sz w:val="20"/>
          <w:szCs w:val="20"/>
        </w:rPr>
        <w:t xml:space="preserve">х слов, т. е. выбор карточек со </w:t>
      </w:r>
      <w:r w:rsidRPr="001803A9">
        <w:rPr>
          <w:rFonts w:ascii="Times New Roman" w:eastAsia="Times New Roman" w:hAnsi="Times New Roman" w:cs="Times New Roman"/>
          <w:sz w:val="20"/>
          <w:szCs w:val="20"/>
        </w:rPr>
        <w:t>словами,</w:t>
      </w:r>
      <w:r w:rsidR="009E4462">
        <w:rPr>
          <w:rFonts w:ascii="Times New Roman" w:eastAsia="Times New Roman" w:hAnsi="Times New Roman" w:cs="Times New Roman"/>
          <w:sz w:val="20"/>
          <w:szCs w:val="20"/>
        </w:rPr>
        <w:t xml:space="preserve"> совпадающими с эталоном (слово </w:t>
      </w:r>
      <w:proofErr w:type="spellStart"/>
      <w:r w:rsidRPr="001803A9">
        <w:rPr>
          <w:rFonts w:ascii="Times New Roman" w:eastAsia="Times New Roman" w:hAnsi="Times New Roman" w:cs="Times New Roman"/>
          <w:i/>
          <w:sz w:val="20"/>
          <w:szCs w:val="20"/>
        </w:rPr>
        <w:t>фломенидия</w:t>
      </w:r>
      <w:proofErr w:type="spellEnd"/>
      <w:r w:rsidRPr="001803A9">
        <w:rPr>
          <w:rFonts w:ascii="Times New Roman" w:eastAsia="Times New Roman" w:hAnsi="Times New Roman" w:cs="Times New Roman"/>
          <w:i/>
          <w:sz w:val="20"/>
          <w:szCs w:val="20"/>
        </w:rPr>
        <w:t xml:space="preserve">, </w:t>
      </w:r>
      <w:r w:rsidR="009E4462">
        <w:rPr>
          <w:rFonts w:ascii="Times New Roman" w:eastAsia="Times New Roman" w:hAnsi="Times New Roman" w:cs="Times New Roman"/>
          <w:sz w:val="20"/>
          <w:szCs w:val="20"/>
        </w:rPr>
        <w:t xml:space="preserve">а на </w:t>
      </w:r>
      <w:r w:rsidRPr="001803A9">
        <w:rPr>
          <w:rFonts w:ascii="Times New Roman" w:eastAsia="Times New Roman" w:hAnsi="Times New Roman" w:cs="Times New Roman"/>
          <w:sz w:val="20"/>
          <w:szCs w:val="20"/>
        </w:rPr>
        <w:t xml:space="preserve">карточках встречаются слова </w:t>
      </w:r>
      <w:proofErr w:type="spellStart"/>
      <w:r w:rsidR="009E4462">
        <w:rPr>
          <w:rFonts w:ascii="Times New Roman" w:eastAsia="Times New Roman" w:hAnsi="Times New Roman" w:cs="Times New Roman"/>
          <w:i/>
          <w:sz w:val="20"/>
          <w:szCs w:val="20"/>
        </w:rPr>
        <w:t>фломанидия</w:t>
      </w:r>
      <w:proofErr w:type="spellEnd"/>
      <w:r w:rsidR="009E4462">
        <w:rPr>
          <w:rFonts w:ascii="Times New Roman" w:eastAsia="Times New Roman" w:hAnsi="Times New Roman" w:cs="Times New Roman"/>
          <w:i/>
          <w:sz w:val="20"/>
          <w:szCs w:val="20"/>
        </w:rPr>
        <w:t xml:space="preserve">, </w:t>
      </w:r>
      <w:proofErr w:type="spellStart"/>
      <w:r w:rsidR="009E4462">
        <w:rPr>
          <w:rFonts w:ascii="Times New Roman" w:eastAsia="Times New Roman" w:hAnsi="Times New Roman" w:cs="Times New Roman"/>
          <w:i/>
          <w:sz w:val="20"/>
          <w:szCs w:val="20"/>
        </w:rPr>
        <w:t>фломенадия</w:t>
      </w:r>
      <w:proofErr w:type="spellEnd"/>
      <w:r w:rsidR="009E4462">
        <w:rPr>
          <w:rFonts w:ascii="Times New Roman" w:eastAsia="Times New Roman" w:hAnsi="Times New Roman" w:cs="Times New Roman"/>
          <w:i/>
          <w:sz w:val="20"/>
          <w:szCs w:val="20"/>
        </w:rPr>
        <w:t xml:space="preserve">, </w:t>
      </w:r>
      <w:proofErr w:type="spellStart"/>
      <w:r w:rsidR="009E4462">
        <w:rPr>
          <w:rFonts w:ascii="Times New Roman" w:eastAsia="Times New Roman" w:hAnsi="Times New Roman" w:cs="Times New Roman"/>
          <w:i/>
          <w:sz w:val="20"/>
          <w:szCs w:val="20"/>
        </w:rPr>
        <w:t>фло</w:t>
      </w:r>
      <w:r w:rsidRPr="001803A9">
        <w:rPr>
          <w:rFonts w:ascii="Times New Roman" w:eastAsia="Times New Roman" w:hAnsi="Times New Roman" w:cs="Times New Roman"/>
          <w:i/>
          <w:sz w:val="20"/>
          <w:szCs w:val="20"/>
        </w:rPr>
        <w:t>немидия</w:t>
      </w:r>
      <w:proofErr w:type="spellEnd"/>
      <w:r w:rsidRPr="001803A9">
        <w:rPr>
          <w:rFonts w:ascii="Times New Roman" w:eastAsia="Times New Roman" w:hAnsi="Times New Roman" w:cs="Times New Roman"/>
          <w:i/>
          <w:sz w:val="20"/>
          <w:szCs w:val="20"/>
        </w:rPr>
        <w:t xml:space="preserve"> </w:t>
      </w:r>
      <w:r w:rsidR="009E4462">
        <w:rPr>
          <w:rFonts w:ascii="Times New Roman" w:eastAsia="Times New Roman" w:hAnsi="Times New Roman" w:cs="Times New Roman"/>
          <w:sz w:val="20"/>
          <w:szCs w:val="20"/>
        </w:rPr>
        <w:t xml:space="preserve">и т. д.), восполнение </w:t>
      </w:r>
      <w:r w:rsidRPr="001803A9">
        <w:rPr>
          <w:rFonts w:ascii="Times New Roman" w:eastAsia="Times New Roman" w:hAnsi="Times New Roman" w:cs="Times New Roman"/>
          <w:sz w:val="20"/>
          <w:szCs w:val="20"/>
        </w:rPr>
        <w:t xml:space="preserve">пропусков букв в словах </w:t>
      </w:r>
      <w:r w:rsidR="009E4462">
        <w:rPr>
          <w:rFonts w:ascii="Times New Roman" w:eastAsia="Times New Roman" w:hAnsi="Times New Roman" w:cs="Times New Roman"/>
          <w:i/>
          <w:sz w:val="20"/>
          <w:szCs w:val="20"/>
        </w:rPr>
        <w:t>{ис</w:t>
      </w:r>
      <w:r w:rsidRPr="001803A9">
        <w:rPr>
          <w:rFonts w:ascii="Times New Roman" w:eastAsia="Times New Roman" w:hAnsi="Times New Roman" w:cs="Times New Roman"/>
          <w:i/>
          <w:sz w:val="20"/>
          <w:szCs w:val="20"/>
        </w:rPr>
        <w:t xml:space="preserve">пуганная </w:t>
      </w:r>
      <w:proofErr w:type="spellStart"/>
      <w:r w:rsidRPr="001803A9">
        <w:rPr>
          <w:rFonts w:ascii="Times New Roman" w:eastAsia="Times New Roman" w:hAnsi="Times New Roman" w:cs="Times New Roman"/>
          <w:i/>
          <w:sz w:val="20"/>
          <w:szCs w:val="20"/>
        </w:rPr>
        <w:t>деочка</w:t>
      </w:r>
      <w:proofErr w:type="spellEnd"/>
      <w:r w:rsidRPr="001803A9">
        <w:rPr>
          <w:rFonts w:ascii="Times New Roman" w:eastAsia="Times New Roman" w:hAnsi="Times New Roman" w:cs="Times New Roman"/>
          <w:i/>
          <w:sz w:val="20"/>
          <w:szCs w:val="20"/>
        </w:rPr>
        <w:t xml:space="preserve"> </w:t>
      </w:r>
      <w:proofErr w:type="spellStart"/>
      <w:r w:rsidRPr="001803A9">
        <w:rPr>
          <w:rFonts w:ascii="Times New Roman" w:eastAsia="Times New Roman" w:hAnsi="Times New Roman" w:cs="Times New Roman"/>
          <w:i/>
          <w:sz w:val="20"/>
          <w:szCs w:val="20"/>
        </w:rPr>
        <w:t>бысто</w:t>
      </w:r>
      <w:proofErr w:type="spellEnd"/>
      <w:r w:rsidRPr="001803A9">
        <w:rPr>
          <w:rFonts w:ascii="Times New Roman" w:eastAsia="Times New Roman" w:hAnsi="Times New Roman" w:cs="Times New Roman"/>
          <w:i/>
          <w:sz w:val="20"/>
          <w:szCs w:val="20"/>
        </w:rPr>
        <w:t xml:space="preserve"> пошла по крут</w:t>
      </w:r>
      <w:r w:rsidRPr="001803A9">
        <w:rPr>
          <w:rFonts w:ascii="Times New Roman" w:eastAsia="Times New Roman" w:hAnsi="Times New Roman" w:cs="Times New Roman"/>
          <w:sz w:val="20"/>
          <w:szCs w:val="20"/>
        </w:rPr>
        <w:tab/>
        <w:t xml:space="preserve"> </w:t>
      </w:r>
      <w:r w:rsidRPr="001803A9">
        <w:rPr>
          <w:rFonts w:ascii="Times New Roman" w:eastAsia="Times New Roman" w:hAnsi="Times New Roman" w:cs="Times New Roman"/>
          <w:i/>
          <w:sz w:val="20"/>
          <w:szCs w:val="20"/>
        </w:rPr>
        <w:t>дорожке),</w:t>
      </w:r>
      <w:r w:rsidR="009E4462">
        <w:rPr>
          <w:rFonts w:ascii="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восполнение пропусков слов в предложении </w:t>
      </w:r>
      <w:r w:rsidR="009E4462">
        <w:rPr>
          <w:rFonts w:ascii="Times New Roman" w:eastAsia="Times New Roman" w:hAnsi="Times New Roman" w:cs="Times New Roman"/>
          <w:sz w:val="20"/>
          <w:szCs w:val="20"/>
        </w:rPr>
        <w:t>(</w:t>
      </w:r>
      <w:r w:rsidR="009E4462">
        <w:rPr>
          <w:rFonts w:ascii="Times New Roman" w:eastAsia="Times New Roman" w:hAnsi="Times New Roman" w:cs="Times New Roman"/>
          <w:i/>
          <w:sz w:val="20"/>
          <w:szCs w:val="20"/>
        </w:rPr>
        <w:t xml:space="preserve">Долго ли, </w:t>
      </w:r>
      <w:r w:rsidRPr="001803A9">
        <w:rPr>
          <w:rFonts w:ascii="Times New Roman" w:eastAsia="Times New Roman" w:hAnsi="Times New Roman" w:cs="Times New Roman"/>
          <w:i/>
          <w:sz w:val="20"/>
          <w:szCs w:val="20"/>
        </w:rPr>
        <w:t>коротко</w:t>
      </w:r>
      <w:proofErr w:type="gramEnd"/>
      <w:r w:rsidRPr="001803A9">
        <w:rPr>
          <w:rFonts w:ascii="Times New Roman" w:eastAsia="Times New Roman" w:hAnsi="Times New Roman" w:cs="Times New Roman"/>
          <w:i/>
          <w:sz w:val="20"/>
          <w:szCs w:val="20"/>
        </w:rPr>
        <w:t xml:space="preserve"> ли шёл принц по тр</w:t>
      </w:r>
      <w:r w:rsidR="009E4462">
        <w:rPr>
          <w:rFonts w:ascii="Times New Roman" w:eastAsia="Times New Roman" w:hAnsi="Times New Roman" w:cs="Times New Roman"/>
          <w:i/>
          <w:sz w:val="20"/>
          <w:szCs w:val="20"/>
        </w:rPr>
        <w:t xml:space="preserve">опинке, и </w:t>
      </w:r>
      <w:proofErr w:type="gramStart"/>
      <w:r w:rsidR="009E4462">
        <w:rPr>
          <w:rFonts w:ascii="Times New Roman" w:eastAsia="Times New Roman" w:hAnsi="Times New Roman" w:cs="Times New Roman"/>
          <w:i/>
          <w:sz w:val="20"/>
          <w:szCs w:val="20"/>
        </w:rPr>
        <w:t>вот</w:t>
      </w:r>
      <w:proofErr w:type="gramEnd"/>
      <w:r w:rsidR="009E4462">
        <w:rPr>
          <w:rFonts w:ascii="Times New Roman" w:eastAsia="Times New Roman" w:hAnsi="Times New Roman" w:cs="Times New Roman"/>
          <w:i/>
          <w:sz w:val="20"/>
          <w:szCs w:val="20"/>
        </w:rPr>
        <w:t xml:space="preserve"> наконец </w:t>
      </w:r>
      <w:r w:rsidRPr="001803A9">
        <w:rPr>
          <w:rFonts w:ascii="Times New Roman" w:eastAsia="Times New Roman" w:hAnsi="Times New Roman" w:cs="Times New Roman"/>
          <w:i/>
          <w:sz w:val="20"/>
          <w:szCs w:val="20"/>
        </w:rPr>
        <w:t xml:space="preserve">он </w:t>
      </w:r>
      <w:r w:rsidR="009E4462">
        <w:rPr>
          <w:rFonts w:ascii="Times New Roman" w:eastAsia="Times New Roman" w:hAnsi="Times New Roman" w:cs="Times New Roman"/>
          <w:i/>
          <w:sz w:val="20"/>
          <w:szCs w:val="20"/>
        </w:rPr>
        <w:t xml:space="preserve">маленькую   перекосившуюся </w:t>
      </w:r>
      <w:r w:rsidRPr="001803A9">
        <w:rPr>
          <w:rFonts w:ascii="Times New Roman" w:eastAsia="Times New Roman" w:hAnsi="Times New Roman" w:cs="Times New Roman"/>
          <w:i/>
          <w:sz w:val="20"/>
          <w:szCs w:val="20"/>
        </w:rPr>
        <w:t xml:space="preserve">на курьих ножках), </w:t>
      </w:r>
      <w:r w:rsidRPr="001803A9">
        <w:rPr>
          <w:rFonts w:ascii="Times New Roman" w:eastAsia="Times New Roman" w:hAnsi="Times New Roman" w:cs="Times New Roman"/>
          <w:sz w:val="20"/>
          <w:szCs w:val="20"/>
        </w:rPr>
        <w:t xml:space="preserve">поиск смысловых несуразностей в связном тексте, где содержатся смысловые ошибки, делающие описываемую ситуацию нелепой и смешной </w:t>
      </w:r>
      <w:r w:rsidRPr="001803A9">
        <w:rPr>
          <w:rFonts w:ascii="Times New Roman" w:eastAsia="Times New Roman" w:hAnsi="Times New Roman" w:cs="Times New Roman"/>
          <w:i/>
          <w:sz w:val="20"/>
          <w:szCs w:val="20"/>
        </w:rPr>
        <w:t xml:space="preserve">(Дети не промокли под ливнем, потому что спрятались под телеграфным столбом </w:t>
      </w:r>
      <w:r w:rsidRPr="001803A9">
        <w:rPr>
          <w:rFonts w:ascii="Times New Roman" w:eastAsia="Times New Roman" w:hAnsi="Times New Roman" w:cs="Times New Roman"/>
          <w:sz w:val="20"/>
          <w:szCs w:val="20"/>
        </w:rPr>
        <w:t xml:space="preserve">или </w:t>
      </w:r>
      <w:r w:rsidRPr="001803A9">
        <w:rPr>
          <w:rFonts w:ascii="Times New Roman" w:eastAsia="Times New Roman" w:hAnsi="Times New Roman" w:cs="Times New Roman"/>
          <w:i/>
          <w:sz w:val="20"/>
          <w:szCs w:val="20"/>
        </w:rPr>
        <w:t xml:space="preserve">Поздней осенью, как обычно, буйно зацвели яблони) </w:t>
      </w:r>
      <w:r w:rsidRPr="001803A9">
        <w:rPr>
          <w:rFonts w:ascii="Times New Roman" w:eastAsia="Times New Roman" w:hAnsi="Times New Roman" w:cs="Times New Roman"/>
          <w:sz w:val="20"/>
          <w:szCs w:val="20"/>
        </w:rPr>
        <w:t>и др. (Е. В. Заика, 1996).</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Приведённые упражнения формируют различные операции и способности, являющиеся составными частями навыка чтения, а также обеспечивают увязывание их друг с другом в более сложные комплексы. Выполнение их превращает процесс чтения в необычное, весёлое, интересное занятие, благодаря чему у ребёнка формируется положительное эмоциональное отношение к нему. Данный комплекс может использоваться как путь коррекции навыка чтения на всех этапах школьного обучения.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Другой подход к совершенствованию чтения у школьников направлен на овладение ими навыками и приёмами </w:t>
      </w:r>
      <w:r w:rsidRPr="001803A9">
        <w:rPr>
          <w:rFonts w:ascii="Times New Roman" w:eastAsia="Times New Roman" w:hAnsi="Times New Roman" w:cs="Times New Roman"/>
          <w:i/>
          <w:sz w:val="20"/>
          <w:szCs w:val="20"/>
        </w:rPr>
        <w:t xml:space="preserve">понимания информации, содержащейся в тексте. </w:t>
      </w:r>
      <w:r w:rsidRPr="001803A9">
        <w:rPr>
          <w:rFonts w:ascii="Times New Roman" w:eastAsia="Times New Roman" w:hAnsi="Times New Roman" w:cs="Times New Roman"/>
          <w:sz w:val="20"/>
          <w:szCs w:val="20"/>
        </w:rPr>
        <w:t xml:space="preserve">Сущность понимания состоит в том, чтобы понять идею произведения, замысел его автора и почувствовать эмоциональный настрой и красоту языка художественного произведения. Понимание очень личный, субъективный процесс. Он основывается на убеждениях и нравственных нормах личности. Научить пониманию очень сложно, тем не </w:t>
      </w:r>
      <w:proofErr w:type="gramStart"/>
      <w:r w:rsidRPr="001803A9">
        <w:rPr>
          <w:rFonts w:ascii="Times New Roman" w:eastAsia="Times New Roman" w:hAnsi="Times New Roman" w:cs="Times New Roman"/>
          <w:sz w:val="20"/>
          <w:szCs w:val="20"/>
        </w:rPr>
        <w:t>менее</w:t>
      </w:r>
      <w:proofErr w:type="gramEnd"/>
      <w:r w:rsidRPr="001803A9">
        <w:rPr>
          <w:rFonts w:ascii="Times New Roman" w:eastAsia="Times New Roman" w:hAnsi="Times New Roman" w:cs="Times New Roman"/>
          <w:sz w:val="20"/>
          <w:szCs w:val="20"/>
        </w:rPr>
        <w:t xml:space="preserve"> можно и нужно создать благоприятные условия для овладения школьниками приёмами понимания и совершенствования чтения в целом.</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Понимание и интерпретация информации основаны на её анализе учеником. Ученик, читая, мысленно выделяет структурные и логические единицы текста, выявляет те связи, которые есть между ними, а затем фиксирует это либо в плане, либо в </w:t>
      </w:r>
      <w:proofErr w:type="gramStart"/>
      <w:r w:rsidRPr="001803A9">
        <w:rPr>
          <w:rFonts w:ascii="Times New Roman" w:eastAsia="Times New Roman" w:hAnsi="Times New Roman" w:cs="Times New Roman"/>
          <w:sz w:val="20"/>
          <w:szCs w:val="20"/>
        </w:rPr>
        <w:t>граф-схеме</w:t>
      </w:r>
      <w:proofErr w:type="gramEnd"/>
      <w:r w:rsidRPr="001803A9">
        <w:rPr>
          <w:rFonts w:ascii="Times New Roman" w:eastAsia="Times New Roman" w:hAnsi="Times New Roman" w:cs="Times New Roman"/>
          <w:sz w:val="20"/>
          <w:szCs w:val="20"/>
        </w:rPr>
        <w:t>, либо в таблице (И. В. Усачёва, 1990). Таким образом, ученик перекодирует информацию на другой, в большей степени «свой язык» символов и знаков. Такая работа помогает всю полученную информацию привести в систему, а значит, глубже понять и использовать в дальнейшей работе. Поэтому нельзя добиться от учащегося глубокого понимания текста без специально целенаправленного обучения приёмам переработки информации: составлению плана, тезисов, кодированию информации в графических схемах и т. д.</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Выделяется пять основных приёмов осмысления текста. </w:t>
      </w:r>
      <w:proofErr w:type="gramStart"/>
      <w:r w:rsidRPr="001803A9">
        <w:rPr>
          <w:rFonts w:ascii="Times New Roman" w:eastAsia="Times New Roman" w:hAnsi="Times New Roman" w:cs="Times New Roman"/>
          <w:i/>
          <w:sz w:val="20"/>
          <w:szCs w:val="20"/>
        </w:rPr>
        <w:t xml:space="preserve">Постановка вопросов к тексту и поиск ответов на них </w:t>
      </w:r>
      <w:r w:rsidRPr="001803A9">
        <w:rPr>
          <w:rFonts w:ascii="Times New Roman" w:eastAsia="Times New Roman" w:hAnsi="Times New Roman" w:cs="Times New Roman"/>
          <w:sz w:val="20"/>
          <w:szCs w:val="20"/>
        </w:rPr>
        <w:t>(в самом тексте, путём вспоминания, рассуждения и умозаключения или путём обращения к учителю и сверстнику) являются основным приёмом в процессе уяснения содержания</w:t>
      </w:r>
      <w:r w:rsidR="00FE6DC1">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и включают вопросы к логическим связям частей текста, связи текста с другими текстами на эту же тему, к отдельным непонятным предложениям и словам (Л. П. </w:t>
      </w:r>
      <w:proofErr w:type="spellStart"/>
      <w:r w:rsidRPr="001803A9">
        <w:rPr>
          <w:rFonts w:ascii="Times New Roman" w:eastAsia="Times New Roman" w:hAnsi="Times New Roman" w:cs="Times New Roman"/>
          <w:sz w:val="20"/>
          <w:szCs w:val="20"/>
        </w:rPr>
        <w:t>Доблаев</w:t>
      </w:r>
      <w:proofErr w:type="spellEnd"/>
      <w:r w:rsidRPr="001803A9">
        <w:rPr>
          <w:rFonts w:ascii="Times New Roman" w:eastAsia="Times New Roman" w:hAnsi="Times New Roman" w:cs="Times New Roman"/>
          <w:sz w:val="20"/>
          <w:szCs w:val="20"/>
        </w:rPr>
        <w:t>, 1987).</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 xml:space="preserve">Разновидностью этого приёма является </w:t>
      </w:r>
      <w:r w:rsidRPr="001803A9">
        <w:rPr>
          <w:rFonts w:ascii="Times New Roman" w:eastAsia="Times New Roman" w:hAnsi="Times New Roman" w:cs="Times New Roman"/>
          <w:i/>
          <w:sz w:val="20"/>
          <w:szCs w:val="20"/>
        </w:rPr>
        <w:t xml:space="preserve">постановка вопроса-предположения, </w:t>
      </w:r>
      <w:r w:rsidRPr="001803A9">
        <w:rPr>
          <w:rFonts w:ascii="Times New Roman" w:eastAsia="Times New Roman" w:hAnsi="Times New Roman" w:cs="Times New Roman"/>
          <w:sz w:val="20"/>
          <w:szCs w:val="20"/>
        </w:rPr>
        <w:t>сочетающего в себе вопрос и предположительный ответ на него (например:</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«А не потому ли..., что...?», «Может быть, это объясняется тем, что...?»).</w:t>
      </w:r>
      <w:proofErr w:type="gramEnd"/>
      <w:r w:rsidRPr="001803A9">
        <w:rPr>
          <w:rFonts w:ascii="Times New Roman" w:eastAsia="Times New Roman" w:hAnsi="Times New Roman" w:cs="Times New Roman"/>
          <w:sz w:val="20"/>
          <w:szCs w:val="20"/>
        </w:rPr>
        <w:t xml:space="preserve"> Важными приёмами осмысления текста являются также </w:t>
      </w:r>
      <w:r w:rsidRPr="001803A9">
        <w:rPr>
          <w:rFonts w:ascii="Times New Roman" w:eastAsia="Times New Roman" w:hAnsi="Times New Roman" w:cs="Times New Roman"/>
          <w:i/>
          <w:sz w:val="20"/>
          <w:szCs w:val="20"/>
        </w:rPr>
        <w:t xml:space="preserve">антиципация плана изложения, </w:t>
      </w:r>
      <w:r w:rsidRPr="001803A9">
        <w:rPr>
          <w:rFonts w:ascii="Times New Roman" w:eastAsia="Times New Roman" w:hAnsi="Times New Roman" w:cs="Times New Roman"/>
          <w:sz w:val="20"/>
          <w:szCs w:val="20"/>
        </w:rPr>
        <w:t xml:space="preserve">т. е. предвосхищение того, о чём будет говориться дальше, и </w:t>
      </w:r>
      <w:r w:rsidRPr="001803A9">
        <w:rPr>
          <w:rFonts w:ascii="Times New Roman" w:eastAsia="Times New Roman" w:hAnsi="Times New Roman" w:cs="Times New Roman"/>
          <w:i/>
          <w:sz w:val="20"/>
          <w:szCs w:val="20"/>
        </w:rPr>
        <w:t xml:space="preserve">антиципация содержания </w:t>
      </w:r>
      <w:r w:rsidRPr="001803A9">
        <w:rPr>
          <w:rFonts w:ascii="Times New Roman" w:eastAsia="Times New Roman" w:hAnsi="Times New Roman" w:cs="Times New Roman"/>
          <w:sz w:val="20"/>
          <w:szCs w:val="20"/>
        </w:rPr>
        <w:t xml:space="preserve">(предвосхищение того, что будет сказано дальше). </w:t>
      </w:r>
      <w:proofErr w:type="spellStart"/>
      <w:r w:rsidRPr="001803A9">
        <w:rPr>
          <w:rFonts w:ascii="Times New Roman" w:eastAsia="Times New Roman" w:hAnsi="Times New Roman" w:cs="Times New Roman"/>
          <w:i/>
          <w:sz w:val="20"/>
          <w:szCs w:val="20"/>
        </w:rPr>
        <w:t>Реципация</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 мысленное возвращение к ранее </w:t>
      </w:r>
      <w:proofErr w:type="gramStart"/>
      <w:r w:rsidRPr="001803A9">
        <w:rPr>
          <w:rFonts w:ascii="Times New Roman" w:eastAsia="Times New Roman" w:hAnsi="Times New Roman" w:cs="Times New Roman"/>
          <w:sz w:val="20"/>
          <w:szCs w:val="20"/>
        </w:rPr>
        <w:t>прочитанному</w:t>
      </w:r>
      <w:proofErr w:type="gramEnd"/>
      <w:r w:rsidRPr="001803A9">
        <w:rPr>
          <w:rFonts w:ascii="Times New Roman" w:eastAsia="Times New Roman" w:hAnsi="Times New Roman" w:cs="Times New Roman"/>
          <w:sz w:val="20"/>
          <w:szCs w:val="20"/>
        </w:rPr>
        <w:t xml:space="preserve"> и повторное его осмысление под влиянием новой мысли. Самым высоким уровнем осмысления текста является критический анализ, который находит выражение в дополнениях к </w:t>
      </w:r>
      <w:proofErr w:type="gramStart"/>
      <w:r w:rsidRPr="001803A9">
        <w:rPr>
          <w:rFonts w:ascii="Times New Roman" w:eastAsia="Times New Roman" w:hAnsi="Times New Roman" w:cs="Times New Roman"/>
          <w:sz w:val="20"/>
          <w:szCs w:val="20"/>
        </w:rPr>
        <w:t>прочитанному</w:t>
      </w:r>
      <w:proofErr w:type="gramEnd"/>
      <w:r w:rsidRPr="001803A9">
        <w:rPr>
          <w:rFonts w:ascii="Times New Roman" w:eastAsia="Times New Roman" w:hAnsi="Times New Roman" w:cs="Times New Roman"/>
          <w:sz w:val="20"/>
          <w:szCs w:val="20"/>
        </w:rPr>
        <w:t>, в сомнении или несогласии, в высказывании собственной позиции (мнения) и отстаивании её.</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Для понимания психологического содержания текста </w:t>
      </w:r>
      <w:proofErr w:type="spellStart"/>
      <w:r w:rsidRPr="001803A9">
        <w:rPr>
          <w:rFonts w:ascii="Times New Roman" w:eastAsia="Times New Roman" w:hAnsi="Times New Roman" w:cs="Times New Roman"/>
          <w:sz w:val="20"/>
          <w:szCs w:val="20"/>
        </w:rPr>
        <w:t>эвристичное</w:t>
      </w:r>
      <w:proofErr w:type="spellEnd"/>
      <w:r w:rsidRPr="001803A9">
        <w:rPr>
          <w:rFonts w:ascii="Times New Roman" w:eastAsia="Times New Roman" w:hAnsi="Times New Roman" w:cs="Times New Roman"/>
          <w:sz w:val="20"/>
          <w:szCs w:val="20"/>
        </w:rPr>
        <w:t xml:space="preserve"> значение имеют «проблемные текстовые ситуации» (Л. П. </w:t>
      </w:r>
      <w:proofErr w:type="spellStart"/>
      <w:r w:rsidRPr="001803A9">
        <w:rPr>
          <w:rFonts w:ascii="Times New Roman" w:eastAsia="Times New Roman" w:hAnsi="Times New Roman" w:cs="Times New Roman"/>
          <w:sz w:val="20"/>
          <w:szCs w:val="20"/>
        </w:rPr>
        <w:t>Доблаев</w:t>
      </w:r>
      <w:proofErr w:type="spellEnd"/>
      <w:r w:rsidRPr="001803A9">
        <w:rPr>
          <w:rFonts w:ascii="Times New Roman" w:eastAsia="Times New Roman" w:hAnsi="Times New Roman" w:cs="Times New Roman"/>
          <w:sz w:val="20"/>
          <w:szCs w:val="20"/>
        </w:rPr>
        <w:t xml:space="preserve">, 1987). Исходя из того что понимание текста есть частный случай мышления, автор рассматривает чтение и понимание текста как процесс решения задач. Понимание текста выступает как компонент мышления, состоящий в выявлении и разрешении скрытых (невыраженных) вопросов в проблемных ситуациях на основе использования имеющихся знаний и применения специальных приёмов для усвоения новых знаний. Подобно </w:t>
      </w:r>
      <w:proofErr w:type="gramStart"/>
      <w:r w:rsidRPr="001803A9">
        <w:rPr>
          <w:rFonts w:ascii="Times New Roman" w:eastAsia="Times New Roman" w:hAnsi="Times New Roman" w:cs="Times New Roman"/>
          <w:sz w:val="20"/>
          <w:szCs w:val="20"/>
        </w:rPr>
        <w:t>тому</w:t>
      </w:r>
      <w:proofErr w:type="gramEnd"/>
      <w:r w:rsidRPr="001803A9">
        <w:rPr>
          <w:rFonts w:ascii="Times New Roman" w:eastAsia="Times New Roman" w:hAnsi="Times New Roman" w:cs="Times New Roman"/>
          <w:sz w:val="20"/>
          <w:szCs w:val="20"/>
        </w:rPr>
        <w:t xml:space="preserve"> как в предложении есть подлежащее и сказуемое, в тексте есть субъект и предикат, которые в отличие от подлежащего и сказуемого выражаются не отдельными словами, а целыми предложениями или частями текста. Текстовый субъект обозначает то, о чём говорится в тексте, и представляет собой мысль о предмете. Текстовый предикат есть мысль о признаке предмета (свойстве, действии). </w:t>
      </w:r>
      <w:proofErr w:type="gramStart"/>
      <w:r w:rsidRPr="001803A9">
        <w:rPr>
          <w:rFonts w:ascii="Times New Roman" w:eastAsia="Times New Roman" w:hAnsi="Times New Roman" w:cs="Times New Roman"/>
          <w:sz w:val="20"/>
          <w:szCs w:val="20"/>
        </w:rPr>
        <w:t>Системность текста выступает в единстве и взаимообусловленности текстового субъекта и предиката, составляющих текстовое суждение, где предикат может быть раскрыт через ответы на вопросы о том, что это значит, как это объясняется, в чём это заключается, а субъект — через вопросы о том, о чём это говорит, какая мысль этим обосновывается и т. д. Перечень основных проблемных текстовых ситуаций:</w:t>
      </w:r>
      <w:proofErr w:type="gramEnd"/>
    </w:p>
    <w:p w:rsidR="00BF0961" w:rsidRDefault="001803A9" w:rsidP="00FE6DC1">
      <w:pPr>
        <w:spacing w:line="240" w:lineRule="auto"/>
        <w:ind w:right="1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1. </w:t>
      </w:r>
      <w:r w:rsidRPr="001803A9">
        <w:rPr>
          <w:rFonts w:ascii="Times New Roman" w:eastAsia="Times New Roman" w:hAnsi="Times New Roman" w:cs="Times New Roman"/>
          <w:i/>
          <w:sz w:val="20"/>
          <w:szCs w:val="20"/>
        </w:rPr>
        <w:t xml:space="preserve">Новизна текстового субъекта и сложность его предиката. </w:t>
      </w:r>
      <w:r w:rsidRPr="001803A9">
        <w:rPr>
          <w:rFonts w:ascii="Times New Roman" w:eastAsia="Times New Roman" w:hAnsi="Times New Roman" w:cs="Times New Roman"/>
          <w:sz w:val="20"/>
          <w:szCs w:val="20"/>
        </w:rPr>
        <w:t>В этом случае нередко читатель воспринимает субъекта фрагментарно, нарушая его единство, и соответственно не воспринимает связи предиката с субъектом.</w:t>
      </w:r>
    </w:p>
    <w:p w:rsidR="00BF0961" w:rsidRPr="001803A9" w:rsidRDefault="001803A9" w:rsidP="00FE6DC1">
      <w:pPr>
        <w:numPr>
          <w:ilvl w:val="0"/>
          <w:numId w:val="67"/>
        </w:numPr>
        <w:tabs>
          <w:tab w:val="left" w:pos="82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Противоречивость содержания текстовых субъектов. </w:t>
      </w:r>
      <w:r w:rsidRPr="001803A9">
        <w:rPr>
          <w:rFonts w:ascii="Times New Roman" w:eastAsia="Times New Roman" w:hAnsi="Times New Roman" w:cs="Times New Roman"/>
          <w:sz w:val="20"/>
          <w:szCs w:val="20"/>
        </w:rPr>
        <w:t>Здесь читателю необходимо увидеть это противоречие как объективно существующее и найти ему объяснение.</w:t>
      </w:r>
    </w:p>
    <w:p w:rsidR="00BF0961" w:rsidRPr="001803A9" w:rsidRDefault="001803A9" w:rsidP="00FE6DC1">
      <w:pPr>
        <w:numPr>
          <w:ilvl w:val="0"/>
          <w:numId w:val="67"/>
        </w:numPr>
        <w:tabs>
          <w:tab w:val="left" w:pos="82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Неполнота содержания текстового субъекта </w:t>
      </w:r>
      <w:r w:rsidRPr="001803A9">
        <w:rPr>
          <w:rFonts w:ascii="Times New Roman" w:eastAsia="Times New Roman" w:hAnsi="Times New Roman" w:cs="Times New Roman"/>
          <w:sz w:val="20"/>
          <w:szCs w:val="20"/>
        </w:rPr>
        <w:t>как проблемная текстовая ситуация, включающая варианты:</w:t>
      </w:r>
    </w:p>
    <w:p w:rsidR="00BF0961" w:rsidRPr="001803A9" w:rsidRDefault="001803A9" w:rsidP="00FE6DC1">
      <w:pPr>
        <w:numPr>
          <w:ilvl w:val="0"/>
          <w:numId w:val="53"/>
        </w:numPr>
        <w:tabs>
          <w:tab w:val="left" w:pos="84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осознание неполноты субъекта и его мысленное восполнение при ограничении предмета речи с указанием, что изложенное есть его первоначальная или последующая часть (например, «Во-первых...», «С одной стороны...», «Теперь...», «Во-вторых...» и т. д.);</w:t>
      </w:r>
    </w:p>
    <w:p w:rsidR="00BF0961" w:rsidRPr="001803A9" w:rsidRDefault="001803A9" w:rsidP="00FE6DC1">
      <w:pPr>
        <w:numPr>
          <w:ilvl w:val="0"/>
          <w:numId w:val="53"/>
        </w:numPr>
        <w:tabs>
          <w:tab w:val="left" w:pos="84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при изложении первой части предмета нет указания на то, что далее последует вторая часть, что требует от читателя самостоятельного поиска и выделения всех частей текстового субъекта и их объединения в единое целое.</w:t>
      </w:r>
    </w:p>
    <w:p w:rsidR="00BF0961" w:rsidRPr="001803A9" w:rsidRDefault="001803A9" w:rsidP="00FE6DC1">
      <w:pPr>
        <w:numPr>
          <w:ilvl w:val="0"/>
          <w:numId w:val="69"/>
        </w:numPr>
        <w:tabs>
          <w:tab w:val="left" w:pos="82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Неполнота текстового предиката, </w:t>
      </w:r>
      <w:r w:rsidRPr="001803A9">
        <w:rPr>
          <w:rFonts w:ascii="Times New Roman" w:eastAsia="Times New Roman" w:hAnsi="Times New Roman" w:cs="Times New Roman"/>
          <w:sz w:val="20"/>
          <w:szCs w:val="20"/>
        </w:rPr>
        <w:t>требующая от читателя обнаружения его неполноты и восполнения соответствующих элементов.</w:t>
      </w:r>
    </w:p>
    <w:p w:rsidR="00BF0961" w:rsidRPr="001803A9" w:rsidRDefault="001803A9" w:rsidP="00FE6DC1">
      <w:pPr>
        <w:numPr>
          <w:ilvl w:val="0"/>
          <w:numId w:val="69"/>
        </w:numPr>
        <w:tabs>
          <w:tab w:val="left" w:pos="82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Отсутствие выражения текстового субъекта: </w:t>
      </w:r>
      <w:r w:rsidRPr="001803A9">
        <w:rPr>
          <w:rFonts w:ascii="Times New Roman" w:eastAsia="Times New Roman" w:hAnsi="Times New Roman" w:cs="Times New Roman"/>
          <w:sz w:val="20"/>
          <w:szCs w:val="20"/>
        </w:rPr>
        <w:t xml:space="preserve">выражено в «беспредметности» рассказа, а </w:t>
      </w:r>
      <w:proofErr w:type="gramStart"/>
      <w:r w:rsidRPr="001803A9">
        <w:rPr>
          <w:rFonts w:ascii="Times New Roman" w:eastAsia="Times New Roman" w:hAnsi="Times New Roman" w:cs="Times New Roman"/>
          <w:sz w:val="20"/>
          <w:szCs w:val="20"/>
        </w:rPr>
        <w:t>решение данной проблемной ситуации</w:t>
      </w:r>
      <w:proofErr w:type="gramEnd"/>
      <w:r w:rsidRPr="001803A9">
        <w:rPr>
          <w:rFonts w:ascii="Times New Roman" w:eastAsia="Times New Roman" w:hAnsi="Times New Roman" w:cs="Times New Roman"/>
          <w:sz w:val="20"/>
          <w:szCs w:val="20"/>
        </w:rPr>
        <w:t xml:space="preserve"> — в поиске предмета мысли («О чём здесь говорится?»).</w:t>
      </w:r>
    </w:p>
    <w:p w:rsidR="00BF0961" w:rsidRPr="001803A9" w:rsidRDefault="001803A9" w:rsidP="00FE6DC1">
      <w:pPr>
        <w:numPr>
          <w:ilvl w:val="0"/>
          <w:numId w:val="69"/>
        </w:numPr>
        <w:tabs>
          <w:tab w:val="left" w:pos="82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Отсутствие у выраженного в тексте субъекта необходимого для него предиката.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Понимание текста часто определяется как решение своеобразных задач. В исследовании Л. П. </w:t>
      </w:r>
      <w:proofErr w:type="spellStart"/>
      <w:r w:rsidRPr="001803A9">
        <w:rPr>
          <w:rFonts w:ascii="Times New Roman" w:eastAsia="Times New Roman" w:hAnsi="Times New Roman" w:cs="Times New Roman"/>
          <w:sz w:val="20"/>
          <w:szCs w:val="20"/>
        </w:rPr>
        <w:t>Доблаева</w:t>
      </w:r>
      <w:proofErr w:type="spellEnd"/>
      <w:r w:rsidRPr="001803A9">
        <w:rPr>
          <w:rFonts w:ascii="Times New Roman" w:eastAsia="Times New Roman" w:hAnsi="Times New Roman" w:cs="Times New Roman"/>
          <w:sz w:val="20"/>
          <w:szCs w:val="20"/>
        </w:rPr>
        <w:t xml:space="preserve"> структура текста представляется как совокупность проблемных ситуаций со </w:t>
      </w:r>
      <w:r w:rsidRPr="001803A9">
        <w:rPr>
          <w:rFonts w:ascii="Times New Roman" w:eastAsia="Times New Roman" w:hAnsi="Times New Roman" w:cs="Times New Roman"/>
          <w:i/>
          <w:sz w:val="20"/>
          <w:szCs w:val="20"/>
        </w:rPr>
        <w:t xml:space="preserve">скрытыми вопросами, </w:t>
      </w:r>
      <w:r w:rsidRPr="001803A9">
        <w:rPr>
          <w:rFonts w:ascii="Times New Roman" w:eastAsia="Times New Roman" w:hAnsi="Times New Roman" w:cs="Times New Roman"/>
          <w:sz w:val="20"/>
          <w:szCs w:val="20"/>
        </w:rPr>
        <w:t xml:space="preserve">т. е. система </w:t>
      </w:r>
      <w:r w:rsidRPr="001803A9">
        <w:rPr>
          <w:rFonts w:ascii="Times New Roman" w:eastAsia="Times New Roman" w:hAnsi="Times New Roman" w:cs="Times New Roman"/>
          <w:sz w:val="20"/>
          <w:szCs w:val="20"/>
        </w:rPr>
        <w:lastRenderedPageBreak/>
        <w:t>данных без явно выраженного вопроса, но с наличием условий, порождающих вопросы и необходимых для ответов на них. Основным приёмом эффективного понимания текста автор считает самостоятельную постановку вопросов и поиск ответов. Ставя вопросы, ученик анализирует материал, подвергает его умственному досмотру, выделяет главное, нащупывает новые связи, не всегда для него ясные, находит у себя слабые места, тёмные пятна и пробелы, стремясь их заполнить.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работе с вопросами часто используется классификация Б. </w:t>
      </w:r>
      <w:proofErr w:type="spellStart"/>
      <w:r w:rsidRPr="001803A9">
        <w:rPr>
          <w:rFonts w:ascii="Times New Roman" w:eastAsia="Times New Roman" w:hAnsi="Times New Roman" w:cs="Times New Roman"/>
          <w:sz w:val="20"/>
          <w:szCs w:val="20"/>
        </w:rPr>
        <w:t>Блума</w:t>
      </w:r>
      <w:proofErr w:type="spellEnd"/>
      <w:r w:rsidRPr="001803A9">
        <w:rPr>
          <w:rFonts w:ascii="Times New Roman" w:eastAsia="Times New Roman" w:hAnsi="Times New Roman" w:cs="Times New Roman"/>
          <w:sz w:val="20"/>
          <w:szCs w:val="20"/>
        </w:rPr>
        <w:t xml:space="preserve">, в которой выделяется шесть </w:t>
      </w:r>
      <w:r w:rsidRPr="001803A9">
        <w:rPr>
          <w:rFonts w:ascii="Times New Roman" w:eastAsia="Times New Roman" w:hAnsi="Times New Roman" w:cs="Times New Roman"/>
          <w:i/>
          <w:sz w:val="20"/>
          <w:szCs w:val="20"/>
        </w:rPr>
        <w:t>типов вопросов:</w:t>
      </w:r>
    </w:p>
    <w:p w:rsidR="00BF0961" w:rsidRPr="001803A9" w:rsidRDefault="001803A9" w:rsidP="00FE6DC1">
      <w:p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i/>
          <w:sz w:val="20"/>
          <w:szCs w:val="20"/>
        </w:rPr>
        <w:t xml:space="preserve">Простые вопросы. </w:t>
      </w:r>
      <w:r w:rsidRPr="001803A9">
        <w:rPr>
          <w:rFonts w:ascii="Times New Roman" w:eastAsia="Times New Roman" w:hAnsi="Times New Roman" w:cs="Times New Roman"/>
          <w:sz w:val="20"/>
          <w:szCs w:val="20"/>
        </w:rPr>
        <w:t>О</w:t>
      </w:r>
      <w:r w:rsidR="009E4462">
        <w:rPr>
          <w:rFonts w:ascii="Times New Roman" w:eastAsia="Times New Roman" w:hAnsi="Times New Roman" w:cs="Times New Roman"/>
          <w:sz w:val="20"/>
          <w:szCs w:val="20"/>
        </w:rPr>
        <w:t>твечая на них, нужно назвать ка</w:t>
      </w:r>
      <w:r w:rsidRPr="001803A9">
        <w:rPr>
          <w:rFonts w:ascii="Times New Roman" w:eastAsia="Times New Roman" w:hAnsi="Times New Roman" w:cs="Times New Roman"/>
          <w:sz w:val="20"/>
          <w:szCs w:val="20"/>
        </w:rPr>
        <w:t>кие-то факты, вспомнить, воспроизвести некую информацию.</w:t>
      </w:r>
    </w:p>
    <w:p w:rsidR="00BF0961" w:rsidRPr="001803A9" w:rsidRDefault="001803A9" w:rsidP="009E4462">
      <w:pPr>
        <w:tabs>
          <w:tab w:val="left" w:pos="70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2.</w:t>
      </w:r>
      <w:r w:rsidR="009E446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i/>
          <w:sz w:val="20"/>
          <w:szCs w:val="20"/>
        </w:rPr>
        <w:t xml:space="preserve">Уточняющие вопросы. </w:t>
      </w:r>
      <w:r w:rsidR="009E4462">
        <w:rPr>
          <w:rFonts w:ascii="Times New Roman" w:eastAsia="Times New Roman" w:hAnsi="Times New Roman" w:cs="Times New Roman"/>
          <w:sz w:val="20"/>
          <w:szCs w:val="20"/>
        </w:rPr>
        <w:t xml:space="preserve">Обычно они начинаются со </w:t>
      </w:r>
      <w:r w:rsidRPr="001803A9">
        <w:rPr>
          <w:rFonts w:ascii="Times New Roman" w:eastAsia="Times New Roman" w:hAnsi="Times New Roman" w:cs="Times New Roman"/>
          <w:sz w:val="20"/>
          <w:szCs w:val="20"/>
        </w:rPr>
        <w:t>слов: «То есть ты говоришь, что...?», «</w:t>
      </w:r>
      <w:r w:rsidR="009E4462">
        <w:rPr>
          <w:rFonts w:ascii="Times New Roman" w:eastAsia="Times New Roman" w:hAnsi="Times New Roman" w:cs="Times New Roman"/>
          <w:sz w:val="20"/>
          <w:szCs w:val="20"/>
        </w:rPr>
        <w:t>Если я правильно по</w:t>
      </w:r>
      <w:r w:rsidRPr="001803A9">
        <w:rPr>
          <w:rFonts w:ascii="Times New Roman" w:eastAsia="Times New Roman" w:hAnsi="Times New Roman" w:cs="Times New Roman"/>
          <w:sz w:val="20"/>
          <w:szCs w:val="20"/>
        </w:rPr>
        <w:t>нял, то...?». Такие вопрос</w:t>
      </w:r>
      <w:r w:rsidR="009E4462">
        <w:rPr>
          <w:rFonts w:ascii="Times New Roman" w:eastAsia="Times New Roman" w:hAnsi="Times New Roman" w:cs="Times New Roman"/>
          <w:sz w:val="20"/>
          <w:szCs w:val="20"/>
        </w:rPr>
        <w:t>ы нужны для предоставления собе</w:t>
      </w:r>
      <w:r w:rsidRPr="001803A9">
        <w:rPr>
          <w:rFonts w:ascii="Times New Roman" w:eastAsia="Times New Roman" w:hAnsi="Times New Roman" w:cs="Times New Roman"/>
          <w:sz w:val="20"/>
          <w:szCs w:val="20"/>
        </w:rPr>
        <w:t>седнику обратной связи относ</w:t>
      </w:r>
      <w:r w:rsidR="009E4462">
        <w:rPr>
          <w:rFonts w:ascii="Times New Roman" w:eastAsia="Times New Roman" w:hAnsi="Times New Roman" w:cs="Times New Roman"/>
          <w:sz w:val="20"/>
          <w:szCs w:val="20"/>
        </w:rPr>
        <w:t xml:space="preserve">ительно того, что он только что </w:t>
      </w:r>
      <w:r w:rsidRPr="001803A9">
        <w:rPr>
          <w:rFonts w:ascii="Times New Roman" w:eastAsia="Times New Roman" w:hAnsi="Times New Roman" w:cs="Times New Roman"/>
          <w:sz w:val="20"/>
          <w:szCs w:val="20"/>
        </w:rPr>
        <w:t>сказал.</w:t>
      </w:r>
    </w:p>
    <w:p w:rsidR="00BF0961" w:rsidRPr="001803A9" w:rsidRDefault="009E4462" w:rsidP="00FE6DC1">
      <w:pPr>
        <w:numPr>
          <w:ilvl w:val="0"/>
          <w:numId w:val="71"/>
        </w:numPr>
        <w:tabs>
          <w:tab w:val="left" w:pos="629"/>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Объясняющие вопросы. </w:t>
      </w:r>
      <w:r w:rsidR="001803A9" w:rsidRPr="001803A9">
        <w:rPr>
          <w:rFonts w:ascii="Times New Roman" w:eastAsia="Times New Roman" w:hAnsi="Times New Roman" w:cs="Times New Roman"/>
          <w:sz w:val="20"/>
          <w:szCs w:val="20"/>
        </w:rPr>
        <w:t>Обычно начинаются со слова «почему?». Они направлены на установление причинно-следственных связей.</w:t>
      </w:r>
    </w:p>
    <w:p w:rsidR="00BF0961" w:rsidRPr="001803A9" w:rsidRDefault="009E4462" w:rsidP="009E4462">
      <w:pPr>
        <w:numPr>
          <w:ilvl w:val="0"/>
          <w:numId w:val="71"/>
        </w:numPr>
        <w:tabs>
          <w:tab w:val="left" w:pos="629"/>
          <w:tab w:val="left" w:pos="709"/>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i/>
          <w:sz w:val="20"/>
          <w:szCs w:val="20"/>
        </w:rPr>
        <w:t xml:space="preserve"> </w:t>
      </w:r>
      <w:r w:rsidR="001803A9" w:rsidRPr="001803A9">
        <w:rPr>
          <w:rFonts w:ascii="Times New Roman" w:eastAsia="Times New Roman" w:hAnsi="Times New Roman" w:cs="Times New Roman"/>
          <w:i/>
          <w:sz w:val="20"/>
          <w:szCs w:val="20"/>
        </w:rPr>
        <w:t xml:space="preserve">Творческие вопросы. </w:t>
      </w:r>
      <w:r w:rsidR="001803A9" w:rsidRPr="001803A9">
        <w:rPr>
          <w:rFonts w:ascii="Times New Roman" w:eastAsia="Times New Roman" w:hAnsi="Times New Roman" w:cs="Times New Roman"/>
          <w:sz w:val="20"/>
          <w:szCs w:val="20"/>
        </w:rPr>
        <w:t>Когда в вопросе есть частица «бы», а в его формулировке есть элементы условности, предположения, фантазии, прогноза: «Что бы изменилось, если бы...?», «Как вы думаете, как будут развиваться события дальше?».</w:t>
      </w:r>
    </w:p>
    <w:p w:rsidR="00BF0961" w:rsidRPr="001803A9" w:rsidRDefault="001803A9" w:rsidP="00FE6DC1">
      <w:pPr>
        <w:numPr>
          <w:ilvl w:val="0"/>
          <w:numId w:val="71"/>
        </w:numPr>
        <w:tabs>
          <w:tab w:val="left" w:pos="62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Оценочные вопросы. </w:t>
      </w:r>
      <w:r w:rsidRPr="001803A9">
        <w:rPr>
          <w:rFonts w:ascii="Times New Roman" w:eastAsia="Times New Roman" w:hAnsi="Times New Roman" w:cs="Times New Roman"/>
          <w:sz w:val="20"/>
          <w:szCs w:val="20"/>
        </w:rPr>
        <w:t>Эти вопросы направлены на выяснение критериев оценки тех или иных событий, явлений, фактов: «Почему что-то хорошо, а что-то плохо?», «Чем один герой отличается от другого?».</w:t>
      </w:r>
    </w:p>
    <w:p w:rsidR="00BF0961" w:rsidRPr="001803A9" w:rsidRDefault="001803A9" w:rsidP="00FE6DC1">
      <w:pPr>
        <w:numPr>
          <w:ilvl w:val="0"/>
          <w:numId w:val="71"/>
        </w:numPr>
        <w:tabs>
          <w:tab w:val="left" w:pos="62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Практические вопросы. </w:t>
      </w:r>
      <w:r w:rsidRPr="001803A9">
        <w:rPr>
          <w:rFonts w:ascii="Times New Roman" w:eastAsia="Times New Roman" w:hAnsi="Times New Roman" w:cs="Times New Roman"/>
          <w:sz w:val="20"/>
          <w:szCs w:val="20"/>
        </w:rPr>
        <w:t>Они направлены на установление взаимосвязи между теорией и практикой: «Как бы вы поступили на месте героя?»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Такая классификация помогает научить детей самостоятельно задавать вопросы к тексту. Учащимся нравится формулировать и записывать вопросы к произведению (на любом этапе работы). Данную работу обычно проводят в парах и группах. Стимулирует </w:t>
      </w:r>
      <w:r w:rsidRPr="001803A9">
        <w:rPr>
          <w:rFonts w:ascii="Times New Roman" w:eastAsia="Times New Roman" w:hAnsi="Times New Roman" w:cs="Times New Roman"/>
          <w:i/>
          <w:sz w:val="20"/>
          <w:szCs w:val="20"/>
        </w:rPr>
        <w:t xml:space="preserve">постановку вопросов </w:t>
      </w:r>
      <w:r w:rsidRPr="001803A9">
        <w:rPr>
          <w:rFonts w:ascii="Times New Roman" w:eastAsia="Times New Roman" w:hAnsi="Times New Roman" w:cs="Times New Roman"/>
          <w:sz w:val="20"/>
          <w:szCs w:val="20"/>
        </w:rPr>
        <w:t>и активизирует смысловую догадку такая стратегия, как чтение с остановками.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Помимо постановки вопросов, эффективным приёмом работы над текстом является </w:t>
      </w:r>
      <w:r w:rsidRPr="001803A9">
        <w:rPr>
          <w:rFonts w:ascii="Times New Roman" w:eastAsia="Times New Roman" w:hAnsi="Times New Roman" w:cs="Times New Roman"/>
          <w:i/>
          <w:sz w:val="20"/>
          <w:szCs w:val="20"/>
        </w:rPr>
        <w:t xml:space="preserve">составление вопросного плана, </w:t>
      </w:r>
      <w:r w:rsidRPr="001803A9">
        <w:rPr>
          <w:rFonts w:ascii="Times New Roman" w:eastAsia="Times New Roman" w:hAnsi="Times New Roman" w:cs="Times New Roman"/>
          <w:sz w:val="20"/>
          <w:szCs w:val="20"/>
        </w:rPr>
        <w:t xml:space="preserve">т. е. умение выделять логическую и последовательную структуру текста. В ходе составления плана текста ученик проводит смысловую группировку текста, выделяет опорные пункты, расчленяет текст на смысловые части и озаглавливает их, осуществляет смысловое и логическое соотнесение частей плана между собой. Содержание и структура плана зависят от цели работы. В одном случае план может отражать только фабулу художественного произведения или только </w:t>
      </w:r>
      <w:proofErr w:type="spellStart"/>
      <w:r w:rsidRPr="001803A9">
        <w:rPr>
          <w:rFonts w:ascii="Times New Roman" w:eastAsia="Times New Roman" w:hAnsi="Times New Roman" w:cs="Times New Roman"/>
          <w:sz w:val="20"/>
          <w:szCs w:val="20"/>
        </w:rPr>
        <w:t>фактологический</w:t>
      </w:r>
      <w:proofErr w:type="spellEnd"/>
      <w:r w:rsidRPr="001803A9">
        <w:rPr>
          <w:rFonts w:ascii="Times New Roman" w:eastAsia="Times New Roman" w:hAnsi="Times New Roman" w:cs="Times New Roman"/>
          <w:sz w:val="20"/>
          <w:szCs w:val="20"/>
        </w:rPr>
        <w:t xml:space="preserve"> материал, а может и выявлять причинно-следственные связи. Приведём последовательные шаги по организации самостоятельной деятельности учащихся с целью составления </w:t>
      </w:r>
      <w:r w:rsidRPr="001803A9">
        <w:rPr>
          <w:rFonts w:ascii="Times New Roman" w:eastAsia="Times New Roman" w:hAnsi="Times New Roman" w:cs="Times New Roman"/>
          <w:i/>
          <w:sz w:val="20"/>
          <w:szCs w:val="20"/>
        </w:rPr>
        <w:t>плана:</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внимательно прочитать текст;</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выделить главные мысли текста;</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проверить, как они соотносятся между собой;</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сгруппировать текст вокруг главной мысли (разделить его на смысловые части);</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 количеству главных мыслей определить количество пунктов плана;</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сформулировать главные мысли кратко (записать их в виде пунктов плана);</w:t>
      </w:r>
    </w:p>
    <w:p w:rsidR="00BF0961" w:rsidRPr="001803A9" w:rsidRDefault="001803A9" w:rsidP="00FE6DC1">
      <w:pPr>
        <w:numPr>
          <w:ilvl w:val="0"/>
          <w:numId w:val="43"/>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прочитать текст повторно, проверить, не пропущено ли что-то.</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Модель «идеального читателя» (Г. Г. </w:t>
      </w:r>
      <w:proofErr w:type="spellStart"/>
      <w:r w:rsidRPr="001803A9">
        <w:rPr>
          <w:rFonts w:ascii="Times New Roman" w:eastAsia="Times New Roman" w:hAnsi="Times New Roman" w:cs="Times New Roman"/>
          <w:sz w:val="20"/>
          <w:szCs w:val="20"/>
        </w:rPr>
        <w:t>Граник</w:t>
      </w:r>
      <w:proofErr w:type="spellEnd"/>
      <w:r w:rsidRPr="001803A9">
        <w:rPr>
          <w:rFonts w:ascii="Times New Roman" w:eastAsia="Times New Roman" w:hAnsi="Times New Roman" w:cs="Times New Roman"/>
          <w:sz w:val="20"/>
          <w:szCs w:val="20"/>
        </w:rPr>
        <w:t xml:space="preserve">, СМ. Бондаренко, Л. А. Концевая) стала основой для разработки программы обучения пониманию текста (О. В. Соболева, 2006). Программа включает четыре этапа, на каждом из которых ставится задача формирования определённого приёма работы с текстом: 1) формирование приёма «диалог с текстом» (умения ставить вопросы к тексту); 2) формирование умения выделять концепт текста (основную идею текста, используя приём </w:t>
      </w:r>
      <w:proofErr w:type="spellStart"/>
      <w:r w:rsidRPr="001803A9">
        <w:rPr>
          <w:rFonts w:ascii="Times New Roman" w:eastAsia="Times New Roman" w:hAnsi="Times New Roman" w:cs="Times New Roman"/>
          <w:sz w:val="20"/>
          <w:szCs w:val="20"/>
        </w:rPr>
        <w:t>озаглавливания</w:t>
      </w:r>
      <w:proofErr w:type="spellEnd"/>
      <w:r w:rsidRPr="001803A9">
        <w:rPr>
          <w:rFonts w:ascii="Times New Roman" w:eastAsia="Times New Roman" w:hAnsi="Times New Roman" w:cs="Times New Roman"/>
          <w:sz w:val="20"/>
          <w:szCs w:val="20"/>
        </w:rPr>
        <w:t>); 3) целенаправленное развитие читательского воображения (умение прогнозировать дальнейшее развитие сюжета, событий); 4) интеграция сформированных приёмов в целостную деятельность понимания. Особая роль в программе уделялась подбору текстового материала. При этом тексты должны были отличаться доступностью понимания для данной возрастной группы, небольшим объёмом, разнообразием жанров.</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Основными видами чтения в учебной деятельности является </w:t>
      </w:r>
      <w:r w:rsidRPr="001803A9">
        <w:rPr>
          <w:rFonts w:ascii="Times New Roman" w:eastAsia="Times New Roman" w:hAnsi="Times New Roman" w:cs="Times New Roman"/>
          <w:i/>
          <w:sz w:val="20"/>
          <w:szCs w:val="20"/>
        </w:rPr>
        <w:t xml:space="preserve">изучающее и усваивающее чтение </w:t>
      </w:r>
      <w:r w:rsidRPr="001803A9">
        <w:rPr>
          <w:rFonts w:ascii="Times New Roman" w:eastAsia="Times New Roman" w:hAnsi="Times New Roman" w:cs="Times New Roman"/>
          <w:sz w:val="20"/>
          <w:szCs w:val="20"/>
        </w:rPr>
        <w:t xml:space="preserve">(И. В. Усачёва, 1990). Основными приёмами изучающего чтения, направленного на понимание учебного текста, являются: приём составления вопросов к тексту, приём составления плана, приём составления </w:t>
      </w:r>
      <w:proofErr w:type="gramStart"/>
      <w:r w:rsidRPr="001803A9">
        <w:rPr>
          <w:rFonts w:ascii="Times New Roman" w:eastAsia="Times New Roman" w:hAnsi="Times New Roman" w:cs="Times New Roman"/>
          <w:sz w:val="20"/>
          <w:szCs w:val="20"/>
        </w:rPr>
        <w:t>граф-схемы</w:t>
      </w:r>
      <w:proofErr w:type="gramEnd"/>
      <w:r w:rsidRPr="001803A9">
        <w:rPr>
          <w:rFonts w:ascii="Times New Roman" w:eastAsia="Times New Roman" w:hAnsi="Times New Roman" w:cs="Times New Roman"/>
          <w:sz w:val="20"/>
          <w:szCs w:val="20"/>
        </w:rPr>
        <w:t xml:space="preserve">, приём </w:t>
      </w:r>
      <w:proofErr w:type="spellStart"/>
      <w:r w:rsidRPr="001803A9">
        <w:rPr>
          <w:rFonts w:ascii="Times New Roman" w:eastAsia="Times New Roman" w:hAnsi="Times New Roman" w:cs="Times New Roman"/>
          <w:sz w:val="20"/>
          <w:szCs w:val="20"/>
        </w:rPr>
        <w:t>тезирования</w:t>
      </w:r>
      <w:proofErr w:type="spellEnd"/>
      <w:r w:rsidRPr="001803A9">
        <w:rPr>
          <w:rFonts w:ascii="Times New Roman" w:eastAsia="Times New Roman" w:hAnsi="Times New Roman" w:cs="Times New Roman"/>
          <w:sz w:val="20"/>
          <w:szCs w:val="20"/>
        </w:rPr>
        <w:t>, приём составления сводных таблиц, приём комментирования и приём логического запоминания учебной информации.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Приём составления плана </w:t>
      </w:r>
      <w:r w:rsidRPr="001803A9">
        <w:rPr>
          <w:rFonts w:ascii="Times New Roman" w:eastAsia="Times New Roman" w:hAnsi="Times New Roman" w:cs="Times New Roman"/>
          <w:sz w:val="20"/>
          <w:szCs w:val="20"/>
        </w:rPr>
        <w:t>позволяет глубоко осмыслить и понять текст. План представляет собой перечисление всех текстовых субъектов текста. Для построения плана целесообразно по мере чтения текста последовательно задавать себе вопрос «О чём здесь говорится?». План представляет собой перечисление тем, составляющих пункты плана.</w:t>
      </w:r>
    </w:p>
    <w:p w:rsidR="00BF0961" w:rsidRPr="001803A9" w:rsidRDefault="001803A9" w:rsidP="00FE6DC1">
      <w:pPr>
        <w:tabs>
          <w:tab w:val="left" w:pos="675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Приём составления </w:t>
      </w:r>
      <w:proofErr w:type="gramStart"/>
      <w:r w:rsidRPr="001803A9">
        <w:rPr>
          <w:rFonts w:ascii="Times New Roman" w:eastAsia="Times New Roman" w:hAnsi="Times New Roman" w:cs="Times New Roman"/>
          <w:i/>
          <w:sz w:val="20"/>
          <w:szCs w:val="20"/>
        </w:rPr>
        <w:t>граф-схемы</w:t>
      </w:r>
      <w:proofErr w:type="gramEnd"/>
      <w:r w:rsidRPr="001803A9">
        <w:rPr>
          <w:rFonts w:ascii="Times New Roman" w:eastAsia="Times New Roman" w:hAnsi="Times New Roman" w:cs="Times New Roman"/>
          <w:i/>
          <w:sz w:val="20"/>
          <w:szCs w:val="20"/>
        </w:rPr>
        <w:t xml:space="preserve">. </w:t>
      </w:r>
      <w:r w:rsidR="009E4462">
        <w:rPr>
          <w:rFonts w:ascii="Times New Roman" w:eastAsia="Times New Roman" w:hAnsi="Times New Roman" w:cs="Times New Roman"/>
          <w:sz w:val="20"/>
          <w:szCs w:val="20"/>
        </w:rPr>
        <w:t>Граф-схема — это спо</w:t>
      </w:r>
      <w:r w:rsidRPr="001803A9">
        <w:rPr>
          <w:rFonts w:ascii="Times New Roman" w:eastAsia="Times New Roman" w:hAnsi="Times New Roman" w:cs="Times New Roman"/>
          <w:sz w:val="20"/>
          <w:szCs w:val="20"/>
        </w:rPr>
        <w:t>соб моделирования логическ</w:t>
      </w:r>
      <w:r w:rsidR="009E4462">
        <w:rPr>
          <w:rFonts w:ascii="Times New Roman" w:eastAsia="Times New Roman" w:hAnsi="Times New Roman" w:cs="Times New Roman"/>
          <w:sz w:val="20"/>
          <w:szCs w:val="20"/>
        </w:rPr>
        <w:t>ой структуры текста, представля</w:t>
      </w:r>
      <w:r w:rsidRPr="001803A9">
        <w:rPr>
          <w:rFonts w:ascii="Times New Roman" w:eastAsia="Times New Roman" w:hAnsi="Times New Roman" w:cs="Times New Roman"/>
          <w:sz w:val="20"/>
          <w:szCs w:val="20"/>
        </w:rPr>
        <w:t>ющий собой графическо</w:t>
      </w:r>
      <w:r w:rsidR="009E4462">
        <w:rPr>
          <w:rFonts w:ascii="Times New Roman" w:eastAsia="Times New Roman" w:hAnsi="Times New Roman" w:cs="Times New Roman"/>
          <w:sz w:val="20"/>
          <w:szCs w:val="20"/>
        </w:rPr>
        <w:t xml:space="preserve">е изображение логических связей </w:t>
      </w:r>
      <w:r w:rsidRPr="001803A9">
        <w:rPr>
          <w:rFonts w:ascii="Times New Roman" w:eastAsia="Times New Roman" w:hAnsi="Times New Roman" w:cs="Times New Roman"/>
          <w:sz w:val="20"/>
          <w:szCs w:val="20"/>
        </w:rPr>
        <w:t>между основными текстовыми субъектами текста. Вы</w:t>
      </w:r>
      <w:r w:rsidR="009E4462">
        <w:rPr>
          <w:rFonts w:ascii="Times New Roman" w:eastAsia="Times New Roman" w:hAnsi="Times New Roman" w:cs="Times New Roman"/>
          <w:sz w:val="20"/>
          <w:szCs w:val="20"/>
        </w:rPr>
        <w:t xml:space="preserve">деляют </w:t>
      </w:r>
      <w:r w:rsidRPr="001803A9">
        <w:rPr>
          <w:rFonts w:ascii="Times New Roman" w:eastAsia="Times New Roman" w:hAnsi="Times New Roman" w:cs="Times New Roman"/>
          <w:sz w:val="20"/>
          <w:szCs w:val="20"/>
        </w:rPr>
        <w:t xml:space="preserve">два вида граф-схемы — </w:t>
      </w:r>
      <w:proofErr w:type="gramStart"/>
      <w:r w:rsidRPr="001803A9">
        <w:rPr>
          <w:rFonts w:ascii="Times New Roman" w:eastAsia="Times New Roman" w:hAnsi="Times New Roman" w:cs="Times New Roman"/>
          <w:sz w:val="20"/>
          <w:szCs w:val="20"/>
        </w:rPr>
        <w:t>лин</w:t>
      </w:r>
      <w:r w:rsidR="009E4462">
        <w:rPr>
          <w:rFonts w:ascii="Times New Roman" w:eastAsia="Times New Roman" w:hAnsi="Times New Roman" w:cs="Times New Roman"/>
          <w:sz w:val="20"/>
          <w:szCs w:val="20"/>
        </w:rPr>
        <w:t>ейную</w:t>
      </w:r>
      <w:proofErr w:type="gramEnd"/>
      <w:r w:rsidR="009E4462">
        <w:rPr>
          <w:rFonts w:ascii="Times New Roman" w:eastAsia="Times New Roman" w:hAnsi="Times New Roman" w:cs="Times New Roman"/>
          <w:sz w:val="20"/>
          <w:szCs w:val="20"/>
        </w:rPr>
        <w:t xml:space="preserve"> и разветвлённую. Средства</w:t>
      </w:r>
      <w:r w:rsidRPr="001803A9">
        <w:rPr>
          <w:rFonts w:ascii="Times New Roman" w:eastAsia="Times New Roman" w:hAnsi="Times New Roman" w:cs="Times New Roman"/>
          <w:sz w:val="20"/>
          <w:szCs w:val="20"/>
        </w:rPr>
        <w:t>ми графического изображе</w:t>
      </w:r>
      <w:r w:rsidR="009E4462">
        <w:rPr>
          <w:rFonts w:ascii="Times New Roman" w:eastAsia="Times New Roman" w:hAnsi="Times New Roman" w:cs="Times New Roman"/>
          <w:sz w:val="20"/>
          <w:szCs w:val="20"/>
        </w:rPr>
        <w:t>ния являются абстрактные геомет</w:t>
      </w:r>
      <w:r w:rsidRPr="001803A9">
        <w:rPr>
          <w:rFonts w:ascii="Times New Roman" w:eastAsia="Times New Roman" w:hAnsi="Times New Roman" w:cs="Times New Roman"/>
          <w:sz w:val="20"/>
          <w:szCs w:val="20"/>
        </w:rPr>
        <w:t>рические фигуры (прямоуголь</w:t>
      </w:r>
      <w:r w:rsidR="009E4462">
        <w:rPr>
          <w:rFonts w:ascii="Times New Roman" w:eastAsia="Times New Roman" w:hAnsi="Times New Roman" w:cs="Times New Roman"/>
          <w:sz w:val="20"/>
          <w:szCs w:val="20"/>
        </w:rPr>
        <w:t xml:space="preserve">ники, квадраты, круги и т. д.), </w:t>
      </w:r>
      <w:r w:rsidRPr="001803A9">
        <w:rPr>
          <w:rFonts w:ascii="Times New Roman" w:eastAsia="Times New Roman" w:hAnsi="Times New Roman" w:cs="Times New Roman"/>
          <w:sz w:val="20"/>
          <w:szCs w:val="20"/>
        </w:rPr>
        <w:t>символические изобра</w:t>
      </w:r>
      <w:r w:rsidR="009E4462">
        <w:rPr>
          <w:rFonts w:ascii="Times New Roman" w:eastAsia="Times New Roman" w:hAnsi="Times New Roman" w:cs="Times New Roman"/>
          <w:sz w:val="20"/>
          <w:szCs w:val="20"/>
        </w:rPr>
        <w:t xml:space="preserve">жения и </w:t>
      </w:r>
      <w:proofErr w:type="gramStart"/>
      <w:r w:rsidR="009E4462">
        <w:rPr>
          <w:rFonts w:ascii="Times New Roman" w:eastAsia="Times New Roman" w:hAnsi="Times New Roman" w:cs="Times New Roman"/>
          <w:sz w:val="20"/>
          <w:szCs w:val="20"/>
        </w:rPr>
        <w:t>рисунки</w:t>
      </w:r>
      <w:proofErr w:type="gramEnd"/>
      <w:r w:rsidR="009E4462">
        <w:rPr>
          <w:rFonts w:ascii="Times New Roman" w:eastAsia="Times New Roman" w:hAnsi="Times New Roman" w:cs="Times New Roman"/>
          <w:sz w:val="20"/>
          <w:szCs w:val="20"/>
        </w:rPr>
        <w:t xml:space="preserve"> и их соединения </w:t>
      </w:r>
      <w:r w:rsidRPr="001803A9">
        <w:rPr>
          <w:rFonts w:ascii="Times New Roman" w:eastAsia="Times New Roman" w:hAnsi="Times New Roman" w:cs="Times New Roman"/>
          <w:sz w:val="20"/>
          <w:szCs w:val="20"/>
        </w:rPr>
        <w:t>(линии, стрелки и т. д.). Граф-схема от плана отличается тем,</w:t>
      </w:r>
      <w:r w:rsidR="009E446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что в ней наглядно видны связи между элементами.</w:t>
      </w:r>
      <w:r w:rsidRPr="001803A9">
        <w:rPr>
          <w:rFonts w:ascii="Times New Roman" w:hAnsi="Times New Roman" w:cs="Times New Roman"/>
          <w:sz w:val="20"/>
          <w:szCs w:val="20"/>
        </w:rPr>
        <w:tab/>
      </w:r>
      <w:r w:rsidRPr="001803A9">
        <w:rPr>
          <w:rFonts w:ascii="Times New Roman" w:eastAsia="Times New Roman" w:hAnsi="Times New Roman" w:cs="Times New Roman"/>
          <w:sz w:val="20"/>
          <w:szCs w:val="20"/>
        </w:rPr>
        <w:t>|</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Приём </w:t>
      </w:r>
      <w:proofErr w:type="spellStart"/>
      <w:r w:rsidRPr="001803A9">
        <w:rPr>
          <w:rFonts w:ascii="Times New Roman" w:eastAsia="Times New Roman" w:hAnsi="Times New Roman" w:cs="Times New Roman"/>
          <w:i/>
          <w:sz w:val="20"/>
          <w:szCs w:val="20"/>
        </w:rPr>
        <w:t>тезирования</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представляет собой формулирование основных тезисов, положений и выводов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Приём составления сводной таблицы </w:t>
      </w:r>
      <w:r w:rsidRPr="001803A9">
        <w:rPr>
          <w:rFonts w:ascii="Times New Roman" w:eastAsia="Times New Roman" w:hAnsi="Times New Roman" w:cs="Times New Roman"/>
          <w:sz w:val="20"/>
          <w:szCs w:val="20"/>
        </w:rPr>
        <w:t>позволяет обобщить и систематизировать учебную информацию.</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Приём комментирования </w:t>
      </w:r>
      <w:r w:rsidRPr="001803A9">
        <w:rPr>
          <w:rFonts w:ascii="Times New Roman" w:eastAsia="Times New Roman" w:hAnsi="Times New Roman" w:cs="Times New Roman"/>
          <w:sz w:val="20"/>
          <w:szCs w:val="20"/>
        </w:rPr>
        <w:t>является основой осмысления и понимания текста и представляет собой самостоятельное рассуждение, умозаключение и выводы по поводу прочитанного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Приём логического запоминания учебной информации </w:t>
      </w:r>
      <w:r w:rsidRPr="001803A9">
        <w:rPr>
          <w:rFonts w:ascii="Times New Roman" w:eastAsia="Times New Roman" w:hAnsi="Times New Roman" w:cs="Times New Roman"/>
          <w:sz w:val="20"/>
          <w:szCs w:val="20"/>
        </w:rPr>
        <w:t>включает следующие компоненты: самопроверку по вопросам учебника или вопросам, составленным самим учащимся; пересказ в парах с опорой на конспект, план, граф-схему и пр.; составление устной или письменной аннотации учебного текста с опорой на конспект; составление сводных таблиц, граф-схем и пр.; подготовку докладов и написание рефератов текста двух видов — констатирующего и критического — с опорой на конспект, план текста по одному или нескольким источникам, в том числе с опорой на Интернет и публикации в средствах массовой информации.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Усваивающее чтение </w:t>
      </w:r>
      <w:r w:rsidRPr="001803A9">
        <w:rPr>
          <w:rFonts w:ascii="Times New Roman" w:eastAsia="Times New Roman" w:hAnsi="Times New Roman" w:cs="Times New Roman"/>
          <w:sz w:val="20"/>
          <w:szCs w:val="20"/>
        </w:rPr>
        <w:t>включает следующие приёмы: умение отвечать на контрольные вопросы; реферативный пересказ, аннотирование, комментирование учебных текстов; составление сводных таблиц, рефератов и докладов по нескольким источникам.</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Типовые задачи </w:t>
      </w:r>
      <w:r w:rsidRPr="001803A9">
        <w:rPr>
          <w:rFonts w:ascii="Times New Roman" w:eastAsia="Times New Roman" w:hAnsi="Times New Roman" w:cs="Times New Roman"/>
          <w:i/>
          <w:sz w:val="20"/>
          <w:szCs w:val="20"/>
        </w:rPr>
        <w:t>Формирование смыслового чтения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Задание «Диалог с текстом» </w:t>
      </w:r>
      <w:r w:rsidRPr="001803A9">
        <w:rPr>
          <w:rFonts w:ascii="Times New Roman" w:eastAsia="Times New Roman" w:hAnsi="Times New Roman" w:cs="Times New Roman"/>
          <w:i/>
          <w:sz w:val="20"/>
          <w:szCs w:val="20"/>
        </w:rPr>
        <w:t xml:space="preserve">(Г. Г. </w:t>
      </w:r>
      <w:proofErr w:type="spellStart"/>
      <w:r w:rsidRPr="001803A9">
        <w:rPr>
          <w:rFonts w:ascii="Times New Roman" w:eastAsia="Times New Roman" w:hAnsi="Times New Roman" w:cs="Times New Roman"/>
          <w:i/>
          <w:sz w:val="20"/>
          <w:szCs w:val="20"/>
        </w:rPr>
        <w:t>Граник</w:t>
      </w:r>
      <w:proofErr w:type="spellEnd"/>
      <w:r w:rsidRPr="001803A9">
        <w:rPr>
          <w:rFonts w:ascii="Times New Roman" w:eastAsia="Times New Roman" w:hAnsi="Times New Roman" w:cs="Times New Roman"/>
          <w:i/>
          <w:sz w:val="20"/>
          <w:szCs w:val="20"/>
        </w:rPr>
        <w:t>, О. В. Соболева, 1998)</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воспринимать текст как единое смысловое целое на основе овладения приёмом «диалог с текстом».</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11—12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гуманитарные (литература,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(физика, биология).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учащимся предлагается прочитать текст </w:t>
      </w:r>
      <w:r w:rsidRPr="001803A9">
        <w:rPr>
          <w:rFonts w:ascii="Times New Roman" w:eastAsia="Times New Roman" w:hAnsi="Times New Roman" w:cs="Times New Roman"/>
          <w:i/>
          <w:sz w:val="20"/>
          <w:szCs w:val="20"/>
        </w:rPr>
        <w:t xml:space="preserve">по предложениям (фразам) </w:t>
      </w:r>
      <w:r w:rsidRPr="001803A9">
        <w:rPr>
          <w:rFonts w:ascii="Times New Roman" w:eastAsia="Times New Roman" w:hAnsi="Times New Roman" w:cs="Times New Roman"/>
          <w:sz w:val="20"/>
          <w:szCs w:val="20"/>
        </w:rPr>
        <w:t>и выполнить задания, включённые в текст в символической форме. В конце предложений предлагается одно или два из четырёх видов заданий, обозначаемых в тексте символом (буквой). Эти задания надо выполнить по ходу чтения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Задания включают: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 вопрос, задать вопрос к тексту;</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 — ответ, дать ответ на поставленный вопрос;</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 — заглянуть в будущее, мысленно заглянуть в будущее и представить, что произойдёт дальше, как будут развиваться</w:t>
      </w:r>
      <w:r w:rsidR="009E446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события;</w:t>
      </w:r>
    </w:p>
    <w:p w:rsidR="00BF0961" w:rsidRPr="001803A9" w:rsidRDefault="001803A9" w:rsidP="00FE6DC1">
      <w:pPr>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П</w:t>
      </w:r>
      <w:proofErr w:type="gramEnd"/>
      <w:r w:rsidRPr="001803A9">
        <w:rPr>
          <w:rFonts w:ascii="Times New Roman" w:eastAsia="Times New Roman" w:hAnsi="Times New Roman" w:cs="Times New Roman"/>
          <w:sz w:val="20"/>
          <w:szCs w:val="20"/>
        </w:rPr>
        <w:t xml:space="preserve"> — проверить себя, т. е. сравнить свой ответ с текстом или свой прогноз будущего с описанием будущего в тексте.</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отрывок художественного текста на карточке, включающий вопросы-задания для читателя, обозначенные символами; для чтения текста необходима специальная закладка, сдвигая которую учащиеся открывают предложение.</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Примеры заданий</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Задание 1</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Древней Греции в одном из городов жил мальчик Милон.</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Он помогал родителям пасти скот.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Ему очень хотелось участвовать в знаменитых Олимпийских играх.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Чтобы стать сильным и ловким, он придумал вот что. В</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Милон выбрал в стаде у отца крохотного телёнка.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Однажды утром он взвалил телёнка на плечи и пошёл на холм. ВО</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Ноги у мальчика дрожали, дыхание прерывалось.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Когда Милон поднялся на холм и отдохнул, то уже привычно поднял телёнка и пошёл в обратный путь. </w:t>
      </w:r>
      <w:proofErr w:type="gramStart"/>
      <w:r w:rsidRPr="001803A9">
        <w:rPr>
          <w:rFonts w:ascii="Times New Roman" w:eastAsia="Times New Roman" w:hAnsi="Times New Roman" w:cs="Times New Roman"/>
          <w:sz w:val="20"/>
          <w:szCs w:val="20"/>
        </w:rPr>
        <w:t>В О</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Вот такую физзарядку придумал для себя Милон. </w:t>
      </w:r>
      <w:proofErr w:type="gramStart"/>
      <w:r w:rsidRPr="001803A9">
        <w:rPr>
          <w:rFonts w:ascii="Times New Roman" w:eastAsia="Times New Roman" w:hAnsi="Times New Roman" w:cs="Times New Roman"/>
          <w:sz w:val="20"/>
          <w:szCs w:val="20"/>
        </w:rPr>
        <w:t>П</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Шли недели, месяцы. Телёнок рос. Рос и Милон.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Теперь он мог поднять и молодого быка.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Вскоре Милон стал самым сильным человеком в Греции — победителем Олимпийских игр. </w:t>
      </w:r>
      <w:proofErr w:type="gramStart"/>
      <w:r w:rsidRPr="001803A9">
        <w:rPr>
          <w:rFonts w:ascii="Times New Roman" w:eastAsia="Times New Roman" w:hAnsi="Times New Roman" w:cs="Times New Roman"/>
          <w:sz w:val="20"/>
          <w:szCs w:val="20"/>
        </w:rPr>
        <w:t>П</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 теперь прочитайте текст целиком. Как можно озаглавить текст?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Задание 2</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Деление клетки — сложный процесс, в результате которого из одной материнской клетки образуются две дочерние. В</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Важную роль при делении клетки играют хромосомы, которые находятся в ядре клетки. В</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Они передают наследственные признаки от клетки к клетке. </w:t>
      </w:r>
      <w:proofErr w:type="gramStart"/>
      <w:r w:rsidRPr="001803A9">
        <w:rPr>
          <w:rFonts w:ascii="Times New Roman" w:eastAsia="Times New Roman" w:hAnsi="Times New Roman" w:cs="Times New Roman"/>
          <w:sz w:val="20"/>
          <w:szCs w:val="20"/>
        </w:rPr>
        <w:t>В О</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Хромосомы обеспечивают сходство дочерних клеток </w:t>
      </w:r>
      <w:proofErr w:type="gramStart"/>
      <w:r w:rsidRPr="001803A9">
        <w:rPr>
          <w:rFonts w:ascii="Times New Roman" w:eastAsia="Times New Roman" w:hAnsi="Times New Roman" w:cs="Times New Roman"/>
          <w:sz w:val="20"/>
          <w:szCs w:val="20"/>
        </w:rPr>
        <w:t>с</w:t>
      </w:r>
      <w:proofErr w:type="gramEnd"/>
      <w:r w:rsidRPr="001803A9">
        <w:rPr>
          <w:rFonts w:ascii="Times New Roman" w:eastAsia="Times New Roman" w:hAnsi="Times New Roman" w:cs="Times New Roman"/>
          <w:sz w:val="20"/>
          <w:szCs w:val="20"/>
        </w:rPr>
        <w:t xml:space="preserve"> материнской. </w:t>
      </w:r>
      <w:proofErr w:type="gramStart"/>
      <w:r w:rsidRPr="001803A9">
        <w:rPr>
          <w:rFonts w:ascii="Times New Roman" w:eastAsia="Times New Roman" w:hAnsi="Times New Roman" w:cs="Times New Roman"/>
          <w:sz w:val="20"/>
          <w:szCs w:val="20"/>
        </w:rPr>
        <w:t>П</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Чтобы дочерние клетки получили полную наследственную информацию, они должны содержать то же количество хромосом, что и материнская клетка.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Именно поэтому каждое клеточное деление начинается с удвоения хромосом, каждая из которых теперь состоит из двух одинаковых частей. </w:t>
      </w:r>
      <w:proofErr w:type="gramStart"/>
      <w:r w:rsidRPr="001803A9">
        <w:rPr>
          <w:rFonts w:ascii="Times New Roman" w:eastAsia="Times New Roman" w:hAnsi="Times New Roman" w:cs="Times New Roman"/>
          <w:sz w:val="20"/>
          <w:szCs w:val="20"/>
        </w:rPr>
        <w:t>П</w:t>
      </w:r>
      <w:proofErr w:type="gramEnd"/>
      <w:r w:rsidRPr="001803A9">
        <w:rPr>
          <w:rFonts w:ascii="Times New Roman" w:eastAsia="Times New Roman" w:hAnsi="Times New Roman" w:cs="Times New Roman"/>
          <w:sz w:val="20"/>
          <w:szCs w:val="20"/>
        </w:rPr>
        <w:t xml:space="preserve"> В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Затем оболочка ядра распадается, хромосомы расходятся к разным концам клетки и становятся самостоятельными хромосомами. В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Вокруг каждой из них образуется ядерная оболочка, затем в средней части образуется перегородка. ВО</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Перегородка отделяет ядра друг от друга и равномерно делит цитоплазму между материнской и дочерней клетками. </w:t>
      </w:r>
      <w:proofErr w:type="gramStart"/>
      <w:r w:rsidRPr="001803A9">
        <w:rPr>
          <w:rFonts w:ascii="Times New Roman" w:eastAsia="Times New Roman" w:hAnsi="Times New Roman" w:cs="Times New Roman"/>
          <w:sz w:val="20"/>
          <w:szCs w:val="20"/>
        </w:rPr>
        <w:t>П</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Таким </w:t>
      </w:r>
      <w:proofErr w:type="gramStart"/>
      <w:r w:rsidRPr="001803A9">
        <w:rPr>
          <w:rFonts w:ascii="Times New Roman" w:eastAsia="Times New Roman" w:hAnsi="Times New Roman" w:cs="Times New Roman"/>
          <w:sz w:val="20"/>
          <w:szCs w:val="20"/>
        </w:rPr>
        <w:t>образом</w:t>
      </w:r>
      <w:proofErr w:type="gramEnd"/>
      <w:r w:rsidRPr="001803A9">
        <w:rPr>
          <w:rFonts w:ascii="Times New Roman" w:eastAsia="Times New Roman" w:hAnsi="Times New Roman" w:cs="Times New Roman"/>
          <w:sz w:val="20"/>
          <w:szCs w:val="20"/>
        </w:rPr>
        <w:t xml:space="preserve"> деление клетки завершается. </w:t>
      </w:r>
      <w:proofErr w:type="gramStart"/>
      <w:r w:rsidRPr="001803A9">
        <w:rPr>
          <w:rFonts w:ascii="Times New Roman" w:eastAsia="Times New Roman" w:hAnsi="Times New Roman" w:cs="Times New Roman"/>
          <w:sz w:val="20"/>
          <w:szCs w:val="20"/>
        </w:rPr>
        <w:t>В О</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Дочерние клетки вновь растут, достигая размера материнской клетки. 3</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После этого дочерние клетки опять делятся. </w:t>
      </w:r>
      <w:proofErr w:type="gramStart"/>
      <w:r w:rsidRPr="001803A9">
        <w:rPr>
          <w:rFonts w:ascii="Times New Roman" w:eastAsia="Times New Roman" w:hAnsi="Times New Roman" w:cs="Times New Roman"/>
          <w:sz w:val="20"/>
          <w:szCs w:val="20"/>
        </w:rPr>
        <w:t>П</w:t>
      </w:r>
      <w:proofErr w:type="gramEnd"/>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 теперь прочитайте текст целиком. Как его можно озаглавить?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Критерии оценивания:</w:t>
      </w:r>
    </w:p>
    <w:p w:rsidR="00BF0961" w:rsidRPr="001803A9" w:rsidRDefault="001803A9" w:rsidP="00FE6DC1">
      <w:pPr>
        <w:numPr>
          <w:ilvl w:val="0"/>
          <w:numId w:val="44"/>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задавать вопросы к тексту;</w:t>
      </w:r>
    </w:p>
    <w:p w:rsidR="00BF0961" w:rsidRPr="001803A9" w:rsidRDefault="001803A9" w:rsidP="00FE6DC1">
      <w:pPr>
        <w:numPr>
          <w:ilvl w:val="0"/>
          <w:numId w:val="4"/>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задавать вопросы, опираясь на смысл прочитанного текста;</w:t>
      </w:r>
    </w:p>
    <w:p w:rsidR="00BF0961" w:rsidRPr="001803A9" w:rsidRDefault="001803A9" w:rsidP="00FE6DC1">
      <w:pPr>
        <w:numPr>
          <w:ilvl w:val="0"/>
          <w:numId w:val="44"/>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прогнозировать развитие сюжета текста;</w:t>
      </w:r>
    </w:p>
    <w:p w:rsidR="00BF0961" w:rsidRPr="001803A9" w:rsidRDefault="001803A9" w:rsidP="00FE6DC1">
      <w:pPr>
        <w:numPr>
          <w:ilvl w:val="0"/>
          <w:numId w:val="44"/>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понимание смысла текста;</w:t>
      </w:r>
    </w:p>
    <w:p w:rsidR="00BF0961" w:rsidRPr="001803A9" w:rsidRDefault="001803A9" w:rsidP="00FE6DC1">
      <w:pPr>
        <w:numPr>
          <w:ilvl w:val="0"/>
          <w:numId w:val="4"/>
        </w:numPr>
        <w:tabs>
          <w:tab w:val="left" w:pos="56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находить и вербально определять основную идею (концепт) текста.</w:t>
      </w:r>
    </w:p>
    <w:p w:rsidR="00BF0961" w:rsidRPr="001803A9" w:rsidRDefault="001803A9" w:rsidP="00FE6DC1">
      <w:pPr>
        <w:tabs>
          <w:tab w:val="left" w:pos="574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«Учимся з</w:t>
      </w:r>
      <w:r w:rsidR="009E4462">
        <w:rPr>
          <w:rFonts w:ascii="Times New Roman" w:eastAsia="Times New Roman" w:hAnsi="Times New Roman" w:cs="Times New Roman"/>
          <w:sz w:val="20"/>
          <w:szCs w:val="20"/>
        </w:rPr>
        <w:t>а</w:t>
      </w:r>
      <w:r w:rsidRPr="001803A9">
        <w:rPr>
          <w:rFonts w:ascii="Times New Roman" w:eastAsia="Times New Roman" w:hAnsi="Times New Roman" w:cs="Times New Roman"/>
          <w:sz w:val="20"/>
          <w:szCs w:val="20"/>
        </w:rPr>
        <w:t>д</w:t>
      </w:r>
      <w:r w:rsidR="009E4462">
        <w:rPr>
          <w:rFonts w:ascii="Times New Roman" w:eastAsia="Times New Roman" w:hAnsi="Times New Roman" w:cs="Times New Roman"/>
          <w:sz w:val="20"/>
          <w:szCs w:val="20"/>
        </w:rPr>
        <w:t>авать</w:t>
      </w:r>
      <w:r w:rsidRPr="001803A9">
        <w:rPr>
          <w:rFonts w:ascii="Times New Roman" w:eastAsia="Times New Roman" w:hAnsi="Times New Roman" w:cs="Times New Roman"/>
          <w:sz w:val="20"/>
          <w:szCs w:val="20"/>
        </w:rPr>
        <w:t xml:space="preserve"> вопросы»</w:t>
      </w:r>
      <w:r w:rsidR="009E4462">
        <w:rPr>
          <w:rFonts w:ascii="Times New Roman" w:eastAsia="Times New Roman" w:hAnsi="Times New Roman" w:cs="Times New Roman"/>
          <w:sz w:val="20"/>
          <w:szCs w:val="20"/>
        </w:rPr>
        <w:t>.</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задавать вопросы к художественным текстам.</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11—12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009E4462">
        <w:rPr>
          <w:rFonts w:ascii="Times New Roman" w:eastAsia="Times New Roman" w:hAnsi="Times New Roman" w:cs="Times New Roman"/>
          <w:sz w:val="20"/>
          <w:szCs w:val="20"/>
        </w:rPr>
        <w:t xml:space="preserve">работа в парах и </w:t>
      </w:r>
      <w:r w:rsidRPr="001803A9">
        <w:rPr>
          <w:rFonts w:ascii="Times New Roman" w:eastAsia="Times New Roman" w:hAnsi="Times New Roman" w:cs="Times New Roman"/>
          <w:sz w:val="20"/>
          <w:szCs w:val="20"/>
        </w:rPr>
        <w:t>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прочитать текст и составить вопросы различных типов, пользуясь общей схемой, приведённой на карточке.</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отрывок художественного текста на карточке, где задана общая схема вопросов.</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читают текст и составляют к нему вопросы, используя предложенную схему:</w:t>
      </w:r>
    </w:p>
    <w:p w:rsidR="00BF0961" w:rsidRPr="001803A9" w:rsidRDefault="009E4462" w:rsidP="00FE6DC1">
      <w:pPr>
        <w:numPr>
          <w:ilvl w:val="0"/>
          <w:numId w:val="73"/>
        </w:numPr>
        <w:tabs>
          <w:tab w:val="left" w:pos="610"/>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 xml:space="preserve">Вопросы: </w:t>
      </w:r>
      <w:r w:rsidR="001803A9" w:rsidRPr="001803A9">
        <w:rPr>
          <w:rFonts w:ascii="Times New Roman" w:eastAsia="Times New Roman" w:hAnsi="Times New Roman" w:cs="Times New Roman"/>
          <w:i/>
          <w:sz w:val="20"/>
          <w:szCs w:val="20"/>
        </w:rPr>
        <w:t xml:space="preserve">кто? что делал? где </w:t>
      </w:r>
      <w:proofErr w:type="gramStart"/>
      <w:r w:rsidR="001803A9" w:rsidRPr="001803A9">
        <w:rPr>
          <w:rFonts w:ascii="Times New Roman" w:eastAsia="Times New Roman" w:hAnsi="Times New Roman" w:cs="Times New Roman"/>
          <w:i/>
          <w:sz w:val="20"/>
          <w:szCs w:val="20"/>
        </w:rPr>
        <w:t>это</w:t>
      </w:r>
      <w:proofErr w:type="gramEnd"/>
      <w:r w:rsidR="001803A9" w:rsidRPr="001803A9">
        <w:rPr>
          <w:rFonts w:ascii="Times New Roman" w:eastAsia="Times New Roman" w:hAnsi="Times New Roman" w:cs="Times New Roman"/>
          <w:i/>
          <w:sz w:val="20"/>
          <w:szCs w:val="20"/>
        </w:rPr>
        <w:t xml:space="preserve"> происходило? когда? при </w:t>
      </w:r>
      <w:proofErr w:type="gramStart"/>
      <w:r w:rsidR="001803A9" w:rsidRPr="001803A9">
        <w:rPr>
          <w:rFonts w:ascii="Times New Roman" w:eastAsia="Times New Roman" w:hAnsi="Times New Roman" w:cs="Times New Roman"/>
          <w:i/>
          <w:sz w:val="20"/>
          <w:szCs w:val="20"/>
        </w:rPr>
        <w:t>каких</w:t>
      </w:r>
      <w:proofErr w:type="gramEnd"/>
      <w:r w:rsidR="001803A9" w:rsidRPr="001803A9">
        <w:rPr>
          <w:rFonts w:ascii="Times New Roman" w:eastAsia="Times New Roman" w:hAnsi="Times New Roman" w:cs="Times New Roman"/>
          <w:i/>
          <w:sz w:val="20"/>
          <w:szCs w:val="20"/>
        </w:rPr>
        <w:t xml:space="preserve"> обстоятельствах?</w:t>
      </w:r>
    </w:p>
    <w:p w:rsidR="00BF0961" w:rsidRPr="001803A9" w:rsidRDefault="009E4462" w:rsidP="00FE6DC1">
      <w:pPr>
        <w:numPr>
          <w:ilvl w:val="0"/>
          <w:numId w:val="73"/>
        </w:numPr>
        <w:tabs>
          <w:tab w:val="left" w:pos="610"/>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 xml:space="preserve">Уточняющие вопросы: </w:t>
      </w:r>
      <w:r w:rsidR="001803A9" w:rsidRPr="001803A9">
        <w:rPr>
          <w:rFonts w:ascii="Times New Roman" w:eastAsia="Times New Roman" w:hAnsi="Times New Roman" w:cs="Times New Roman"/>
          <w:i/>
          <w:sz w:val="20"/>
          <w:szCs w:val="20"/>
        </w:rPr>
        <w:t>если я правильно понял, то...?</w:t>
      </w:r>
    </w:p>
    <w:p w:rsidR="00BF0961" w:rsidRPr="001803A9" w:rsidRDefault="001803A9" w:rsidP="00FE6DC1">
      <w:pPr>
        <w:numPr>
          <w:ilvl w:val="0"/>
          <w:numId w:val="75"/>
        </w:numPr>
        <w:tabs>
          <w:tab w:val="left" w:pos="79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Вопросы о причинах и следствиях: </w:t>
      </w:r>
      <w:r w:rsidRPr="001803A9">
        <w:rPr>
          <w:rFonts w:ascii="Times New Roman" w:eastAsia="Times New Roman" w:hAnsi="Times New Roman" w:cs="Times New Roman"/>
          <w:i/>
          <w:sz w:val="20"/>
          <w:szCs w:val="20"/>
        </w:rPr>
        <w:t>почему? зачем? что из этого получилось?</w:t>
      </w:r>
    </w:p>
    <w:p w:rsidR="00BF0961" w:rsidRPr="001803A9" w:rsidRDefault="001803A9" w:rsidP="00FE6DC1">
      <w:pPr>
        <w:numPr>
          <w:ilvl w:val="0"/>
          <w:numId w:val="75"/>
        </w:numPr>
        <w:tabs>
          <w:tab w:val="left" w:pos="79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Вопросы-предположения о допустимых вариантах развития событий и поступков действующих лиц, предвосхищение, прогнозирование: </w:t>
      </w:r>
      <w:r w:rsidRPr="001803A9">
        <w:rPr>
          <w:rFonts w:ascii="Times New Roman" w:eastAsia="Times New Roman" w:hAnsi="Times New Roman" w:cs="Times New Roman"/>
          <w:i/>
          <w:sz w:val="20"/>
          <w:szCs w:val="20"/>
        </w:rPr>
        <w:t>что бы изменилось, если бы...? Как вы думаете, как будут развиваться события дальше?</w:t>
      </w:r>
    </w:p>
    <w:p w:rsidR="00BF0961" w:rsidRPr="001803A9" w:rsidRDefault="001803A9" w:rsidP="00FE6DC1">
      <w:pPr>
        <w:tabs>
          <w:tab w:val="left" w:pos="87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5.</w:t>
      </w:r>
      <w:r w:rsidRPr="001803A9">
        <w:rPr>
          <w:rFonts w:ascii="Times New Roman" w:eastAsia="Times New Roman" w:hAnsi="Times New Roman" w:cs="Times New Roman"/>
          <w:sz w:val="20"/>
          <w:szCs w:val="20"/>
        </w:rPr>
        <w:tab/>
        <w:t>Вопросы, направленные на определение эмоций и</w:t>
      </w:r>
      <w:r w:rsidRPr="001803A9">
        <w:rPr>
          <w:rFonts w:ascii="Times New Roman" w:eastAsia="Times New Roman" w:hAnsi="Times New Roman" w:cs="Times New Roman"/>
          <w:sz w:val="20"/>
          <w:szCs w:val="20"/>
        </w:rPr>
        <w:br/>
        <w:t xml:space="preserve">чувств, испытываемых героями: </w:t>
      </w:r>
      <w:r w:rsidRPr="001803A9">
        <w:rPr>
          <w:rFonts w:ascii="Times New Roman" w:eastAsia="Times New Roman" w:hAnsi="Times New Roman" w:cs="Times New Roman"/>
          <w:i/>
          <w:sz w:val="20"/>
          <w:szCs w:val="20"/>
        </w:rPr>
        <w:t>какие чувства вы испытали?</w:t>
      </w:r>
    </w:p>
    <w:p w:rsidR="00BF0961" w:rsidRPr="001803A9" w:rsidRDefault="001803A9" w:rsidP="00FE6DC1">
      <w:pPr>
        <w:numPr>
          <w:ilvl w:val="0"/>
          <w:numId w:val="22"/>
        </w:numPr>
        <w:tabs>
          <w:tab w:val="left" w:pos="80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Оценочные вопросы, направленные на оценку событий, характерных черт действующих лиц, выяснение критериев оценки тех или иных событий, явлений, фактов: </w:t>
      </w:r>
      <w:r w:rsidRPr="001803A9">
        <w:rPr>
          <w:rFonts w:ascii="Times New Roman" w:eastAsia="Times New Roman" w:hAnsi="Times New Roman" w:cs="Times New Roman"/>
          <w:i/>
          <w:sz w:val="20"/>
          <w:szCs w:val="20"/>
        </w:rPr>
        <w:t>правильно ли поступил...? Почему что-то хорошо, а что-то плохо? Чем один герой отличается от другого?</w:t>
      </w:r>
    </w:p>
    <w:p w:rsidR="00BF0961" w:rsidRPr="001803A9" w:rsidRDefault="001803A9" w:rsidP="00FE6DC1">
      <w:pPr>
        <w:numPr>
          <w:ilvl w:val="0"/>
          <w:numId w:val="22"/>
        </w:numPr>
        <w:tabs>
          <w:tab w:val="left" w:pos="80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Вопросы на выявление личного эмоционального отношения к событиям и героям: </w:t>
      </w:r>
      <w:r w:rsidRPr="001803A9">
        <w:rPr>
          <w:rFonts w:ascii="Times New Roman" w:eastAsia="Times New Roman" w:hAnsi="Times New Roman" w:cs="Times New Roman"/>
          <w:i/>
          <w:sz w:val="20"/>
          <w:szCs w:val="20"/>
        </w:rPr>
        <w:t>понравился ли вам...? Понравилось ли вам...?</w:t>
      </w:r>
    </w:p>
    <w:p w:rsidR="00BF0961" w:rsidRPr="001803A9" w:rsidRDefault="001803A9" w:rsidP="00FE6DC1">
      <w:pPr>
        <w:numPr>
          <w:ilvl w:val="0"/>
          <w:numId w:val="22"/>
        </w:numPr>
        <w:tabs>
          <w:tab w:val="left" w:pos="80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Вопросы, требующие постановки себя на место героя рассказа: </w:t>
      </w:r>
      <w:r w:rsidRPr="001803A9">
        <w:rPr>
          <w:rFonts w:ascii="Times New Roman" w:eastAsia="Times New Roman" w:hAnsi="Times New Roman" w:cs="Times New Roman"/>
          <w:i/>
          <w:sz w:val="20"/>
          <w:szCs w:val="20"/>
        </w:rPr>
        <w:t>как бы вы поступили на месте...?</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E6DC1">
      <w:pPr>
        <w:numPr>
          <w:ilvl w:val="0"/>
          <w:numId w:val="4"/>
        </w:numPr>
        <w:tabs>
          <w:tab w:val="left" w:pos="76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составить вопросы, позволяющие воссоздать целостный текст;</w:t>
      </w:r>
    </w:p>
    <w:p w:rsidR="00BF0961" w:rsidRPr="001803A9" w:rsidRDefault="001803A9" w:rsidP="00FE6DC1">
      <w:pPr>
        <w:numPr>
          <w:ilvl w:val="0"/>
          <w:numId w:val="4"/>
        </w:numPr>
        <w:tabs>
          <w:tab w:val="left" w:pos="76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выделять субъект и предикат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w:t>
      </w:r>
      <w:proofErr w:type="spellStart"/>
      <w:r w:rsidRPr="001803A9">
        <w:rPr>
          <w:rFonts w:ascii="Times New Roman" w:eastAsia="Times New Roman" w:hAnsi="Times New Roman" w:cs="Times New Roman"/>
          <w:sz w:val="20"/>
          <w:szCs w:val="20"/>
        </w:rPr>
        <w:t>Озаглавливание</w:t>
      </w:r>
      <w:proofErr w:type="spellEnd"/>
      <w:r w:rsidRPr="001803A9">
        <w:rPr>
          <w:rFonts w:ascii="Times New Roman" w:eastAsia="Times New Roman" w:hAnsi="Times New Roman" w:cs="Times New Roman"/>
          <w:sz w:val="20"/>
          <w:szCs w:val="20"/>
        </w:rPr>
        <w:t xml:space="preserve">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воспринимать текст как единое смысловое целое и выделять основную идею, смысловое ядро текста.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гуманитарные (литература,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(физика, биология).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текст, который надо озаглавить. Учебные тексты для овладения приёмом выделения основной идеи должны соответствовать следующим требованиям: новизне (для обеспечения мотивации), доступности (для понимания), небольшому объёму (До одной страницы). По мере овладения учащимися умением выделять концепт текста текст увеличивают по объёму.</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внимательно читают текст, выделяют его основную идею. Придумывают заголовок, наиболее точно передающий основную идею текста. Затем аргументируют своё предложение.</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E6DC1">
      <w:pPr>
        <w:numPr>
          <w:ilvl w:val="0"/>
          <w:numId w:val="4"/>
        </w:numPr>
        <w:tabs>
          <w:tab w:val="left" w:pos="55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подбора заголовка;</w:t>
      </w:r>
    </w:p>
    <w:p w:rsidR="00BF0961" w:rsidRPr="001803A9" w:rsidRDefault="001803A9" w:rsidP="00FE6DC1">
      <w:pPr>
        <w:numPr>
          <w:ilvl w:val="0"/>
          <w:numId w:val="4"/>
        </w:numPr>
        <w:tabs>
          <w:tab w:val="left" w:pos="55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выделить и определить основную идею текста;</w:t>
      </w:r>
    </w:p>
    <w:p w:rsidR="00BF0961" w:rsidRPr="001803A9" w:rsidRDefault="001803A9" w:rsidP="00FE6DC1">
      <w:pPr>
        <w:numPr>
          <w:ilvl w:val="0"/>
          <w:numId w:val="4"/>
        </w:numPr>
        <w:tabs>
          <w:tab w:val="left" w:pos="55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аргументировать свой выбор.</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«Пословицы»</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понимать смысл пословиц на основе адекватного восприятия переносного значения и метафоры.</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 история.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прочитать пословицы и выполнить задания. Каждое из заданий выполняется в процессе обсуждения в группе и представляется классу как общее решение. Для создания мотивации можно использовать форму командного соревнования-конкурса по аналогии, например, с телевизионными передачами «Умники и умницы», «Что? Где? Когда?» и пр.</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карточка с пословицами.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Задания:</w:t>
      </w:r>
    </w:p>
    <w:p w:rsidR="00BF0961" w:rsidRPr="001803A9" w:rsidRDefault="001803A9" w:rsidP="00FE6DC1">
      <w:pPr>
        <w:tabs>
          <w:tab w:val="left" w:pos="638"/>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b/>
          <w:i/>
          <w:sz w:val="20"/>
          <w:szCs w:val="20"/>
        </w:rPr>
        <w:t xml:space="preserve">Перепутанные пословицы. </w:t>
      </w:r>
      <w:r w:rsidR="009E4462">
        <w:rPr>
          <w:rFonts w:ascii="Times New Roman" w:eastAsia="Times New Roman" w:hAnsi="Times New Roman" w:cs="Times New Roman"/>
          <w:sz w:val="20"/>
          <w:szCs w:val="20"/>
        </w:rPr>
        <w:t xml:space="preserve">На карточке приведены </w:t>
      </w:r>
      <w:r w:rsidRPr="001803A9">
        <w:rPr>
          <w:rFonts w:ascii="Times New Roman" w:eastAsia="Times New Roman" w:hAnsi="Times New Roman" w:cs="Times New Roman"/>
          <w:sz w:val="20"/>
          <w:szCs w:val="20"/>
        </w:rPr>
        <w:t>пословицы, в которых пер</w:t>
      </w:r>
      <w:r w:rsidR="009E4462">
        <w:rPr>
          <w:rFonts w:ascii="Times New Roman" w:eastAsia="Times New Roman" w:hAnsi="Times New Roman" w:cs="Times New Roman"/>
          <w:sz w:val="20"/>
          <w:szCs w:val="20"/>
        </w:rPr>
        <w:t xml:space="preserve">епутаны части: первая часть от </w:t>
      </w:r>
      <w:r w:rsidRPr="001803A9">
        <w:rPr>
          <w:rFonts w:ascii="Times New Roman" w:eastAsia="Times New Roman" w:hAnsi="Times New Roman" w:cs="Times New Roman"/>
          <w:sz w:val="20"/>
          <w:szCs w:val="20"/>
        </w:rPr>
        <w:t xml:space="preserve">одной пословицы, вторая — </w:t>
      </w:r>
      <w:r w:rsidR="009E4462">
        <w:rPr>
          <w:rFonts w:ascii="Times New Roman" w:eastAsia="Times New Roman" w:hAnsi="Times New Roman" w:cs="Times New Roman"/>
          <w:sz w:val="20"/>
          <w:szCs w:val="20"/>
        </w:rPr>
        <w:t xml:space="preserve">от другой. Необходимо «собрать» </w:t>
      </w:r>
      <w:r w:rsidRPr="001803A9">
        <w:rPr>
          <w:rFonts w:ascii="Times New Roman" w:eastAsia="Times New Roman" w:hAnsi="Times New Roman" w:cs="Times New Roman"/>
          <w:sz w:val="20"/>
          <w:szCs w:val="20"/>
        </w:rPr>
        <w:t>пословицы, объединив первую и вторую части.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 рой другому яму — не жди добра.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Без труда — гуляй смело.</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Встречают по одёжке — в том и совесть.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Сделал дело</w:t>
      </w:r>
      <w:proofErr w:type="gramStart"/>
      <w:r w:rsidRPr="001803A9">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vertAlign w:val="subscript"/>
        </w:rPr>
        <w:t>:</w:t>
      </w:r>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глаз не выклюет.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ком есть стыд — люби и саночки возить.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Ворон ворону — кулаками не машут.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Сделав худо — сам в неё попадёшь.</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После драки — не выловишь рыбку из пруда.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Любишь кататься — провожают по уму.</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восстанавливают пословицы и читают их вслух. Затем отвечают на вопросы: какова основная идея каждой из пословиц? Есть ли в получившемся списке близкие по смыслу пословицы? Какие именно?</w:t>
      </w:r>
    </w:p>
    <w:p w:rsidR="00BF0961" w:rsidRPr="001803A9" w:rsidRDefault="001803A9" w:rsidP="00FE6DC1">
      <w:pPr>
        <w:tabs>
          <w:tab w:val="left" w:pos="638"/>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2.</w:t>
      </w:r>
      <w:r w:rsidRPr="001803A9">
        <w:rPr>
          <w:rFonts w:ascii="Times New Roman" w:eastAsia="Times New Roman" w:hAnsi="Times New Roman" w:cs="Times New Roman"/>
          <w:i/>
          <w:sz w:val="20"/>
          <w:szCs w:val="20"/>
        </w:rPr>
        <w:tab/>
      </w:r>
      <w:r w:rsidR="009E446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b/>
          <w:i/>
          <w:sz w:val="20"/>
          <w:szCs w:val="20"/>
        </w:rPr>
        <w:t xml:space="preserve">Сочинение историй. </w:t>
      </w:r>
      <w:r w:rsidR="009E4462">
        <w:rPr>
          <w:rFonts w:ascii="Times New Roman" w:eastAsia="Times New Roman" w:hAnsi="Times New Roman" w:cs="Times New Roman"/>
          <w:sz w:val="20"/>
          <w:szCs w:val="20"/>
        </w:rPr>
        <w:t xml:space="preserve">На карточке приведён список </w:t>
      </w:r>
      <w:r w:rsidRPr="001803A9">
        <w:rPr>
          <w:rFonts w:ascii="Times New Roman" w:eastAsia="Times New Roman" w:hAnsi="Times New Roman" w:cs="Times New Roman"/>
          <w:sz w:val="20"/>
          <w:szCs w:val="20"/>
        </w:rPr>
        <w:t>пословиц. Необходимо</w:t>
      </w:r>
      <w:r w:rsidR="009E4462">
        <w:rPr>
          <w:rFonts w:ascii="Times New Roman" w:eastAsia="Times New Roman" w:hAnsi="Times New Roman" w:cs="Times New Roman"/>
          <w:sz w:val="20"/>
          <w:szCs w:val="20"/>
        </w:rPr>
        <w:t xml:space="preserve"> сочинить историю, раскрывающую </w:t>
      </w:r>
      <w:r w:rsidRPr="001803A9">
        <w:rPr>
          <w:rFonts w:ascii="Times New Roman" w:eastAsia="Times New Roman" w:hAnsi="Times New Roman" w:cs="Times New Roman"/>
          <w:sz w:val="20"/>
          <w:szCs w:val="20"/>
        </w:rPr>
        <w:t>смысл выбранной пословицы.</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учащиеся внимательно читают пословицы. Выбирают наиболее </w:t>
      </w:r>
      <w:proofErr w:type="gramStart"/>
      <w:r w:rsidRPr="001803A9">
        <w:rPr>
          <w:rFonts w:ascii="Times New Roman" w:eastAsia="Times New Roman" w:hAnsi="Times New Roman" w:cs="Times New Roman"/>
          <w:sz w:val="20"/>
          <w:szCs w:val="20"/>
        </w:rPr>
        <w:t>важную</w:t>
      </w:r>
      <w:proofErr w:type="gramEnd"/>
      <w:r w:rsidRPr="001803A9">
        <w:rPr>
          <w:rFonts w:ascii="Times New Roman" w:eastAsia="Times New Roman" w:hAnsi="Times New Roman" w:cs="Times New Roman"/>
          <w:sz w:val="20"/>
          <w:szCs w:val="20"/>
        </w:rPr>
        <w:t>, по их мнению. И затем сочиняют историю, которая бы отражала смысл и главную идею этой пословицы. Завершающей фразой истории должна стать выбранная учащимися пословица.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карточки с пословицами.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ни делается, всё к лучшему (русск.). Как аукнется, так и откликнется (русск.). Без труда не вытянешь и рыбку из пруда (русск.). По одёжке протягивай ножки (русск.). В чужой монастырь со своим уставом не суйся (русск.). Не имей сто рублей, а имей сто друзей (русск.). Если не выносишь жара, уйди из кухни (</w:t>
      </w:r>
      <w:proofErr w:type="spellStart"/>
      <w:r w:rsidRPr="001803A9">
        <w:rPr>
          <w:rFonts w:ascii="Times New Roman" w:eastAsia="Times New Roman" w:hAnsi="Times New Roman" w:cs="Times New Roman"/>
          <w:sz w:val="20"/>
          <w:szCs w:val="20"/>
        </w:rPr>
        <w:t>америк</w:t>
      </w:r>
      <w:proofErr w:type="spellEnd"/>
      <w:r w:rsidRPr="001803A9">
        <w:rPr>
          <w:rFonts w:ascii="Times New Roman" w:eastAsia="Times New Roman" w:hAnsi="Times New Roman" w:cs="Times New Roman"/>
          <w:sz w:val="20"/>
          <w:szCs w:val="20"/>
        </w:rPr>
        <w:t>.). Привычка рано ложиться и рано вставать приносит человеку здоровье, богатство и мудрость (</w:t>
      </w:r>
      <w:proofErr w:type="spellStart"/>
      <w:r w:rsidRPr="001803A9">
        <w:rPr>
          <w:rFonts w:ascii="Times New Roman" w:eastAsia="Times New Roman" w:hAnsi="Times New Roman" w:cs="Times New Roman"/>
          <w:sz w:val="20"/>
          <w:szCs w:val="20"/>
        </w:rPr>
        <w:t>америк</w:t>
      </w:r>
      <w:proofErr w:type="spellEnd"/>
      <w:r w:rsidRPr="001803A9">
        <w:rPr>
          <w:rFonts w:ascii="Times New Roman" w:eastAsia="Times New Roman" w:hAnsi="Times New Roman" w:cs="Times New Roman"/>
          <w:sz w:val="20"/>
          <w:szCs w:val="20"/>
        </w:rPr>
        <w:t>.).</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E6DC1">
      <w:pPr>
        <w:numPr>
          <w:ilvl w:val="0"/>
          <w:numId w:val="4"/>
        </w:numPr>
        <w:tabs>
          <w:tab w:val="left" w:pos="63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выделять фрагменты текста;</w:t>
      </w:r>
    </w:p>
    <w:p w:rsidR="00BF0961" w:rsidRPr="001803A9" w:rsidRDefault="001803A9" w:rsidP="00FE6DC1">
      <w:pPr>
        <w:numPr>
          <w:ilvl w:val="0"/>
          <w:numId w:val="4"/>
        </w:numPr>
        <w:tabs>
          <w:tab w:val="left" w:pos="63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выделять смысл пословиц на основе соотнесения смысла фрагментов текста и установления связи между ними;</w:t>
      </w:r>
    </w:p>
    <w:p w:rsidR="00BF0961" w:rsidRPr="001803A9" w:rsidRDefault="001803A9" w:rsidP="00FE6DC1">
      <w:pPr>
        <w:numPr>
          <w:ilvl w:val="0"/>
          <w:numId w:val="4"/>
        </w:numPr>
        <w:tabs>
          <w:tab w:val="left" w:pos="63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формулировать тезис, выражающий общий смысл пословицы;</w:t>
      </w:r>
    </w:p>
    <w:p w:rsidR="00BF0961" w:rsidRPr="001803A9" w:rsidRDefault="001803A9" w:rsidP="00FE6DC1">
      <w:pPr>
        <w:numPr>
          <w:ilvl w:val="0"/>
          <w:numId w:val="4"/>
        </w:numPr>
        <w:tabs>
          <w:tab w:val="left" w:pos="63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подбирать аргументы для подтверждения концепта (основной идеи) текста;</w:t>
      </w:r>
    </w:p>
    <w:p w:rsidR="00BF0961" w:rsidRPr="001803A9" w:rsidRDefault="001803A9" w:rsidP="00FE6DC1">
      <w:pPr>
        <w:numPr>
          <w:ilvl w:val="0"/>
          <w:numId w:val="4"/>
        </w:numPr>
        <w:tabs>
          <w:tab w:val="left" w:pos="63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составлять оригинальный текст, выражающий концепт.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&lt;</w:t>
      </w:r>
      <w:proofErr w:type="gramStart"/>
      <w:r w:rsidRPr="001803A9">
        <w:rPr>
          <w:rFonts w:ascii="Times New Roman" w:eastAsia="Times New Roman" w:hAnsi="Times New Roman" w:cs="Times New Roman"/>
          <w:sz w:val="20"/>
          <w:szCs w:val="20"/>
        </w:rPr>
        <w:t>?Э</w:t>
      </w:r>
      <w:proofErr w:type="gramEnd"/>
      <w:r w:rsidRPr="001803A9">
        <w:rPr>
          <w:rFonts w:ascii="Times New Roman" w:eastAsia="Times New Roman" w:hAnsi="Times New Roman" w:cs="Times New Roman"/>
          <w:sz w:val="20"/>
          <w:szCs w:val="20"/>
        </w:rPr>
        <w:t>пиграф»</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развитие умения выделять концепт (основную идею) литературного произведения с помощью эпиграфа.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11—15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Форма выполнения задания:</w:t>
      </w:r>
      <w:r w:rsidR="009E4462">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установить смысловое соответствие между эпиграфом как выражением квинтэссенции художественного произведения и самим литературным текстом. В случае необходимости учитель даёт краткую информацию о функции эпиграфа, его происхождении, приводит примеры эпиграфов к различным литературным произведениям.</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Задания:</w:t>
      </w:r>
    </w:p>
    <w:p w:rsidR="00BF0961" w:rsidRPr="001803A9" w:rsidRDefault="009E4462" w:rsidP="00FE6DC1">
      <w:pPr>
        <w:numPr>
          <w:ilvl w:val="0"/>
          <w:numId w:val="24"/>
        </w:numPr>
        <w:tabs>
          <w:tab w:val="left" w:pos="624"/>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b/>
          <w:i/>
          <w:sz w:val="20"/>
          <w:szCs w:val="20"/>
        </w:rPr>
        <w:t xml:space="preserve"> </w:t>
      </w:r>
      <w:r w:rsidR="001803A9" w:rsidRPr="001803A9">
        <w:rPr>
          <w:rFonts w:ascii="Times New Roman" w:eastAsia="Times New Roman" w:hAnsi="Times New Roman" w:cs="Times New Roman"/>
          <w:b/>
          <w:i/>
          <w:sz w:val="20"/>
          <w:szCs w:val="20"/>
        </w:rPr>
        <w:t xml:space="preserve">Подбери эпиграф. </w:t>
      </w:r>
      <w:r w:rsidR="001803A9" w:rsidRPr="001803A9">
        <w:rPr>
          <w:rFonts w:ascii="Times New Roman" w:eastAsia="Times New Roman" w:hAnsi="Times New Roman" w:cs="Times New Roman"/>
          <w:sz w:val="20"/>
          <w:szCs w:val="20"/>
        </w:rPr>
        <w:t>Учащимся предлагается подобрать эпиграф к знакомому по школьной программе произведению, пользуясь заранее подготовленным материалом: пословицами, поговорками, крылатыми фразами, афоризмами и изречениями. Учащиеся делятся на группы, получают список произведений, к которым надо подобрать эпиграф, выполняют задание, представляют свой вариант подбора классу и аргументируют свой выбор.</w:t>
      </w:r>
    </w:p>
    <w:p w:rsidR="00BF0961" w:rsidRPr="001803A9" w:rsidRDefault="009E4462" w:rsidP="00FE6DC1">
      <w:pPr>
        <w:numPr>
          <w:ilvl w:val="0"/>
          <w:numId w:val="24"/>
        </w:numPr>
        <w:tabs>
          <w:tab w:val="left" w:pos="624"/>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b/>
          <w:i/>
          <w:sz w:val="20"/>
          <w:szCs w:val="20"/>
        </w:rPr>
        <w:t xml:space="preserve"> </w:t>
      </w:r>
      <w:r w:rsidR="001803A9" w:rsidRPr="001803A9">
        <w:rPr>
          <w:rFonts w:ascii="Times New Roman" w:eastAsia="Times New Roman" w:hAnsi="Times New Roman" w:cs="Times New Roman"/>
          <w:b/>
          <w:i/>
          <w:sz w:val="20"/>
          <w:szCs w:val="20"/>
        </w:rPr>
        <w:t xml:space="preserve">Сочинение рассказа по эпиграфу. </w:t>
      </w:r>
      <w:r w:rsidR="001803A9" w:rsidRPr="001803A9">
        <w:rPr>
          <w:rFonts w:ascii="Times New Roman" w:eastAsia="Times New Roman" w:hAnsi="Times New Roman" w:cs="Times New Roman"/>
          <w:sz w:val="20"/>
          <w:szCs w:val="20"/>
        </w:rPr>
        <w:t>Учащимся даётся эпиграф (как бы название кинофильма) и предлагается придумать небольшой рассказ, раскрывающий его смысл (воспроизвести основные события киносценария, соответствующего этому названию).</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оценки:</w:t>
      </w:r>
    </w:p>
    <w:p w:rsidR="00BF0961" w:rsidRPr="001803A9" w:rsidRDefault="001803A9" w:rsidP="00FE6DC1">
      <w:pPr>
        <w:numPr>
          <w:ilvl w:val="0"/>
          <w:numId w:val="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адекватно интерпретировать смысл эпиграфа;</w:t>
      </w:r>
    </w:p>
    <w:p w:rsidR="00BF0961" w:rsidRPr="001803A9" w:rsidRDefault="001803A9" w:rsidP="00FE6DC1">
      <w:pPr>
        <w:numPr>
          <w:ilvl w:val="0"/>
          <w:numId w:val="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выделять основную идею художественного произведения;</w:t>
      </w:r>
    </w:p>
    <w:p w:rsidR="00BF0961" w:rsidRPr="001803A9" w:rsidRDefault="001803A9" w:rsidP="00FE6DC1">
      <w:pPr>
        <w:numPr>
          <w:ilvl w:val="0"/>
          <w:numId w:val="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устанавливать связь между смысловыми фрагментами;</w:t>
      </w:r>
    </w:p>
    <w:p w:rsidR="00BF0961" w:rsidRPr="001803A9" w:rsidRDefault="001803A9" w:rsidP="00FE6DC1">
      <w:pPr>
        <w:numPr>
          <w:ilvl w:val="0"/>
          <w:numId w:val="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составлять текст, основываясь на понимании его основной идеи (концепта).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«Сочиняем сказку»</w:t>
      </w:r>
    </w:p>
    <w:p w:rsidR="00BF0961" w:rsidRPr="001803A9" w:rsidRDefault="009E4462" w:rsidP="00FE6DC1">
      <w:pPr>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i/>
          <w:sz w:val="20"/>
          <w:szCs w:val="20"/>
        </w:rPr>
        <w:t>(</w:t>
      </w:r>
      <w:r w:rsidR="001803A9" w:rsidRPr="001803A9">
        <w:rPr>
          <w:rFonts w:ascii="Times New Roman" w:eastAsia="Times New Roman" w:hAnsi="Times New Roman" w:cs="Times New Roman"/>
          <w:i/>
          <w:sz w:val="20"/>
          <w:szCs w:val="20"/>
        </w:rPr>
        <w:t xml:space="preserve">по Дж. </w:t>
      </w:r>
      <w:proofErr w:type="spellStart"/>
      <w:r w:rsidR="001803A9" w:rsidRPr="001803A9">
        <w:rPr>
          <w:rFonts w:ascii="Times New Roman" w:eastAsia="Times New Roman" w:hAnsi="Times New Roman" w:cs="Times New Roman"/>
          <w:i/>
          <w:sz w:val="20"/>
          <w:szCs w:val="20"/>
        </w:rPr>
        <w:t>Родари</w:t>
      </w:r>
      <w:proofErr w:type="spellEnd"/>
      <w:r w:rsidR="001803A9" w:rsidRPr="001803A9">
        <w:rPr>
          <w:rFonts w:ascii="Times New Roman" w:eastAsia="Times New Roman" w:hAnsi="Times New Roman" w:cs="Times New Roman"/>
          <w:i/>
          <w:sz w:val="20"/>
          <w:szCs w:val="20"/>
        </w:rPr>
        <w:t>, 1978)</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развитие читательского воображения на основе овладения приёмом сочинения оригинального текста, формирование интереса к чтению и книге, овладение приёмом антиципации.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11—14 лет.</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литература.</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в группах.</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на основе опорных слов создать оригинальный текст художественного типа (сказку). Сказка создаётся в группах в результате совместного обсуждения и затем представляется классу. Для создания мотивации можно использовать приём организации соревнования между группами-командами.</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Задания:</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1. </w:t>
      </w:r>
      <w:r w:rsidRPr="001803A9">
        <w:rPr>
          <w:rFonts w:ascii="Times New Roman" w:eastAsia="Times New Roman" w:hAnsi="Times New Roman" w:cs="Times New Roman"/>
          <w:b/>
          <w:i/>
          <w:sz w:val="20"/>
          <w:szCs w:val="20"/>
        </w:rPr>
        <w:t xml:space="preserve">Бином фантазии. </w:t>
      </w:r>
      <w:r w:rsidRPr="001803A9">
        <w:rPr>
          <w:rFonts w:ascii="Times New Roman" w:eastAsia="Times New Roman" w:hAnsi="Times New Roman" w:cs="Times New Roman"/>
          <w:sz w:val="20"/>
          <w:szCs w:val="20"/>
        </w:rPr>
        <w:t>Учащимся предлагается сочинить сказку с использованием двух произвольно и независимо друг от друга взятых слов. Двум детям (по желанию) предлагается</w:t>
      </w:r>
      <w:r w:rsidR="00FE6DC1">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произнести любое слово так, чтобы его никто не слышал, кроме учителя. Затем эти два слова учитель записывает на доске, и ученики по группам </w:t>
      </w:r>
      <w:r w:rsidRPr="001803A9">
        <w:rPr>
          <w:rFonts w:ascii="Times New Roman" w:eastAsia="Times New Roman" w:hAnsi="Times New Roman" w:cs="Times New Roman"/>
          <w:sz w:val="20"/>
          <w:szCs w:val="20"/>
        </w:rPr>
        <w:lastRenderedPageBreak/>
        <w:t>сочиняют истории, в которых эти два слова, обозначающие предмет или понятие, были бы связаны общим смыслом и играли главную роль. Каждая группа сочиняет свою сказку и потом представляет её всему классу. Учитель выполняет организующую функцию и стимулирует активность детей. Сказка оценивается общим открытым (закрытым) голосованием учащихся.</w:t>
      </w:r>
    </w:p>
    <w:p w:rsidR="00BF0961" w:rsidRPr="001803A9" w:rsidRDefault="001803A9" w:rsidP="00FE6DC1">
      <w:p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2.</w:t>
      </w:r>
      <w:r w:rsidRPr="001803A9">
        <w:rPr>
          <w:rFonts w:ascii="Times New Roman" w:eastAsia="Times New Roman" w:hAnsi="Times New Roman" w:cs="Times New Roman"/>
          <w:i/>
          <w:sz w:val="20"/>
          <w:szCs w:val="20"/>
        </w:rPr>
        <w:tab/>
      </w:r>
      <w:r w:rsidRPr="001803A9">
        <w:rPr>
          <w:rFonts w:ascii="Times New Roman" w:eastAsia="Times New Roman" w:hAnsi="Times New Roman" w:cs="Times New Roman"/>
          <w:b/>
          <w:i/>
          <w:sz w:val="20"/>
          <w:szCs w:val="20"/>
        </w:rPr>
        <w:t xml:space="preserve">Изменение известной сказки </w:t>
      </w:r>
      <w:r w:rsidR="009E4462">
        <w:rPr>
          <w:rFonts w:ascii="Times New Roman" w:eastAsia="Times New Roman" w:hAnsi="Times New Roman" w:cs="Times New Roman"/>
          <w:sz w:val="20"/>
          <w:szCs w:val="20"/>
        </w:rPr>
        <w:t>с использованием про</w:t>
      </w:r>
      <w:r w:rsidRPr="001803A9">
        <w:rPr>
          <w:rFonts w:ascii="Times New Roman" w:eastAsia="Times New Roman" w:hAnsi="Times New Roman" w:cs="Times New Roman"/>
          <w:sz w:val="20"/>
          <w:szCs w:val="20"/>
        </w:rPr>
        <w:t>извольно взятого слова (существительного). Один из учеников называет произвольно взятое слово.</w:t>
      </w:r>
    </w:p>
    <w:p w:rsidR="00BF0961" w:rsidRPr="001803A9" w:rsidRDefault="001803A9" w:rsidP="00FE6DC1">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учитель называет одну из хорошо известных ребятам сказок. Им нужно изменить эту сказку так, чтобы названный предмет играл в ней решающую роль: например, изменил бы ход событий. Учащиеся в своих группах придумывают версии сказки и представляют их классу. Учитель вместе с учащимися оценивает, насколько новая версия известной сказки соответствует заданным условиям.</w:t>
      </w:r>
    </w:p>
    <w:p w:rsidR="00BF0961" w:rsidRPr="001803A9" w:rsidRDefault="001803A9" w:rsidP="00B23104">
      <w:pPr>
        <w:numPr>
          <w:ilvl w:val="0"/>
          <w:numId w:val="26"/>
        </w:num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Придумывание рифм </w:t>
      </w:r>
      <w:r w:rsidRPr="001803A9">
        <w:rPr>
          <w:rFonts w:ascii="Times New Roman" w:eastAsia="Times New Roman" w:hAnsi="Times New Roman" w:cs="Times New Roman"/>
          <w:sz w:val="20"/>
          <w:szCs w:val="20"/>
        </w:rPr>
        <w:t>к произвольно взятым словам и сочинение двустиший. Учащиеся называют несколько слов и придумывают к ним рифмы. Затем пытаются сочинить двустишия с целью связать эти слова единым смыслом.</w:t>
      </w:r>
    </w:p>
    <w:p w:rsidR="00BF0961" w:rsidRPr="001803A9" w:rsidRDefault="001803A9" w:rsidP="00B23104">
      <w:pPr>
        <w:numPr>
          <w:ilvl w:val="0"/>
          <w:numId w:val="26"/>
        </w:num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 xml:space="preserve">Сочинение сказки по кругу. </w:t>
      </w:r>
      <w:r w:rsidRPr="001803A9">
        <w:rPr>
          <w:rFonts w:ascii="Times New Roman" w:eastAsia="Times New Roman" w:hAnsi="Times New Roman" w:cs="Times New Roman"/>
          <w:sz w:val="20"/>
          <w:szCs w:val="20"/>
        </w:rPr>
        <w:t>Задание направлено на формирование умений взаимодействовать в процессе творческого сочинения, выделять основной смысл повествования, на овладение приёмом антиципации. Учащиеся должны сочинить сказку, по очереди придумывая по одному предложению, продолжающему сюжет сказки.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рассаживаются по кругу, и каждый придумывает по одному предложению для развития сюжета. Для того чтобы сказка получилась связной, учащиеся должны внимательно следить за тем, что говорят их товарищи, и продолжать именно ту сказку, которая была начата, и именно с того места, на котором остановился предыдущий рассказчик. Учитель направляет деятельность детей, при невыполнении условий задания указывает на нарушение.</w:t>
      </w:r>
    </w:p>
    <w:p w:rsidR="00BF0961" w:rsidRPr="001803A9" w:rsidRDefault="001803A9" w:rsidP="00B23104">
      <w:p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5.</w:t>
      </w:r>
      <w:r w:rsidRPr="001803A9">
        <w:rPr>
          <w:rFonts w:ascii="Times New Roman" w:eastAsia="Times New Roman" w:hAnsi="Times New Roman" w:cs="Times New Roman"/>
          <w:b/>
          <w:sz w:val="20"/>
          <w:szCs w:val="20"/>
        </w:rPr>
        <w:tab/>
      </w:r>
      <w:r w:rsidRPr="001803A9">
        <w:rPr>
          <w:rFonts w:ascii="Times New Roman" w:eastAsia="Times New Roman" w:hAnsi="Times New Roman" w:cs="Times New Roman"/>
          <w:b/>
          <w:i/>
          <w:sz w:val="20"/>
          <w:szCs w:val="20"/>
        </w:rPr>
        <w:t>Сочинение сказок, направленных на</w:t>
      </w:r>
      <w:r w:rsidR="009E4462">
        <w:rPr>
          <w:rFonts w:ascii="Times New Roman" w:eastAsia="Times New Roman" w:hAnsi="Times New Roman" w:cs="Times New Roman"/>
          <w:b/>
          <w:i/>
          <w:sz w:val="20"/>
          <w:szCs w:val="20"/>
        </w:rPr>
        <w:t xml:space="preserve"> выделение при</w:t>
      </w:r>
      <w:r w:rsidRPr="001803A9">
        <w:rPr>
          <w:rFonts w:ascii="Times New Roman" w:eastAsia="Times New Roman" w:hAnsi="Times New Roman" w:cs="Times New Roman"/>
          <w:b/>
          <w:i/>
          <w:sz w:val="20"/>
          <w:szCs w:val="20"/>
        </w:rPr>
        <w:t xml:space="preserve">чинно-следственных связей. </w:t>
      </w:r>
      <w:r w:rsidR="009E4462">
        <w:rPr>
          <w:rFonts w:ascii="Times New Roman" w:eastAsia="Times New Roman" w:hAnsi="Times New Roman" w:cs="Times New Roman"/>
          <w:sz w:val="20"/>
          <w:szCs w:val="20"/>
        </w:rPr>
        <w:t>Задание направлено на форми</w:t>
      </w:r>
      <w:r w:rsidRPr="001803A9">
        <w:rPr>
          <w:rFonts w:ascii="Times New Roman" w:eastAsia="Times New Roman" w:hAnsi="Times New Roman" w:cs="Times New Roman"/>
          <w:sz w:val="20"/>
          <w:szCs w:val="20"/>
        </w:rPr>
        <w:t>рование продуктивного во</w:t>
      </w:r>
      <w:r w:rsidR="009E4462">
        <w:rPr>
          <w:rFonts w:ascii="Times New Roman" w:eastAsia="Times New Roman" w:hAnsi="Times New Roman" w:cs="Times New Roman"/>
          <w:sz w:val="20"/>
          <w:szCs w:val="20"/>
        </w:rPr>
        <w:t xml:space="preserve">ображения, развитие способности </w:t>
      </w:r>
      <w:r w:rsidRPr="001803A9">
        <w:rPr>
          <w:rFonts w:ascii="Times New Roman" w:eastAsia="Times New Roman" w:hAnsi="Times New Roman" w:cs="Times New Roman"/>
          <w:sz w:val="20"/>
          <w:szCs w:val="20"/>
        </w:rPr>
        <w:t>выделять и объективировать в речи причинно-следственные</w:t>
      </w:r>
      <w:r w:rsidR="009E4462">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связи. </w:t>
      </w:r>
      <w:proofErr w:type="gramStart"/>
      <w:r w:rsidRPr="001803A9">
        <w:rPr>
          <w:rFonts w:ascii="Times New Roman" w:eastAsia="Times New Roman" w:hAnsi="Times New Roman" w:cs="Times New Roman"/>
          <w:sz w:val="20"/>
          <w:szCs w:val="20"/>
        </w:rPr>
        <w:t>Учащимся предлагае</w:t>
      </w:r>
      <w:r w:rsidR="009E4462">
        <w:rPr>
          <w:rFonts w:ascii="Times New Roman" w:eastAsia="Times New Roman" w:hAnsi="Times New Roman" w:cs="Times New Roman"/>
          <w:sz w:val="20"/>
          <w:szCs w:val="20"/>
        </w:rPr>
        <w:t>тся сочинить сказку на тему «По</w:t>
      </w:r>
      <w:r w:rsidRPr="001803A9">
        <w:rPr>
          <w:rFonts w:ascii="Times New Roman" w:eastAsia="Times New Roman" w:hAnsi="Times New Roman" w:cs="Times New Roman"/>
          <w:sz w:val="20"/>
          <w:szCs w:val="20"/>
        </w:rPr>
        <w:t>чему...» (наприме</w:t>
      </w:r>
      <w:r w:rsidR="00B23104">
        <w:rPr>
          <w:rFonts w:ascii="Times New Roman" w:eastAsia="Times New Roman" w:hAnsi="Times New Roman" w:cs="Times New Roman"/>
          <w:sz w:val="20"/>
          <w:szCs w:val="20"/>
        </w:rPr>
        <w:t>р:</w:t>
      </w:r>
      <w:proofErr w:type="gramEnd"/>
      <w:r w:rsidR="00B23104">
        <w:rPr>
          <w:rFonts w:ascii="Times New Roman" w:eastAsia="Times New Roman" w:hAnsi="Times New Roman" w:cs="Times New Roman"/>
          <w:sz w:val="20"/>
          <w:szCs w:val="20"/>
        </w:rPr>
        <w:t xml:space="preserve"> </w:t>
      </w:r>
      <w:proofErr w:type="gramStart"/>
      <w:r w:rsidR="00B23104">
        <w:rPr>
          <w:rFonts w:ascii="Times New Roman" w:eastAsia="Times New Roman" w:hAnsi="Times New Roman" w:cs="Times New Roman"/>
          <w:sz w:val="20"/>
          <w:szCs w:val="20"/>
        </w:rPr>
        <w:t xml:space="preserve">«Почему у льва есть грива», «Почему у </w:t>
      </w:r>
      <w:r w:rsidRPr="001803A9">
        <w:rPr>
          <w:rFonts w:ascii="Times New Roman" w:eastAsia="Times New Roman" w:hAnsi="Times New Roman" w:cs="Times New Roman"/>
          <w:sz w:val="20"/>
          <w:szCs w:val="20"/>
        </w:rPr>
        <w:t xml:space="preserve">слона длинный хобот», «Почему </w:t>
      </w:r>
      <w:proofErr w:type="spellStart"/>
      <w:r w:rsidRPr="001803A9">
        <w:rPr>
          <w:rFonts w:ascii="Times New Roman" w:eastAsia="Times New Roman" w:hAnsi="Times New Roman" w:cs="Times New Roman"/>
          <w:sz w:val="20"/>
          <w:szCs w:val="20"/>
        </w:rPr>
        <w:t>Карлсон</w:t>
      </w:r>
      <w:proofErr w:type="spellEnd"/>
      <w:r w:rsidRPr="001803A9">
        <w:rPr>
          <w:rFonts w:ascii="Times New Roman" w:eastAsia="Times New Roman" w:hAnsi="Times New Roman" w:cs="Times New Roman"/>
          <w:sz w:val="20"/>
          <w:szCs w:val="20"/>
        </w:rPr>
        <w:t xml:space="preserve"> жил на крыше»,</w:t>
      </w:r>
      <w:r w:rsidR="00B23104">
        <w:rPr>
          <w:rFonts w:ascii="Times New Roman" w:hAnsi="Times New Roman" w:cs="Times New Roman"/>
          <w:sz w:val="20"/>
          <w:szCs w:val="20"/>
        </w:rPr>
        <w:t xml:space="preserve"> </w:t>
      </w:r>
      <w:r w:rsidRPr="001803A9">
        <w:rPr>
          <w:rFonts w:ascii="Times New Roman" w:eastAsia="Times New Roman" w:hAnsi="Times New Roman" w:cs="Times New Roman"/>
          <w:sz w:val="20"/>
          <w:szCs w:val="20"/>
        </w:rPr>
        <w:t>«Почему Буратино не хотел учиться» и т. п.).</w:t>
      </w:r>
      <w:proofErr w:type="gramEnd"/>
      <w:r w:rsidRPr="001803A9">
        <w:rPr>
          <w:rFonts w:ascii="Times New Roman" w:eastAsia="Times New Roman" w:hAnsi="Times New Roman" w:cs="Times New Roman"/>
          <w:sz w:val="20"/>
          <w:szCs w:val="20"/>
        </w:rPr>
        <w:t xml:space="preserve"> Учитель стимулирует активность учащихся, подсказывает возможные варианты развития повествования.</w:t>
      </w:r>
    </w:p>
    <w:p w:rsidR="00BF0961" w:rsidRPr="001803A9" w:rsidRDefault="001803A9" w:rsidP="00B23104">
      <w:pPr>
        <w:tabs>
          <w:tab w:val="left" w:pos="61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6.</w:t>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b/>
          <w:i/>
          <w:sz w:val="20"/>
          <w:szCs w:val="20"/>
        </w:rPr>
        <w:t>Сочинение сказки</w:t>
      </w:r>
      <w:r w:rsidR="00B23104">
        <w:rPr>
          <w:rFonts w:ascii="Times New Roman" w:eastAsia="Times New Roman" w:hAnsi="Times New Roman" w:cs="Times New Roman"/>
          <w:b/>
          <w:i/>
          <w:sz w:val="20"/>
          <w:szCs w:val="20"/>
        </w:rPr>
        <w:t xml:space="preserve"> с опорой на свойства предметов </w:t>
      </w:r>
      <w:r w:rsidRPr="001803A9">
        <w:rPr>
          <w:rFonts w:ascii="Times New Roman" w:eastAsia="Times New Roman" w:hAnsi="Times New Roman" w:cs="Times New Roman"/>
          <w:b/>
          <w:i/>
          <w:sz w:val="20"/>
          <w:szCs w:val="20"/>
        </w:rPr>
        <w:t xml:space="preserve">и материалов, </w:t>
      </w:r>
      <w:r w:rsidRPr="001803A9">
        <w:rPr>
          <w:rFonts w:ascii="Times New Roman" w:eastAsia="Times New Roman" w:hAnsi="Times New Roman" w:cs="Times New Roman"/>
          <w:sz w:val="20"/>
          <w:szCs w:val="20"/>
        </w:rPr>
        <w:t>например «Хлебный город», «Стеклянный</w:t>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род», «Кисельные реки» и т. д.</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учитель называет два слова </w:t>
      </w:r>
      <w:r w:rsidR="00B23104">
        <w:rPr>
          <w:rFonts w:ascii="Times New Roman" w:eastAsia="Times New Roman" w:hAnsi="Times New Roman" w:cs="Times New Roman"/>
          <w:sz w:val="20"/>
          <w:szCs w:val="20"/>
        </w:rPr>
        <w:t>(</w:t>
      </w:r>
      <w:r w:rsidRPr="001803A9">
        <w:rPr>
          <w:rFonts w:ascii="Times New Roman" w:eastAsia="Times New Roman" w:hAnsi="Times New Roman" w:cs="Times New Roman"/>
          <w:i/>
          <w:sz w:val="20"/>
          <w:szCs w:val="20"/>
        </w:rPr>
        <w:t xml:space="preserve">Хлебный город). </w:t>
      </w:r>
      <w:r w:rsidRPr="001803A9">
        <w:rPr>
          <w:rFonts w:ascii="Times New Roman" w:eastAsia="Times New Roman" w:hAnsi="Times New Roman" w:cs="Times New Roman"/>
          <w:sz w:val="20"/>
          <w:szCs w:val="20"/>
        </w:rPr>
        <w:t xml:space="preserve">Учащиеся должны ответить, какими свойствами обладает этот материал (хлеб), и придумать, какие события из-за этого могут происходить в сказочном городе. Ребята учатся </w:t>
      </w:r>
      <w:proofErr w:type="spellStart"/>
      <w:r w:rsidRPr="001803A9">
        <w:rPr>
          <w:rFonts w:ascii="Times New Roman" w:eastAsia="Times New Roman" w:hAnsi="Times New Roman" w:cs="Times New Roman"/>
          <w:sz w:val="20"/>
          <w:szCs w:val="20"/>
        </w:rPr>
        <w:t>вьщелять</w:t>
      </w:r>
      <w:proofErr w:type="spellEnd"/>
      <w:r w:rsidRPr="001803A9">
        <w:rPr>
          <w:rFonts w:ascii="Times New Roman" w:eastAsia="Times New Roman" w:hAnsi="Times New Roman" w:cs="Times New Roman"/>
          <w:sz w:val="20"/>
          <w:szCs w:val="20"/>
        </w:rPr>
        <w:t xml:space="preserve"> существенные свойства </w:t>
      </w:r>
      <w:proofErr w:type="gramStart"/>
      <w:r w:rsidRPr="001803A9">
        <w:rPr>
          <w:rFonts w:ascii="Times New Roman" w:eastAsia="Times New Roman" w:hAnsi="Times New Roman" w:cs="Times New Roman"/>
          <w:sz w:val="20"/>
          <w:szCs w:val="20"/>
        </w:rPr>
        <w:t>предмета</w:t>
      </w:r>
      <w:proofErr w:type="gramEnd"/>
      <w:r w:rsidRPr="001803A9">
        <w:rPr>
          <w:rFonts w:ascii="Times New Roman" w:eastAsia="Times New Roman" w:hAnsi="Times New Roman" w:cs="Times New Roman"/>
          <w:sz w:val="20"/>
          <w:szCs w:val="20"/>
        </w:rPr>
        <w:t xml:space="preserve"> и опираться на них в своём повествовании.</w:t>
      </w:r>
    </w:p>
    <w:p w:rsidR="00BF0961" w:rsidRPr="001803A9" w:rsidRDefault="001803A9" w:rsidP="00B23104">
      <w:pPr>
        <w:tabs>
          <w:tab w:val="left" w:pos="61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7.</w:t>
      </w:r>
      <w:r w:rsidRPr="001803A9">
        <w:rPr>
          <w:rFonts w:ascii="Times New Roman" w:eastAsia="Times New Roman" w:hAnsi="Times New Roman" w:cs="Times New Roman"/>
          <w:sz w:val="20"/>
          <w:szCs w:val="20"/>
        </w:rPr>
        <w:tab/>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b/>
          <w:i/>
          <w:sz w:val="20"/>
          <w:szCs w:val="20"/>
        </w:rPr>
        <w:t xml:space="preserve">Салат из сказок. </w:t>
      </w:r>
      <w:r w:rsidR="00B23104">
        <w:rPr>
          <w:rFonts w:ascii="Times New Roman" w:eastAsia="Times New Roman" w:hAnsi="Times New Roman" w:cs="Times New Roman"/>
          <w:sz w:val="20"/>
          <w:szCs w:val="20"/>
        </w:rPr>
        <w:t>Задание направлено на формирова</w:t>
      </w:r>
      <w:r w:rsidRPr="001803A9">
        <w:rPr>
          <w:rFonts w:ascii="Times New Roman" w:eastAsia="Times New Roman" w:hAnsi="Times New Roman" w:cs="Times New Roman"/>
          <w:sz w:val="20"/>
          <w:szCs w:val="20"/>
        </w:rPr>
        <w:t xml:space="preserve">ние способности учащихся </w:t>
      </w:r>
      <w:proofErr w:type="spellStart"/>
      <w:r w:rsidRPr="001803A9">
        <w:rPr>
          <w:rFonts w:ascii="Times New Roman" w:eastAsia="Times New Roman" w:hAnsi="Times New Roman" w:cs="Times New Roman"/>
          <w:sz w:val="20"/>
          <w:szCs w:val="20"/>
        </w:rPr>
        <w:t>вьщелять</w:t>
      </w:r>
      <w:proofErr w:type="spellEnd"/>
      <w:r w:rsidRPr="001803A9">
        <w:rPr>
          <w:rFonts w:ascii="Times New Roman" w:eastAsia="Times New Roman" w:hAnsi="Times New Roman" w:cs="Times New Roman"/>
          <w:sz w:val="20"/>
          <w:szCs w:val="20"/>
        </w:rPr>
        <w:t xml:space="preserve"> существенные личностные качества героя сказк</w:t>
      </w:r>
      <w:r w:rsidR="00B23104">
        <w:rPr>
          <w:rFonts w:ascii="Times New Roman" w:eastAsia="Times New Roman" w:hAnsi="Times New Roman" w:cs="Times New Roman"/>
          <w:sz w:val="20"/>
          <w:szCs w:val="20"/>
        </w:rPr>
        <w:t xml:space="preserve">и и </w:t>
      </w:r>
      <w:proofErr w:type="gramStart"/>
      <w:r w:rsidR="00B23104">
        <w:rPr>
          <w:rFonts w:ascii="Times New Roman" w:eastAsia="Times New Roman" w:hAnsi="Times New Roman" w:cs="Times New Roman"/>
          <w:sz w:val="20"/>
          <w:szCs w:val="20"/>
        </w:rPr>
        <w:t>прогнозировать</w:t>
      </w:r>
      <w:proofErr w:type="gramEnd"/>
      <w:r w:rsidR="00B23104">
        <w:rPr>
          <w:rFonts w:ascii="Times New Roman" w:eastAsia="Times New Roman" w:hAnsi="Times New Roman" w:cs="Times New Roman"/>
          <w:sz w:val="20"/>
          <w:szCs w:val="20"/>
        </w:rPr>
        <w:t xml:space="preserve"> возможное их </w:t>
      </w:r>
      <w:r w:rsidRPr="001803A9">
        <w:rPr>
          <w:rFonts w:ascii="Times New Roman" w:eastAsia="Times New Roman" w:hAnsi="Times New Roman" w:cs="Times New Roman"/>
          <w:sz w:val="20"/>
          <w:szCs w:val="20"/>
        </w:rPr>
        <w:t>влияние на развитие собы</w:t>
      </w:r>
      <w:r w:rsidR="00B23104">
        <w:rPr>
          <w:rFonts w:ascii="Times New Roman" w:eastAsia="Times New Roman" w:hAnsi="Times New Roman" w:cs="Times New Roman"/>
          <w:sz w:val="20"/>
          <w:szCs w:val="20"/>
        </w:rPr>
        <w:t>тий во взаимоотношениях с други</w:t>
      </w:r>
      <w:r w:rsidRPr="001803A9">
        <w:rPr>
          <w:rFonts w:ascii="Times New Roman" w:eastAsia="Times New Roman" w:hAnsi="Times New Roman" w:cs="Times New Roman"/>
          <w:sz w:val="20"/>
          <w:szCs w:val="20"/>
        </w:rPr>
        <w:t xml:space="preserve">ми персонажами. Учащимся </w:t>
      </w:r>
      <w:r w:rsidR="00B23104">
        <w:rPr>
          <w:rFonts w:ascii="Times New Roman" w:eastAsia="Times New Roman" w:hAnsi="Times New Roman" w:cs="Times New Roman"/>
          <w:sz w:val="20"/>
          <w:szCs w:val="20"/>
        </w:rPr>
        <w:t>предлагается ввести в одну сказ</w:t>
      </w:r>
      <w:r w:rsidRPr="001803A9">
        <w:rPr>
          <w:rFonts w:ascii="Times New Roman" w:eastAsia="Times New Roman" w:hAnsi="Times New Roman" w:cs="Times New Roman"/>
          <w:sz w:val="20"/>
          <w:szCs w:val="20"/>
        </w:rPr>
        <w:t>ку персонажа (персонажей) из другой (других) сказки.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должны придумать, что мог бы совершить герой сказки (называется имя сказочного персонажа), оказавшись в другой сказке (называется сказка). Какие отношения у него сложились бы с другими героями сказки? Как стали бы развиваться события? Что изменилось бы? Чем закончилась бы сказка?</w:t>
      </w:r>
    </w:p>
    <w:p w:rsidR="00BF0961" w:rsidRPr="001803A9" w:rsidRDefault="001803A9" w:rsidP="00B23104">
      <w:pPr>
        <w:tabs>
          <w:tab w:val="left" w:pos="610"/>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8</w:t>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r>
      <w:r w:rsidRPr="001803A9">
        <w:rPr>
          <w:rFonts w:ascii="Times New Roman" w:eastAsia="Times New Roman" w:hAnsi="Times New Roman" w:cs="Times New Roman"/>
          <w:b/>
          <w:i/>
          <w:sz w:val="20"/>
          <w:szCs w:val="20"/>
        </w:rPr>
        <w:t xml:space="preserve">Старая сказка на современный лад. </w:t>
      </w:r>
      <w:r w:rsidR="00B23104">
        <w:rPr>
          <w:rFonts w:ascii="Times New Roman" w:eastAsia="Times New Roman" w:hAnsi="Times New Roman" w:cs="Times New Roman"/>
          <w:sz w:val="20"/>
          <w:szCs w:val="20"/>
        </w:rPr>
        <w:t>Задание направ</w:t>
      </w:r>
      <w:r w:rsidRPr="001803A9">
        <w:rPr>
          <w:rFonts w:ascii="Times New Roman" w:eastAsia="Times New Roman" w:hAnsi="Times New Roman" w:cs="Times New Roman"/>
          <w:sz w:val="20"/>
          <w:szCs w:val="20"/>
        </w:rPr>
        <w:t>лено на формирование у</w:t>
      </w:r>
      <w:r w:rsidR="00B23104">
        <w:rPr>
          <w:rFonts w:ascii="Times New Roman" w:eastAsia="Times New Roman" w:hAnsi="Times New Roman" w:cs="Times New Roman"/>
          <w:sz w:val="20"/>
          <w:szCs w:val="20"/>
        </w:rPr>
        <w:t xml:space="preserve"> учащихся умения </w:t>
      </w:r>
      <w:proofErr w:type="spellStart"/>
      <w:r w:rsidR="00B23104">
        <w:rPr>
          <w:rFonts w:ascii="Times New Roman" w:eastAsia="Times New Roman" w:hAnsi="Times New Roman" w:cs="Times New Roman"/>
          <w:sz w:val="20"/>
          <w:szCs w:val="20"/>
        </w:rPr>
        <w:t>вьщелять</w:t>
      </w:r>
      <w:proofErr w:type="spellEnd"/>
      <w:r w:rsidR="00B23104">
        <w:rPr>
          <w:rFonts w:ascii="Times New Roman" w:eastAsia="Times New Roman" w:hAnsi="Times New Roman" w:cs="Times New Roman"/>
          <w:sz w:val="20"/>
          <w:szCs w:val="20"/>
        </w:rPr>
        <w:t xml:space="preserve"> основ</w:t>
      </w:r>
      <w:r w:rsidRPr="001803A9">
        <w:rPr>
          <w:rFonts w:ascii="Times New Roman" w:eastAsia="Times New Roman" w:hAnsi="Times New Roman" w:cs="Times New Roman"/>
          <w:sz w:val="20"/>
          <w:szCs w:val="20"/>
        </w:rPr>
        <w:t>ной смысл художественного</w:t>
      </w:r>
      <w:r w:rsidR="00B23104">
        <w:rPr>
          <w:rFonts w:ascii="Times New Roman" w:eastAsia="Times New Roman" w:hAnsi="Times New Roman" w:cs="Times New Roman"/>
          <w:sz w:val="20"/>
          <w:szCs w:val="20"/>
        </w:rPr>
        <w:t xml:space="preserve"> текста, абстрагируя главные ка</w:t>
      </w:r>
      <w:r w:rsidRPr="001803A9">
        <w:rPr>
          <w:rFonts w:ascii="Times New Roman" w:eastAsia="Times New Roman" w:hAnsi="Times New Roman" w:cs="Times New Roman"/>
          <w:sz w:val="20"/>
          <w:szCs w:val="20"/>
        </w:rPr>
        <w:t>чества героев; на овладение приёмом антиципации.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учащиеся </w:t>
      </w:r>
      <w:r w:rsidRPr="001803A9">
        <w:rPr>
          <w:rFonts w:ascii="Times New Roman" w:eastAsia="Times New Roman" w:hAnsi="Times New Roman" w:cs="Times New Roman"/>
          <w:sz w:val="20"/>
          <w:szCs w:val="20"/>
        </w:rPr>
        <w:t>должны придумать, что бы случилось с героями сказки, если бы они оказались в нашем времени, и создать киносценарий новой истории. Учитель может подсказать, что сюжеты многих сказок (например, «Золушка») были неоднократно экранизированы как истории про современность (известный фильм «Москва слезам не верит», голливудский фильм «</w:t>
      </w:r>
      <w:proofErr w:type="gramStart"/>
      <w:r w:rsidRPr="001803A9">
        <w:rPr>
          <w:rFonts w:ascii="Times New Roman" w:eastAsia="Times New Roman" w:hAnsi="Times New Roman" w:cs="Times New Roman"/>
          <w:sz w:val="20"/>
          <w:szCs w:val="20"/>
        </w:rPr>
        <w:t>Красотка</w:t>
      </w:r>
      <w:proofErr w:type="gramEnd"/>
      <w:r w:rsidRPr="001803A9">
        <w:rPr>
          <w:rFonts w:ascii="Times New Roman" w:eastAsia="Times New Roman" w:hAnsi="Times New Roman" w:cs="Times New Roman"/>
          <w:sz w:val="20"/>
          <w:szCs w:val="20"/>
        </w:rPr>
        <w:t>» и пр.).</w:t>
      </w:r>
    </w:p>
    <w:p w:rsidR="00BF0961" w:rsidRPr="001803A9" w:rsidRDefault="001803A9" w:rsidP="00B23104">
      <w:pPr>
        <w:tabs>
          <w:tab w:val="left" w:pos="61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9.</w:t>
      </w:r>
      <w:r w:rsidRPr="001803A9">
        <w:rPr>
          <w:rFonts w:ascii="Times New Roman" w:eastAsia="Times New Roman" w:hAnsi="Times New Roman" w:cs="Times New Roman"/>
          <w:sz w:val="20"/>
          <w:szCs w:val="20"/>
        </w:rPr>
        <w:tab/>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b/>
          <w:i/>
          <w:sz w:val="20"/>
          <w:szCs w:val="20"/>
        </w:rPr>
        <w:t xml:space="preserve">Сказка наоборот. </w:t>
      </w:r>
      <w:r w:rsidR="00B23104">
        <w:rPr>
          <w:rFonts w:ascii="Times New Roman" w:eastAsia="Times New Roman" w:hAnsi="Times New Roman" w:cs="Times New Roman"/>
          <w:sz w:val="20"/>
          <w:szCs w:val="20"/>
        </w:rPr>
        <w:t>Задание направлено на формирова</w:t>
      </w:r>
      <w:r w:rsidRPr="001803A9">
        <w:rPr>
          <w:rFonts w:ascii="Times New Roman" w:eastAsia="Times New Roman" w:hAnsi="Times New Roman" w:cs="Times New Roman"/>
          <w:sz w:val="20"/>
          <w:szCs w:val="20"/>
        </w:rPr>
        <w:t xml:space="preserve">ние умения </w:t>
      </w:r>
      <w:proofErr w:type="spellStart"/>
      <w:r w:rsidRPr="001803A9">
        <w:rPr>
          <w:rFonts w:ascii="Times New Roman" w:eastAsia="Times New Roman" w:hAnsi="Times New Roman" w:cs="Times New Roman"/>
          <w:sz w:val="20"/>
          <w:szCs w:val="20"/>
        </w:rPr>
        <w:t>вьщелять</w:t>
      </w:r>
      <w:proofErr w:type="spellEnd"/>
      <w:r w:rsidRPr="001803A9">
        <w:rPr>
          <w:rFonts w:ascii="Times New Roman" w:eastAsia="Times New Roman" w:hAnsi="Times New Roman" w:cs="Times New Roman"/>
          <w:sz w:val="20"/>
          <w:szCs w:val="20"/>
        </w:rPr>
        <w:t xml:space="preserve"> основ</w:t>
      </w:r>
      <w:r w:rsidR="00B23104">
        <w:rPr>
          <w:rFonts w:ascii="Times New Roman" w:eastAsia="Times New Roman" w:hAnsi="Times New Roman" w:cs="Times New Roman"/>
          <w:sz w:val="20"/>
          <w:szCs w:val="20"/>
        </w:rPr>
        <w:t>ные черты характера героя, пони</w:t>
      </w:r>
      <w:r w:rsidRPr="001803A9">
        <w:rPr>
          <w:rFonts w:ascii="Times New Roman" w:eastAsia="Times New Roman" w:hAnsi="Times New Roman" w:cs="Times New Roman"/>
          <w:sz w:val="20"/>
          <w:szCs w:val="20"/>
        </w:rPr>
        <w:t>мать обусловленность его действий психологиче</w:t>
      </w:r>
      <w:r w:rsidR="00B23104">
        <w:rPr>
          <w:rFonts w:ascii="Times New Roman" w:eastAsia="Times New Roman" w:hAnsi="Times New Roman" w:cs="Times New Roman"/>
          <w:sz w:val="20"/>
          <w:szCs w:val="20"/>
        </w:rPr>
        <w:t>скими качест</w:t>
      </w:r>
      <w:r w:rsidRPr="001803A9">
        <w:rPr>
          <w:rFonts w:ascii="Times New Roman" w:eastAsia="Times New Roman" w:hAnsi="Times New Roman" w:cs="Times New Roman"/>
          <w:sz w:val="20"/>
          <w:szCs w:val="20"/>
        </w:rPr>
        <w:t>вами. У</w:t>
      </w:r>
      <w:r w:rsidR="00B23104">
        <w:rPr>
          <w:rFonts w:ascii="Times New Roman" w:eastAsia="Times New Roman" w:hAnsi="Times New Roman" w:cs="Times New Roman"/>
          <w:sz w:val="20"/>
          <w:szCs w:val="20"/>
        </w:rPr>
        <w:t xml:space="preserve">чащимся предлагается переделать известную сказку </w:t>
      </w:r>
      <w:r w:rsidRPr="001803A9">
        <w:rPr>
          <w:rFonts w:ascii="Times New Roman" w:eastAsia="Times New Roman" w:hAnsi="Times New Roman" w:cs="Times New Roman"/>
          <w:sz w:val="20"/>
          <w:szCs w:val="20"/>
        </w:rPr>
        <w:t>так, чтобы характер геро</w:t>
      </w:r>
      <w:r w:rsidR="00B23104">
        <w:rPr>
          <w:rFonts w:ascii="Times New Roman" w:eastAsia="Times New Roman" w:hAnsi="Times New Roman" w:cs="Times New Roman"/>
          <w:sz w:val="20"/>
          <w:szCs w:val="20"/>
        </w:rPr>
        <w:t>ев стал противоположным: отрица</w:t>
      </w:r>
      <w:r w:rsidRPr="001803A9">
        <w:rPr>
          <w:rFonts w:ascii="Times New Roman" w:eastAsia="Times New Roman" w:hAnsi="Times New Roman" w:cs="Times New Roman"/>
          <w:sz w:val="20"/>
          <w:szCs w:val="20"/>
        </w:rPr>
        <w:t>тельные персонажи стали бы положительными и наоборот.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учащиеся выбирают любую известную сказку и изменяют её так, чтобы отрицательные герои стали </w:t>
      </w:r>
      <w:proofErr w:type="gramStart"/>
      <w:r w:rsidRPr="001803A9">
        <w:rPr>
          <w:rFonts w:ascii="Times New Roman" w:eastAsia="Times New Roman" w:hAnsi="Times New Roman" w:cs="Times New Roman"/>
          <w:sz w:val="20"/>
          <w:szCs w:val="20"/>
        </w:rPr>
        <w:t>положительными</w:t>
      </w:r>
      <w:proofErr w:type="gramEnd"/>
      <w:r w:rsidRPr="001803A9">
        <w:rPr>
          <w:rFonts w:ascii="Times New Roman" w:eastAsia="Times New Roman" w:hAnsi="Times New Roman" w:cs="Times New Roman"/>
          <w:sz w:val="20"/>
          <w:szCs w:val="20"/>
        </w:rPr>
        <w:t>, а положительные — отрицательными.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10. </w:t>
      </w:r>
      <w:r w:rsidRPr="001803A9">
        <w:rPr>
          <w:rFonts w:ascii="Times New Roman" w:eastAsia="Times New Roman" w:hAnsi="Times New Roman" w:cs="Times New Roman"/>
          <w:b/>
          <w:i/>
          <w:sz w:val="20"/>
          <w:szCs w:val="20"/>
        </w:rPr>
        <w:t xml:space="preserve">Сочинение волшебной сказки с опорой на схему В. Я. </w:t>
      </w:r>
      <w:proofErr w:type="spellStart"/>
      <w:r w:rsidRPr="001803A9">
        <w:rPr>
          <w:rFonts w:ascii="Times New Roman" w:eastAsia="Times New Roman" w:hAnsi="Times New Roman" w:cs="Times New Roman"/>
          <w:b/>
          <w:i/>
          <w:sz w:val="20"/>
          <w:szCs w:val="20"/>
        </w:rPr>
        <w:t>Проппа</w:t>
      </w:r>
      <w:proofErr w:type="spellEnd"/>
      <w:r w:rsidRPr="001803A9">
        <w:rPr>
          <w:rFonts w:ascii="Times New Roman" w:eastAsia="Times New Roman" w:hAnsi="Times New Roman" w:cs="Times New Roman"/>
          <w:b/>
          <w:i/>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Задание направлено на формирование обобщённой схемы ориентировки в смысловой структуре художественного текста (по типу сказки). Структура любой волшебной сказки, согласно В. Я. </w:t>
      </w:r>
      <w:proofErr w:type="spellStart"/>
      <w:r w:rsidRPr="001803A9">
        <w:rPr>
          <w:rFonts w:ascii="Times New Roman" w:eastAsia="Times New Roman" w:hAnsi="Times New Roman" w:cs="Times New Roman"/>
          <w:sz w:val="20"/>
          <w:szCs w:val="20"/>
        </w:rPr>
        <w:t>Проппу</w:t>
      </w:r>
      <w:proofErr w:type="spellEnd"/>
      <w:r w:rsidRPr="001803A9">
        <w:rPr>
          <w:rFonts w:ascii="Times New Roman" w:eastAsia="Times New Roman" w:hAnsi="Times New Roman" w:cs="Times New Roman"/>
          <w:sz w:val="20"/>
          <w:szCs w:val="20"/>
        </w:rPr>
        <w:t xml:space="preserve">, включает постоянные, устойчивые элементы — функции действующих лиц независимо от того, кем и как они выполняются. Число функций ограничено (31), и последовательность функций всегда одинакова. </w:t>
      </w:r>
      <w:proofErr w:type="gramStart"/>
      <w:r w:rsidRPr="001803A9">
        <w:rPr>
          <w:rFonts w:ascii="Times New Roman" w:eastAsia="Times New Roman" w:hAnsi="Times New Roman" w:cs="Times New Roman"/>
          <w:sz w:val="20"/>
          <w:szCs w:val="20"/>
        </w:rPr>
        <w:t xml:space="preserve">Функции можно свести к 20 основным (Дж. </w:t>
      </w:r>
      <w:proofErr w:type="spellStart"/>
      <w:r w:rsidRPr="001803A9">
        <w:rPr>
          <w:rFonts w:ascii="Times New Roman" w:eastAsia="Times New Roman" w:hAnsi="Times New Roman" w:cs="Times New Roman"/>
          <w:sz w:val="20"/>
          <w:szCs w:val="20"/>
        </w:rPr>
        <w:t>Родари</w:t>
      </w:r>
      <w:proofErr w:type="spellEnd"/>
      <w:r w:rsidRPr="001803A9">
        <w:rPr>
          <w:rFonts w:ascii="Times New Roman" w:eastAsia="Times New Roman" w:hAnsi="Times New Roman" w:cs="Times New Roman"/>
          <w:sz w:val="20"/>
          <w:szCs w:val="20"/>
        </w:rPr>
        <w:t>), включающим такие, как: предписание или запрет, нарушение запрета, вредительство или недостача; отъезд героя; задача; встреча с дарителем; волшебные дары; появление героя; сверхъестественные свойства антагониста; борьба; победа; возвращение; прибытие домой; ложный герой; трудные испытания; беда ликвидируется; узнавание героя; ложный герой изобличается; наказание антагониста;</w:t>
      </w:r>
      <w:proofErr w:type="gramEnd"/>
      <w:r w:rsidRPr="001803A9">
        <w:rPr>
          <w:rFonts w:ascii="Times New Roman" w:eastAsia="Times New Roman" w:hAnsi="Times New Roman" w:cs="Times New Roman"/>
          <w:sz w:val="20"/>
          <w:szCs w:val="20"/>
        </w:rPr>
        <w:t xml:space="preserve"> свадьба. Учащимся предлагается сочинить оригинальную сказку, опираясь на указанную выше последовательность реализации функций действующих лиц. Выполнению задания должен предшествовать анализ одной из известных волшебных сказок с опорой на схему В. Я. </w:t>
      </w:r>
      <w:proofErr w:type="spellStart"/>
      <w:r w:rsidRPr="001803A9">
        <w:rPr>
          <w:rFonts w:ascii="Times New Roman" w:eastAsia="Times New Roman" w:hAnsi="Times New Roman" w:cs="Times New Roman"/>
          <w:sz w:val="20"/>
          <w:szCs w:val="20"/>
        </w:rPr>
        <w:t>Проппа</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B23104">
      <w:pPr>
        <w:numPr>
          <w:ilvl w:val="0"/>
          <w:numId w:val="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умение понимать основную мысль текста;</w:t>
      </w:r>
    </w:p>
    <w:p w:rsidR="00BF0961" w:rsidRPr="001803A9" w:rsidRDefault="001803A9" w:rsidP="00B23104">
      <w:pPr>
        <w:numPr>
          <w:ilvl w:val="0"/>
          <w:numId w:val="4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прогнозировать развитие событий художественного текста;</w:t>
      </w:r>
    </w:p>
    <w:p w:rsidR="00BF0961" w:rsidRPr="001803A9" w:rsidRDefault="001803A9" w:rsidP="00B23104">
      <w:pPr>
        <w:numPr>
          <w:ilvl w:val="0"/>
          <w:numId w:val="4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соотносить смысл фрагментов текста и устанавливать связи между ними;</w:t>
      </w:r>
    </w:p>
    <w:p w:rsidR="00BF0961" w:rsidRPr="001803A9" w:rsidRDefault="001803A9" w:rsidP="00B23104">
      <w:pPr>
        <w:numPr>
          <w:ilvl w:val="0"/>
          <w:numId w:val="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формулировать систему аргументов;</w:t>
      </w:r>
    </w:p>
    <w:p w:rsidR="00BF0961" w:rsidRPr="001803A9" w:rsidRDefault="001803A9" w:rsidP="00B23104">
      <w:pPr>
        <w:numPr>
          <w:ilvl w:val="0"/>
          <w:numId w:val="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интерпретировать текст;</w:t>
      </w:r>
    </w:p>
    <w:p w:rsidR="00BF0961" w:rsidRPr="001803A9" w:rsidRDefault="001803A9" w:rsidP="00B23104">
      <w:pPr>
        <w:numPr>
          <w:ilvl w:val="0"/>
          <w:numId w:val="4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выделять личностные характеристики персонажей на основе понимания смысла описания событий и их поступков;</w:t>
      </w:r>
    </w:p>
    <w:p w:rsidR="00BF0961" w:rsidRPr="001803A9" w:rsidRDefault="001803A9" w:rsidP="00B23104">
      <w:pPr>
        <w:numPr>
          <w:ilvl w:val="0"/>
          <w:numId w:val="44"/>
        </w:numPr>
        <w:tabs>
          <w:tab w:val="left" w:pos="64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составлять оригинальный те</w:t>
      </w:r>
      <w:proofErr w:type="gramStart"/>
      <w:r w:rsidRPr="001803A9">
        <w:rPr>
          <w:rFonts w:ascii="Times New Roman" w:eastAsia="Times New Roman" w:hAnsi="Times New Roman" w:cs="Times New Roman"/>
          <w:sz w:val="20"/>
          <w:szCs w:val="20"/>
        </w:rPr>
        <w:t>кст ск</w:t>
      </w:r>
      <w:proofErr w:type="gramEnd"/>
      <w:r w:rsidRPr="001803A9">
        <w:rPr>
          <w:rFonts w:ascii="Times New Roman" w:eastAsia="Times New Roman" w:hAnsi="Times New Roman" w:cs="Times New Roman"/>
          <w:sz w:val="20"/>
          <w:szCs w:val="20"/>
        </w:rPr>
        <w:t>азки на основе обобщённой схемы.</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«Понимание научного текста»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развитие умения структурировать научный (познавательный) текст и составлять краткий конспект.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12—15 лет.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гуманитарные (география,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(физика, биология, химия).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общая схема структурирования текста и текст познавательного характера (1—2 страницы).</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учащиеся внимательно читают текст, находят в нём ответы на вопросы, данные в схеме, и заполняют соответствующие графы конспекта.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карточки с вопросами и заданиями.</w:t>
      </w:r>
    </w:p>
    <w:p w:rsidR="00BF0961" w:rsidRPr="001803A9" w:rsidRDefault="001803A9" w:rsidP="00B23104">
      <w:pPr>
        <w:tabs>
          <w:tab w:val="left" w:pos="640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1. Что составляет предмет обсуждения в тексте? ,</w:t>
      </w:r>
      <w:r w:rsidRPr="001803A9">
        <w:rPr>
          <w:rFonts w:ascii="Times New Roman" w:eastAsia="Times New Roman" w:hAnsi="Times New Roman" w:cs="Times New Roman"/>
          <w:sz w:val="20"/>
          <w:szCs w:val="20"/>
        </w:rPr>
        <w:tab/>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2. Дайте определение предмета.</w:t>
      </w:r>
    </w:p>
    <w:p w:rsidR="00BF0961" w:rsidRPr="001803A9" w:rsidRDefault="001803A9" w:rsidP="00B23104">
      <w:pPr>
        <w:tabs>
          <w:tab w:val="left" w:pos="6389"/>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3.   Какова   структура   (стр</w:t>
      </w:r>
      <w:r w:rsidR="00B23104">
        <w:rPr>
          <w:rFonts w:ascii="Times New Roman" w:eastAsia="Times New Roman" w:hAnsi="Times New Roman" w:cs="Times New Roman"/>
          <w:sz w:val="20"/>
          <w:szCs w:val="20"/>
        </w:rPr>
        <w:t xml:space="preserve">оение)   предмета?   Из   каких </w:t>
      </w:r>
      <w:r w:rsidRPr="001803A9">
        <w:rPr>
          <w:rFonts w:ascii="Times New Roman" w:eastAsia="Times New Roman" w:hAnsi="Times New Roman" w:cs="Times New Roman"/>
          <w:sz w:val="20"/>
          <w:szCs w:val="20"/>
        </w:rPr>
        <w:t xml:space="preserve">компонентов состоит предмет? </w:t>
      </w:r>
      <w:r w:rsidRPr="001803A9">
        <w:rPr>
          <w:rFonts w:ascii="Times New Roman" w:eastAsia="Times New Roman" w:hAnsi="Times New Roman" w:cs="Times New Roman"/>
          <w:sz w:val="20"/>
          <w:szCs w:val="20"/>
        </w:rPr>
        <w:tab/>
      </w:r>
    </w:p>
    <w:p w:rsidR="00BF0961" w:rsidRPr="001803A9" w:rsidRDefault="001803A9" w:rsidP="00B23104">
      <w:pPr>
        <w:tabs>
          <w:tab w:val="left" w:pos="6408"/>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4.  С какими другими </w:t>
      </w:r>
      <w:r w:rsidR="00B23104">
        <w:rPr>
          <w:rFonts w:ascii="Times New Roman" w:eastAsia="Times New Roman" w:hAnsi="Times New Roman" w:cs="Times New Roman"/>
          <w:sz w:val="20"/>
          <w:szCs w:val="20"/>
        </w:rPr>
        <w:t xml:space="preserve">предметами  (понятиями)  связан </w:t>
      </w:r>
      <w:r w:rsidRPr="001803A9">
        <w:rPr>
          <w:rFonts w:ascii="Times New Roman" w:eastAsia="Times New Roman" w:hAnsi="Times New Roman" w:cs="Times New Roman"/>
          <w:sz w:val="20"/>
          <w:szCs w:val="20"/>
        </w:rPr>
        <w:t xml:space="preserve">предмет? </w:t>
      </w:r>
      <w:r w:rsidRPr="001803A9">
        <w:rPr>
          <w:rFonts w:ascii="Times New Roman" w:eastAsia="Times New Roman" w:hAnsi="Times New Roman" w:cs="Times New Roman"/>
          <w:sz w:val="20"/>
          <w:szCs w:val="20"/>
        </w:rPr>
        <w:tab/>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5. Как возникает и развивается (эволюционирует) предмет?</w:t>
      </w:r>
    </w:p>
    <w:p w:rsidR="00BF0961" w:rsidRPr="001803A9" w:rsidRDefault="001803A9" w:rsidP="00B23104">
      <w:pPr>
        <w:tabs>
          <w:tab w:val="left" w:pos="4195"/>
          <w:tab w:val="left" w:pos="4699"/>
          <w:tab w:val="left" w:pos="6413"/>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6. Назовите основные</w:t>
      </w:r>
      <w:r w:rsidR="00B23104">
        <w:rPr>
          <w:rFonts w:ascii="Times New Roman" w:eastAsia="Times New Roman" w:hAnsi="Times New Roman" w:cs="Times New Roman"/>
          <w:sz w:val="20"/>
          <w:szCs w:val="20"/>
        </w:rPr>
        <w:t xml:space="preserve"> функции предмета и области его </w:t>
      </w:r>
      <w:r w:rsidRPr="001803A9">
        <w:rPr>
          <w:rFonts w:ascii="Times New Roman" w:eastAsia="Times New Roman" w:hAnsi="Times New Roman" w:cs="Times New Roman"/>
          <w:sz w:val="20"/>
          <w:szCs w:val="20"/>
        </w:rPr>
        <w:t>применения.</w:t>
      </w:r>
      <w:r w:rsidRPr="001803A9">
        <w:rPr>
          <w:rFonts w:ascii="Times New Roman" w:eastAsia="Times New Roman" w:hAnsi="Times New Roman" w:cs="Times New Roman"/>
          <w:sz w:val="20"/>
          <w:szCs w:val="20"/>
        </w:rPr>
        <w:tab/>
      </w:r>
    </w:p>
    <w:p w:rsidR="00BF0961" w:rsidRPr="001803A9" w:rsidRDefault="001803A9" w:rsidP="00B23104">
      <w:pPr>
        <w:tabs>
          <w:tab w:val="left" w:pos="6418"/>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7. Какие свойства и харак</w:t>
      </w:r>
      <w:r w:rsidR="00B23104">
        <w:rPr>
          <w:rFonts w:ascii="Times New Roman" w:eastAsia="Times New Roman" w:hAnsi="Times New Roman" w:cs="Times New Roman"/>
          <w:sz w:val="20"/>
          <w:szCs w:val="20"/>
        </w:rPr>
        <w:t xml:space="preserve">теристики предмета обеспечивают </w:t>
      </w:r>
      <w:r w:rsidRPr="001803A9">
        <w:rPr>
          <w:rFonts w:ascii="Times New Roman" w:eastAsia="Times New Roman" w:hAnsi="Times New Roman" w:cs="Times New Roman"/>
          <w:sz w:val="20"/>
          <w:szCs w:val="20"/>
        </w:rPr>
        <w:t xml:space="preserve">возможность реализации указанных функций? </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8. Как осуществляется производство предмета?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9. Укажите типологию предметов.</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Задание «Приёмы осмысления текста в ознакомительном чтении</w:t>
      </w:r>
      <w:r w:rsidR="00B23104">
        <w:rPr>
          <w:rFonts w:ascii="Times New Roman" w:eastAsia="Times New Roman" w:hAnsi="Times New Roman" w:cs="Times New Roman"/>
          <w:sz w:val="20"/>
          <w:szCs w:val="20"/>
        </w:rPr>
        <w:t>» (</w:t>
      </w:r>
      <w:r w:rsidRPr="001803A9">
        <w:rPr>
          <w:rFonts w:ascii="Times New Roman" w:eastAsia="Times New Roman" w:hAnsi="Times New Roman" w:cs="Times New Roman"/>
          <w:i/>
          <w:sz w:val="20"/>
          <w:szCs w:val="20"/>
        </w:rPr>
        <w:t>СП.</w:t>
      </w:r>
      <w:proofErr w:type="gramEnd"/>
      <w:r w:rsidRPr="001803A9">
        <w:rPr>
          <w:rFonts w:ascii="Times New Roman" w:eastAsia="Times New Roman" w:hAnsi="Times New Roman" w:cs="Times New Roman"/>
          <w:i/>
          <w:sz w:val="20"/>
          <w:szCs w:val="20"/>
        </w:rPr>
        <w:t xml:space="preserve"> </w:t>
      </w:r>
      <w:proofErr w:type="spellStart"/>
      <w:proofErr w:type="gramStart"/>
      <w:r w:rsidRPr="001803A9">
        <w:rPr>
          <w:rFonts w:ascii="Times New Roman" w:eastAsia="Times New Roman" w:hAnsi="Times New Roman" w:cs="Times New Roman"/>
          <w:i/>
          <w:sz w:val="20"/>
          <w:szCs w:val="20"/>
        </w:rPr>
        <w:t>Доблаев</w:t>
      </w:r>
      <w:proofErr w:type="spellEnd"/>
      <w:r w:rsidRPr="001803A9">
        <w:rPr>
          <w:rFonts w:ascii="Times New Roman" w:eastAsia="Times New Roman" w:hAnsi="Times New Roman" w:cs="Times New Roman"/>
          <w:i/>
          <w:sz w:val="20"/>
          <w:szCs w:val="20"/>
        </w:rPr>
        <w:t>, 1987)</w:t>
      </w:r>
      <w:proofErr w:type="gramEnd"/>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усвоение приёмов осмысления текста, включая приёмы постановки перед собой вопроса и поиска ответа на него, постановки вопроса-предположения, антиципации плана изложения, антиципации содержания, </w:t>
      </w:r>
      <w:proofErr w:type="spellStart"/>
      <w:r w:rsidRPr="001803A9">
        <w:rPr>
          <w:rFonts w:ascii="Times New Roman" w:eastAsia="Times New Roman" w:hAnsi="Times New Roman" w:cs="Times New Roman"/>
          <w:sz w:val="20"/>
          <w:szCs w:val="20"/>
        </w:rPr>
        <w:t>реципации</w:t>
      </w:r>
      <w:proofErr w:type="spellEnd"/>
      <w:r w:rsidRPr="001803A9">
        <w:rPr>
          <w:rFonts w:ascii="Times New Roman" w:eastAsia="Times New Roman" w:hAnsi="Times New Roman" w:cs="Times New Roman"/>
          <w:sz w:val="20"/>
          <w:szCs w:val="20"/>
        </w:rPr>
        <w:t xml:space="preserve"> (мысленного возвращения к ранее </w:t>
      </w:r>
      <w:proofErr w:type="gramStart"/>
      <w:r w:rsidRPr="001803A9">
        <w:rPr>
          <w:rFonts w:ascii="Times New Roman" w:eastAsia="Times New Roman" w:hAnsi="Times New Roman" w:cs="Times New Roman"/>
          <w:sz w:val="20"/>
          <w:szCs w:val="20"/>
        </w:rPr>
        <w:t>прочитанному</w:t>
      </w:r>
      <w:proofErr w:type="gram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14—15 лет.</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(история, литература, география и др.) и естественно-научные (физика, биология, химия).</w:t>
      </w:r>
      <w:proofErr w:type="gramEnd"/>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парах.</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текст, определённые фрагменты которого отмечены символами, обозначающими необходимость выполнения соответствующего приёма. Содержание приёма разъясняется на ориентировочной карточке. Учащимся надо:</w:t>
      </w:r>
    </w:p>
    <w:p w:rsidR="00BF0961" w:rsidRPr="001803A9" w:rsidRDefault="001803A9" w:rsidP="00B23104">
      <w:pPr>
        <w:numPr>
          <w:ilvl w:val="0"/>
          <w:numId w:val="2"/>
        </w:numPr>
        <w:tabs>
          <w:tab w:val="left" w:pos="86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прочитать текст и в местах, отмеченных символами В, ВП</w:t>
      </w:r>
      <w:r w:rsidR="00B23104">
        <w:rPr>
          <w:rFonts w:ascii="Times New Roman" w:eastAsia="Times New Roman" w:hAnsi="Times New Roman" w:cs="Times New Roman"/>
          <w:sz w:val="20"/>
          <w:szCs w:val="20"/>
        </w:rPr>
        <w:t>Р</w:t>
      </w:r>
      <w:r w:rsidRPr="001803A9">
        <w:rPr>
          <w:rFonts w:ascii="Times New Roman" w:eastAsia="Times New Roman" w:hAnsi="Times New Roman" w:cs="Times New Roman"/>
          <w:sz w:val="20"/>
          <w:szCs w:val="20"/>
        </w:rPr>
        <w:t xml:space="preserve">, АП, АС, </w:t>
      </w:r>
      <w:proofErr w:type="gramStart"/>
      <w:r w:rsidRPr="001803A9">
        <w:rPr>
          <w:rFonts w:ascii="Times New Roman" w:eastAsia="Times New Roman" w:hAnsi="Times New Roman" w:cs="Times New Roman"/>
          <w:sz w:val="20"/>
          <w:szCs w:val="20"/>
        </w:rPr>
        <w:t>Р</w:t>
      </w:r>
      <w:proofErr w:type="gramEnd"/>
      <w:r w:rsidRPr="001803A9">
        <w:rPr>
          <w:rFonts w:ascii="Times New Roman" w:eastAsia="Times New Roman" w:hAnsi="Times New Roman" w:cs="Times New Roman"/>
          <w:sz w:val="20"/>
          <w:szCs w:val="20"/>
        </w:rPr>
        <w:t>, записать содержание использованных приёмов осмысления текста;</w:t>
      </w:r>
    </w:p>
    <w:p w:rsidR="00BF0961" w:rsidRPr="001803A9" w:rsidRDefault="001803A9" w:rsidP="00B23104">
      <w:pPr>
        <w:numPr>
          <w:ilvl w:val="0"/>
          <w:numId w:val="20"/>
        </w:numPr>
        <w:tabs>
          <w:tab w:val="left" w:pos="86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придумать заголовок к тексту;</w:t>
      </w:r>
    </w:p>
    <w:p w:rsidR="00BF0961" w:rsidRPr="001803A9" w:rsidRDefault="001803A9" w:rsidP="00B23104">
      <w:pPr>
        <w:numPr>
          <w:ilvl w:val="0"/>
          <w:numId w:val="20"/>
        </w:numPr>
        <w:tabs>
          <w:tab w:val="left" w:pos="86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составить план текста;</w:t>
      </w:r>
    </w:p>
    <w:p w:rsidR="00BF0961" w:rsidRPr="001803A9" w:rsidRDefault="001803A9" w:rsidP="00B23104">
      <w:pPr>
        <w:numPr>
          <w:ilvl w:val="0"/>
          <w:numId w:val="20"/>
        </w:numPr>
        <w:tabs>
          <w:tab w:val="left" w:pos="864"/>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подобрать эпиграф к тексту.</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Приёмы осмысления текста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Постановка перед собой вопроса и поиск ответа на него </w:t>
      </w:r>
      <w:r w:rsidRPr="001803A9">
        <w:rPr>
          <w:rFonts w:ascii="Times New Roman" w:eastAsia="Times New Roman" w:hAnsi="Times New Roman" w:cs="Times New Roman"/>
          <w:sz w:val="20"/>
          <w:szCs w:val="20"/>
        </w:rPr>
        <w:t xml:space="preserve">(в самом тексте, путём воспоминаний, путём рассуждения, путём обращения за информацией к другому лицу) — </w:t>
      </w:r>
      <w:r w:rsidRPr="001803A9">
        <w:rPr>
          <w:rFonts w:ascii="Times New Roman" w:eastAsia="Times New Roman" w:hAnsi="Times New Roman" w:cs="Times New Roman"/>
          <w:b/>
          <w:sz w:val="20"/>
          <w:szCs w:val="20"/>
        </w:rPr>
        <w:t>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Постановка вопроса-предположения </w:t>
      </w:r>
      <w:r w:rsidRPr="001803A9">
        <w:rPr>
          <w:rFonts w:ascii="Times New Roman" w:eastAsia="Times New Roman" w:hAnsi="Times New Roman" w:cs="Times New Roman"/>
          <w:sz w:val="20"/>
          <w:szCs w:val="20"/>
        </w:rPr>
        <w:t xml:space="preserve">— в вопросе есть предположительный ответ. Например: </w:t>
      </w:r>
      <w:r w:rsidRPr="001803A9">
        <w:rPr>
          <w:rFonts w:ascii="Times New Roman" w:eastAsia="Times New Roman" w:hAnsi="Times New Roman" w:cs="Times New Roman"/>
          <w:i/>
          <w:sz w:val="20"/>
          <w:szCs w:val="20"/>
        </w:rPr>
        <w:t xml:space="preserve">а не потому ли..., что...? Может быть, это объясняется тем, что...? </w:t>
      </w:r>
      <w:r w:rsidRPr="00B23104">
        <w:rPr>
          <w:rFonts w:ascii="Times New Roman" w:eastAsia="Times New Roman" w:hAnsi="Times New Roman" w:cs="Times New Roman"/>
          <w:b/>
          <w:i/>
          <w:sz w:val="20"/>
          <w:szCs w:val="20"/>
        </w:rPr>
        <w:t xml:space="preserve">— </w:t>
      </w:r>
      <w:r w:rsidRPr="00B23104">
        <w:rPr>
          <w:rFonts w:ascii="Times New Roman" w:eastAsia="Times New Roman" w:hAnsi="Times New Roman" w:cs="Times New Roman"/>
          <w:b/>
          <w:sz w:val="20"/>
          <w:szCs w:val="20"/>
        </w:rPr>
        <w:t>ВП</w:t>
      </w:r>
      <w:r w:rsidR="00B23104" w:rsidRPr="00B23104">
        <w:rPr>
          <w:rFonts w:ascii="Times New Roman" w:eastAsia="Times New Roman" w:hAnsi="Times New Roman" w:cs="Times New Roman"/>
          <w:b/>
          <w:sz w:val="20"/>
          <w:szCs w:val="20"/>
        </w:rPr>
        <w:t>Р</w:t>
      </w:r>
      <w:r w:rsidRPr="00B23104">
        <w:rPr>
          <w:rFonts w:ascii="Times New Roman" w:eastAsia="Times New Roman" w:hAnsi="Times New Roman" w:cs="Times New Roman"/>
          <w:b/>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Антиципация плана изложения </w:t>
      </w:r>
      <w:r w:rsidRPr="001803A9">
        <w:rPr>
          <w:rFonts w:ascii="Times New Roman" w:eastAsia="Times New Roman" w:hAnsi="Times New Roman" w:cs="Times New Roman"/>
          <w:sz w:val="20"/>
          <w:szCs w:val="20"/>
        </w:rPr>
        <w:t xml:space="preserve">— предвосхищение того, о чём будет говориться дальше — </w:t>
      </w:r>
      <w:r w:rsidRPr="001803A9">
        <w:rPr>
          <w:rFonts w:ascii="Times New Roman" w:eastAsia="Times New Roman" w:hAnsi="Times New Roman" w:cs="Times New Roman"/>
          <w:b/>
          <w:sz w:val="20"/>
          <w:szCs w:val="20"/>
        </w:rPr>
        <w:t>АП.</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Антиципация содержания </w:t>
      </w:r>
      <w:r w:rsidRPr="001803A9">
        <w:rPr>
          <w:rFonts w:ascii="Times New Roman" w:eastAsia="Times New Roman" w:hAnsi="Times New Roman" w:cs="Times New Roman"/>
          <w:sz w:val="20"/>
          <w:szCs w:val="20"/>
        </w:rPr>
        <w:t xml:space="preserve">— предвосхищение того, что именно будет сказано дальше — </w:t>
      </w:r>
      <w:r w:rsidRPr="001803A9">
        <w:rPr>
          <w:rFonts w:ascii="Times New Roman" w:eastAsia="Times New Roman" w:hAnsi="Times New Roman" w:cs="Times New Roman"/>
          <w:b/>
          <w:sz w:val="20"/>
          <w:szCs w:val="20"/>
        </w:rPr>
        <w:t>АС.</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b/>
          <w:sz w:val="20"/>
          <w:szCs w:val="20"/>
        </w:rPr>
        <w:t>Реципация</w:t>
      </w:r>
      <w:proofErr w:type="spellEnd"/>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sz w:val="20"/>
          <w:szCs w:val="20"/>
        </w:rPr>
        <w:t>— мысленное возвращение к ранее прочитанному тексту и повторное его осмысление под влиянием новой мысли — Р.</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Пример задания: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sz w:val="20"/>
          <w:szCs w:val="20"/>
        </w:rPr>
        <w:t xml:space="preserve">Летом 1240 года шведское войско погрузилось на корабли (В). Войско в 5 тысяч воинов возглавлял ярл (князь) </w:t>
      </w:r>
      <w:proofErr w:type="spellStart"/>
      <w:r w:rsidRPr="001803A9">
        <w:rPr>
          <w:rFonts w:ascii="Times New Roman" w:hAnsi="Times New Roman" w:cs="Times New Roman"/>
          <w:sz w:val="20"/>
          <w:szCs w:val="20"/>
        </w:rPr>
        <w:t>Ульф</w:t>
      </w:r>
      <w:proofErr w:type="spellEnd"/>
      <w:r w:rsidRPr="001803A9">
        <w:rPr>
          <w:rFonts w:ascii="Times New Roman" w:hAnsi="Times New Roman" w:cs="Times New Roman"/>
          <w:sz w:val="20"/>
          <w:szCs w:val="20"/>
        </w:rPr>
        <w:t xml:space="preserve"> </w:t>
      </w:r>
      <w:proofErr w:type="spellStart"/>
      <w:r w:rsidRPr="001803A9">
        <w:rPr>
          <w:rFonts w:ascii="Times New Roman" w:hAnsi="Times New Roman" w:cs="Times New Roman"/>
          <w:sz w:val="20"/>
          <w:szCs w:val="20"/>
        </w:rPr>
        <w:t>Фаси</w:t>
      </w:r>
      <w:proofErr w:type="spellEnd"/>
      <w:r w:rsidRPr="001803A9">
        <w:rPr>
          <w:rFonts w:ascii="Times New Roman" w:hAnsi="Times New Roman" w:cs="Times New Roman"/>
          <w:sz w:val="20"/>
          <w:szCs w:val="20"/>
        </w:rPr>
        <w:t xml:space="preserve">. С ним шёл зять короля Эрика Биргер. В июле шведы, совершив морской поход, вошли в Неву </w:t>
      </w:r>
      <w:r w:rsidRPr="001803A9">
        <w:rPr>
          <w:rFonts w:ascii="Times New Roman" w:hAnsi="Times New Roman" w:cs="Times New Roman"/>
          <w:b/>
          <w:sz w:val="20"/>
          <w:szCs w:val="20"/>
        </w:rPr>
        <w:t>(</w:t>
      </w:r>
      <w:proofErr w:type="spellStart"/>
      <w:r w:rsidRPr="001803A9">
        <w:rPr>
          <w:rFonts w:ascii="Times New Roman" w:hAnsi="Times New Roman" w:cs="Times New Roman"/>
          <w:b/>
          <w:sz w:val="20"/>
          <w:szCs w:val="20"/>
        </w:rPr>
        <w:t>ВПр</w:t>
      </w:r>
      <w:proofErr w:type="spellEnd"/>
      <w:r w:rsidRPr="001803A9">
        <w:rPr>
          <w:rFonts w:ascii="Times New Roman" w:hAnsi="Times New Roman" w:cs="Times New Roman"/>
          <w:b/>
          <w:sz w:val="20"/>
          <w:szCs w:val="20"/>
        </w:rPr>
        <w:t xml:space="preserve">). </w:t>
      </w:r>
      <w:r w:rsidRPr="001803A9">
        <w:rPr>
          <w:rFonts w:ascii="Times New Roman" w:hAnsi="Times New Roman" w:cs="Times New Roman"/>
          <w:sz w:val="20"/>
          <w:szCs w:val="20"/>
        </w:rPr>
        <w:t>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sz w:val="20"/>
          <w:szCs w:val="20"/>
        </w:rPr>
        <w:t xml:space="preserve">Быстро снарядив дружину и отряд новгородских ополченцев, Александр повёл воинов в атаку на шведский лагерь (АП). В левый фланг удар нанесли пехотинцы, а по центру и справа, стремясь отрезать шведов от судов, ударила конница. Сам Александр участвовал в сражении и в поединке с королевичем </w:t>
      </w:r>
      <w:proofErr w:type="spellStart"/>
      <w:r w:rsidRPr="001803A9">
        <w:rPr>
          <w:rFonts w:ascii="Times New Roman" w:hAnsi="Times New Roman" w:cs="Times New Roman"/>
          <w:sz w:val="20"/>
          <w:szCs w:val="20"/>
        </w:rPr>
        <w:t>Биргером</w:t>
      </w:r>
      <w:proofErr w:type="spellEnd"/>
      <w:r w:rsidRPr="001803A9">
        <w:rPr>
          <w:rFonts w:ascii="Times New Roman" w:hAnsi="Times New Roman" w:cs="Times New Roman"/>
          <w:sz w:val="20"/>
          <w:szCs w:val="20"/>
        </w:rPr>
        <w:t xml:space="preserve">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 Ратмир отважно сражался, будучи </w:t>
      </w:r>
      <w:r w:rsidRPr="001803A9">
        <w:rPr>
          <w:rFonts w:ascii="Times New Roman" w:hAnsi="Times New Roman" w:cs="Times New Roman"/>
          <w:sz w:val="20"/>
          <w:szCs w:val="20"/>
        </w:rPr>
        <w:lastRenderedPageBreak/>
        <w:t xml:space="preserve">окружённым шведами </w:t>
      </w:r>
      <w:r w:rsidRPr="001803A9">
        <w:rPr>
          <w:rFonts w:ascii="Times New Roman" w:hAnsi="Times New Roman" w:cs="Times New Roman"/>
          <w:b/>
          <w:sz w:val="20"/>
          <w:szCs w:val="20"/>
        </w:rPr>
        <w:t>(</w:t>
      </w:r>
      <w:proofErr w:type="spellStart"/>
      <w:r w:rsidRPr="001803A9">
        <w:rPr>
          <w:rFonts w:ascii="Times New Roman" w:hAnsi="Times New Roman" w:cs="Times New Roman"/>
          <w:b/>
          <w:sz w:val="20"/>
          <w:szCs w:val="20"/>
        </w:rPr>
        <w:t>ВПр</w:t>
      </w:r>
      <w:proofErr w:type="spellEnd"/>
      <w:r w:rsidRPr="001803A9">
        <w:rPr>
          <w:rFonts w:ascii="Times New Roman" w:hAnsi="Times New Roman" w:cs="Times New Roman"/>
          <w:b/>
          <w:sz w:val="20"/>
          <w:szCs w:val="20"/>
        </w:rPr>
        <w:t xml:space="preserve">). </w:t>
      </w:r>
      <w:r w:rsidRPr="001803A9">
        <w:rPr>
          <w:rFonts w:ascii="Times New Roman" w:hAnsi="Times New Roman" w:cs="Times New Roman"/>
          <w:sz w:val="20"/>
          <w:szCs w:val="20"/>
        </w:rPr>
        <w:t>Шведы погрузили своих павших в три корабля и по варяжскому обычаю затопили их в море, а ночью уплыли домой (Р).</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sz w:val="20"/>
          <w:szCs w:val="20"/>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B23104">
      <w:pPr>
        <w:numPr>
          <w:ilvl w:val="0"/>
          <w:numId w:val="28"/>
        </w:numPr>
        <w:tabs>
          <w:tab w:val="left" w:pos="57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адекватное использование приёмов осмысления текста;</w:t>
      </w:r>
    </w:p>
    <w:p w:rsidR="00BF0961" w:rsidRPr="001803A9" w:rsidRDefault="001803A9" w:rsidP="00B23104">
      <w:pPr>
        <w:numPr>
          <w:ilvl w:val="0"/>
          <w:numId w:val="28"/>
        </w:numPr>
        <w:tabs>
          <w:tab w:val="left" w:pos="57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выделение  основной идеи  (концепта)  текста в  виде заголовка и эпиграфа;</w:t>
      </w:r>
    </w:p>
    <w:p w:rsidR="00BF0961" w:rsidRPr="001803A9" w:rsidRDefault="001803A9" w:rsidP="00B23104">
      <w:pPr>
        <w:numPr>
          <w:ilvl w:val="0"/>
          <w:numId w:val="28"/>
        </w:numPr>
        <w:tabs>
          <w:tab w:val="left" w:pos="57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корректное составление плана текста.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«Постановка вопросов к тексту»</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овладение приёмом постановки вопросов к тексту и составления плана.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14—15 лет.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гуманитарные (география, история и др.) и </w:t>
      </w:r>
      <w:proofErr w:type="gramStart"/>
      <w:r w:rsidRPr="001803A9">
        <w:rPr>
          <w:rFonts w:ascii="Times New Roman" w:eastAsia="Times New Roman" w:hAnsi="Times New Roman" w:cs="Times New Roman"/>
          <w:sz w:val="20"/>
          <w:szCs w:val="20"/>
        </w:rPr>
        <w:t>естественно-научные</w:t>
      </w:r>
      <w:proofErr w:type="gramEnd"/>
      <w:r w:rsidRPr="001803A9">
        <w:rPr>
          <w:rFonts w:ascii="Times New Roman" w:eastAsia="Times New Roman" w:hAnsi="Times New Roman" w:cs="Times New Roman"/>
          <w:sz w:val="20"/>
          <w:szCs w:val="20"/>
        </w:rPr>
        <w:t xml:space="preserve"> (физика, биология, химия).</w:t>
      </w:r>
    </w:p>
    <w:p w:rsidR="00BF0961" w:rsidRPr="001803A9" w:rsidRDefault="001803A9" w:rsidP="00B23104">
      <w:pPr>
        <w:tabs>
          <w:tab w:val="left" w:pos="694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Форма выполнения задани</w:t>
      </w:r>
      <w:proofErr w:type="gramStart"/>
      <w:r w:rsidRPr="001803A9">
        <w:rPr>
          <w:rFonts w:ascii="Times New Roman" w:eastAsia="Times New Roman" w:hAnsi="Times New Roman" w:cs="Times New Roman"/>
          <w:i/>
          <w:sz w:val="20"/>
          <w:szCs w:val="20"/>
        </w:rPr>
        <w:t>я-</w:t>
      </w:r>
      <w:proofErr w:type="gram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B23104">
      <w:pPr>
        <w:tabs>
          <w:tab w:val="left" w:pos="6950"/>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о</w:t>
      </w:r>
      <w:r w:rsidR="00B23104">
        <w:rPr>
          <w:rFonts w:ascii="Times New Roman" w:eastAsia="Times New Roman" w:hAnsi="Times New Roman" w:cs="Times New Roman"/>
          <w:sz w:val="20"/>
          <w:szCs w:val="20"/>
        </w:rPr>
        <w:t>владение приёмом Должно осущест</w:t>
      </w:r>
      <w:r w:rsidRPr="001803A9">
        <w:rPr>
          <w:rFonts w:ascii="Times New Roman" w:eastAsia="Times New Roman" w:hAnsi="Times New Roman" w:cs="Times New Roman"/>
          <w:sz w:val="20"/>
          <w:szCs w:val="20"/>
        </w:rPr>
        <w:t>вляться на материале домашних з</w:t>
      </w:r>
      <w:r w:rsidR="00B23104">
        <w:rPr>
          <w:rFonts w:ascii="Times New Roman" w:eastAsia="Times New Roman" w:hAnsi="Times New Roman" w:cs="Times New Roman"/>
          <w:sz w:val="20"/>
          <w:szCs w:val="20"/>
        </w:rPr>
        <w:t>аданий по какой-либо учеб</w:t>
      </w:r>
      <w:r w:rsidRPr="001803A9">
        <w:rPr>
          <w:rFonts w:ascii="Times New Roman" w:eastAsia="Times New Roman" w:hAnsi="Times New Roman" w:cs="Times New Roman"/>
          <w:sz w:val="20"/>
          <w:szCs w:val="20"/>
        </w:rPr>
        <w:t>ной дисциплине и стать п</w:t>
      </w:r>
      <w:r w:rsidR="00B23104">
        <w:rPr>
          <w:rFonts w:ascii="Times New Roman" w:eastAsia="Times New Roman" w:hAnsi="Times New Roman" w:cs="Times New Roman"/>
          <w:sz w:val="20"/>
          <w:szCs w:val="20"/>
        </w:rPr>
        <w:t xml:space="preserve">редметом оценки и обсуждения на </w:t>
      </w:r>
      <w:r w:rsidRPr="001803A9">
        <w:rPr>
          <w:rFonts w:ascii="Times New Roman" w:eastAsia="Times New Roman" w:hAnsi="Times New Roman" w:cs="Times New Roman"/>
          <w:sz w:val="20"/>
          <w:szCs w:val="20"/>
        </w:rPr>
        <w:t>уроке.</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Учащимся предлагается составить план к тексту, руководствуясь приёмом выделения </w:t>
      </w:r>
      <w:r w:rsidRPr="001803A9">
        <w:rPr>
          <w:rFonts w:ascii="Times New Roman" w:eastAsia="Times New Roman" w:hAnsi="Times New Roman" w:cs="Times New Roman"/>
          <w:i/>
          <w:sz w:val="20"/>
          <w:szCs w:val="20"/>
        </w:rPr>
        <w:t xml:space="preserve">субъекта </w:t>
      </w:r>
      <w:r w:rsidRPr="001803A9">
        <w:rPr>
          <w:rFonts w:ascii="Times New Roman" w:eastAsia="Times New Roman" w:hAnsi="Times New Roman" w:cs="Times New Roman"/>
          <w:sz w:val="20"/>
          <w:szCs w:val="20"/>
        </w:rPr>
        <w:t xml:space="preserve">— подлежащего (о чём говорится во фрагменте текста?) и </w:t>
      </w:r>
      <w:r w:rsidRPr="001803A9">
        <w:rPr>
          <w:rFonts w:ascii="Times New Roman" w:eastAsia="Times New Roman" w:hAnsi="Times New Roman" w:cs="Times New Roman"/>
          <w:i/>
          <w:sz w:val="20"/>
          <w:szCs w:val="20"/>
        </w:rPr>
        <w:t xml:space="preserve">предиката </w:t>
      </w:r>
      <w:r w:rsidRPr="001803A9">
        <w:rPr>
          <w:rFonts w:ascii="Times New Roman" w:eastAsia="Times New Roman" w:hAnsi="Times New Roman" w:cs="Times New Roman"/>
          <w:sz w:val="20"/>
          <w:szCs w:val="20"/>
        </w:rPr>
        <w:t xml:space="preserve">— сказуемого (что говорится о субъекте текста?). Формальным основанием выделения фрагмента текста, в отношении которого следует выделять субъект и предикат, является </w:t>
      </w:r>
      <w:r w:rsidRPr="001803A9">
        <w:rPr>
          <w:rFonts w:ascii="Times New Roman" w:eastAsia="Times New Roman" w:hAnsi="Times New Roman" w:cs="Times New Roman"/>
          <w:i/>
          <w:sz w:val="20"/>
          <w:szCs w:val="20"/>
        </w:rPr>
        <w:t xml:space="preserve">абзац </w:t>
      </w:r>
      <w:r w:rsidRPr="001803A9">
        <w:rPr>
          <w:rFonts w:ascii="Times New Roman" w:eastAsia="Times New Roman" w:hAnsi="Times New Roman" w:cs="Times New Roman"/>
          <w:sz w:val="20"/>
          <w:szCs w:val="20"/>
        </w:rPr>
        <w:t>— каждый новый смысловой фрагмент начинается с красной строки.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Каждый субъект и предикат текста должны быть записаны в виде пункта плана. По завершении составления плана учащийся должен воспользоваться им для пересказа прочитанного текста.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B23104">
      <w:pPr>
        <w:numPr>
          <w:ilvl w:val="0"/>
          <w:numId w:val="43"/>
        </w:numPr>
        <w:tabs>
          <w:tab w:val="left" w:pos="78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выделения субъекта и предиката текста;</w:t>
      </w:r>
    </w:p>
    <w:p w:rsidR="00BF0961" w:rsidRPr="001803A9" w:rsidRDefault="001803A9" w:rsidP="00B23104">
      <w:pPr>
        <w:numPr>
          <w:ilvl w:val="0"/>
          <w:numId w:val="43"/>
        </w:numPr>
        <w:tabs>
          <w:tab w:val="left" w:pos="78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полнота и адекватность составленного плана;</w:t>
      </w:r>
    </w:p>
    <w:p w:rsidR="00BF0961" w:rsidRPr="001803A9" w:rsidRDefault="001803A9" w:rsidP="00B23104">
      <w:pPr>
        <w:numPr>
          <w:ilvl w:val="0"/>
          <w:numId w:val="43"/>
        </w:numPr>
        <w:tabs>
          <w:tab w:val="left" w:pos="782"/>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правильность воспроизведения учащимся текста с опорой на план.</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Задания для освоения приёмов логического запоминания информации, извлеченной из текстов</w:t>
      </w:r>
    </w:p>
    <w:p w:rsidR="00BF0961" w:rsidRPr="001803A9" w:rsidRDefault="001803A9" w:rsidP="00B23104">
      <w:pPr>
        <w:tabs>
          <w:tab w:val="left" w:pos="670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освоение приёмо</w:t>
      </w:r>
      <w:r w:rsidR="00B23104">
        <w:rPr>
          <w:rFonts w:ascii="Times New Roman" w:eastAsia="Times New Roman" w:hAnsi="Times New Roman" w:cs="Times New Roman"/>
          <w:sz w:val="20"/>
          <w:szCs w:val="20"/>
        </w:rPr>
        <w:t>в логического запоминания инфор</w:t>
      </w:r>
      <w:r w:rsidRPr="001803A9">
        <w:rPr>
          <w:rFonts w:ascii="Times New Roman" w:eastAsia="Times New Roman" w:hAnsi="Times New Roman" w:cs="Times New Roman"/>
          <w:sz w:val="20"/>
          <w:szCs w:val="20"/>
        </w:rPr>
        <w:t>мации, извлечённой из текстов.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12—15 лет.</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гуманитарные (история, литература, география и др.) и естественно-научные (физика, биология, химия).</w:t>
      </w:r>
      <w:proofErr w:type="gramEnd"/>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в парах и группах.</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после чтения и составления плана: текста и графических схем учащимся предлагаются следующие варианты выполнения задания:</w:t>
      </w:r>
    </w:p>
    <w:p w:rsidR="00BF0961" w:rsidRPr="001803A9" w:rsidRDefault="001803A9" w:rsidP="00B23104">
      <w:pPr>
        <w:numPr>
          <w:ilvl w:val="0"/>
          <w:numId w:val="56"/>
        </w:numPr>
        <w:tabs>
          <w:tab w:val="left" w:pos="84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взаимная проверка по вопросам учебника с опорой на план текста;</w:t>
      </w:r>
    </w:p>
    <w:p w:rsidR="00BF0961" w:rsidRPr="001803A9" w:rsidRDefault="001803A9" w:rsidP="00B23104">
      <w:pPr>
        <w:numPr>
          <w:ilvl w:val="0"/>
          <w:numId w:val="10"/>
        </w:numPr>
        <w:tabs>
          <w:tab w:val="left" w:pos="84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пересказ в парах с опорой на план и графическую схему;</w:t>
      </w:r>
    </w:p>
    <w:p w:rsidR="00BF0961" w:rsidRPr="001803A9" w:rsidRDefault="001803A9" w:rsidP="00B23104">
      <w:pPr>
        <w:numPr>
          <w:ilvl w:val="0"/>
          <w:numId w:val="56"/>
        </w:numPr>
        <w:tabs>
          <w:tab w:val="left" w:pos="84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составление устной и письменной аннотации с опорой на план и графическую схему;</w:t>
      </w:r>
    </w:p>
    <w:p w:rsidR="00BF0961" w:rsidRPr="001803A9" w:rsidRDefault="001803A9" w:rsidP="00B23104">
      <w:pPr>
        <w:tabs>
          <w:tab w:val="left" w:pos="624"/>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 xml:space="preserve">подготовка учебных </w:t>
      </w:r>
      <w:r w:rsidR="00B23104">
        <w:rPr>
          <w:rFonts w:ascii="Times New Roman" w:eastAsia="Times New Roman" w:hAnsi="Times New Roman" w:cs="Times New Roman"/>
          <w:sz w:val="20"/>
          <w:szCs w:val="20"/>
        </w:rPr>
        <w:t>докладов с подбором иллюстратив</w:t>
      </w:r>
      <w:r w:rsidRPr="001803A9">
        <w:rPr>
          <w:rFonts w:ascii="Times New Roman" w:eastAsia="Times New Roman" w:hAnsi="Times New Roman" w:cs="Times New Roman"/>
          <w:sz w:val="20"/>
          <w:szCs w:val="20"/>
        </w:rPr>
        <w:t>ного материала (репродукции</w:t>
      </w:r>
      <w:r w:rsidR="00B23104">
        <w:rPr>
          <w:rFonts w:ascii="Times New Roman" w:eastAsia="Times New Roman" w:hAnsi="Times New Roman" w:cs="Times New Roman"/>
          <w:sz w:val="20"/>
          <w:szCs w:val="20"/>
        </w:rPr>
        <w:t xml:space="preserve"> картин, публикации в средствах </w:t>
      </w:r>
      <w:r w:rsidRPr="001803A9">
        <w:rPr>
          <w:rFonts w:ascii="Times New Roman" w:eastAsia="Times New Roman" w:hAnsi="Times New Roman" w:cs="Times New Roman"/>
          <w:sz w:val="20"/>
          <w:szCs w:val="20"/>
        </w:rPr>
        <w:t>массовой информации, рисунки, фотографии и пр.).</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B23104">
      <w:pPr>
        <w:numPr>
          <w:ilvl w:val="0"/>
          <w:numId w:val="5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и точность воспроизведения текста;</w:t>
      </w:r>
    </w:p>
    <w:p w:rsidR="00BF0961" w:rsidRPr="001803A9" w:rsidRDefault="001803A9" w:rsidP="00B23104">
      <w:pPr>
        <w:numPr>
          <w:ilvl w:val="0"/>
          <w:numId w:val="5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отражения в аннотации основных положений текста;</w:t>
      </w:r>
    </w:p>
    <w:p w:rsidR="00BF0961" w:rsidRPr="001803A9" w:rsidRDefault="001803A9" w:rsidP="00B23104">
      <w:pPr>
        <w:numPr>
          <w:ilvl w:val="0"/>
          <w:numId w:val="54"/>
        </w:numPr>
        <w:tabs>
          <w:tab w:val="left" w:pos="57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отражения в графической схеме логических и смысловых связей фрагментов текста.</w:t>
      </w:r>
    </w:p>
    <w:p w:rsidR="00FE6DC1" w:rsidRDefault="00FE6DC1" w:rsidP="00B23104">
      <w:pPr>
        <w:spacing w:line="240" w:lineRule="auto"/>
        <w:ind w:right="19" w:firstLine="567"/>
        <w:jc w:val="both"/>
        <w:rPr>
          <w:rFonts w:ascii="Times New Roman" w:hAnsi="Times New Roman" w:cs="Times New Roman"/>
          <w:b/>
          <w:sz w:val="20"/>
          <w:szCs w:val="20"/>
        </w:rPr>
      </w:pP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b/>
          <w:sz w:val="20"/>
          <w:szCs w:val="20"/>
        </w:rPr>
        <w:t>ГЛАВА 4. Регулятивные универсальные учебные действия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sz w:val="20"/>
          <w:szCs w:val="20"/>
        </w:rPr>
        <w:t>Психологическое содержание и условия развития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способности к регуляции своей деятельности применительно к подростковому возрасту должно быть рассмотрено в трёх аспектах:</w:t>
      </w:r>
    </w:p>
    <w:p w:rsidR="00BF0961" w:rsidRPr="001803A9" w:rsidRDefault="001803A9" w:rsidP="00B23104">
      <w:pPr>
        <w:numPr>
          <w:ilvl w:val="0"/>
          <w:numId w:val="15"/>
        </w:numPr>
        <w:tabs>
          <w:tab w:val="left" w:pos="624"/>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формирование способности личности к </w:t>
      </w:r>
      <w:r w:rsidRPr="001803A9">
        <w:rPr>
          <w:rFonts w:ascii="Times New Roman" w:eastAsia="Times New Roman" w:hAnsi="Times New Roman" w:cs="Times New Roman"/>
          <w:i/>
          <w:sz w:val="20"/>
          <w:szCs w:val="20"/>
        </w:rPr>
        <w:t xml:space="preserve">целеполаганию и построению жизненных планов во временной перспективе. </w:t>
      </w:r>
      <w:r w:rsidRPr="001803A9">
        <w:rPr>
          <w:rFonts w:ascii="Times New Roman" w:eastAsia="Times New Roman" w:hAnsi="Times New Roman" w:cs="Times New Roman"/>
          <w:sz w:val="20"/>
          <w:szCs w:val="20"/>
        </w:rPr>
        <w:t>Этот аспект представляется особенно важным, поскольку имеет прямое отношение к процессу порождения личностного смысла и мотивации учения;</w:t>
      </w:r>
    </w:p>
    <w:p w:rsidR="00BF0961" w:rsidRPr="001803A9" w:rsidRDefault="001803A9" w:rsidP="00B23104">
      <w:pPr>
        <w:numPr>
          <w:ilvl w:val="0"/>
          <w:numId w:val="15"/>
        </w:numPr>
        <w:tabs>
          <w:tab w:val="left" w:pos="624"/>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w:t>
      </w:r>
      <w:r w:rsidRPr="001803A9">
        <w:rPr>
          <w:rFonts w:ascii="Times New Roman" w:eastAsia="Times New Roman" w:hAnsi="Times New Roman" w:cs="Times New Roman"/>
          <w:i/>
          <w:sz w:val="20"/>
          <w:szCs w:val="20"/>
        </w:rPr>
        <w:t>регуляции учебной деятельности;</w:t>
      </w:r>
    </w:p>
    <w:p w:rsidR="00BF0961" w:rsidRPr="001803A9" w:rsidRDefault="001803A9" w:rsidP="00B23104">
      <w:pPr>
        <w:numPr>
          <w:ilvl w:val="0"/>
          <w:numId w:val="15"/>
        </w:numPr>
        <w:tabs>
          <w:tab w:val="left" w:pos="624"/>
          <w:tab w:val="left" w:pos="851"/>
        </w:tabs>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саморегуляция</w:t>
      </w:r>
      <w:proofErr w:type="spellEnd"/>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эмоциональных и функциональных состояний.</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регулятивных способностей составляет ключевую компетентность личности. В программах, направленных на подготовку учащихся к самостоятельной жизни, широко используемых в образовательной системе США, выделяют управленческие, т. е. </w:t>
      </w:r>
      <w:r w:rsidRPr="001803A9">
        <w:rPr>
          <w:rFonts w:ascii="Times New Roman" w:eastAsia="Times New Roman" w:hAnsi="Times New Roman" w:cs="Times New Roman"/>
          <w:i/>
          <w:sz w:val="20"/>
          <w:szCs w:val="20"/>
        </w:rPr>
        <w:t xml:space="preserve">регулятивные, </w:t>
      </w:r>
      <w:r w:rsidRPr="001803A9">
        <w:rPr>
          <w:rFonts w:ascii="Times New Roman" w:eastAsia="Times New Roman" w:hAnsi="Times New Roman" w:cs="Times New Roman"/>
          <w:sz w:val="20"/>
          <w:szCs w:val="20"/>
        </w:rPr>
        <w:t xml:space="preserve">универсальные умения — способность справляться с жизненными задачами; планировать цели и пути их достижения и устанавливать приоритеты; контролировать своё время и управлять им; решать задачи; принимать решения и вести переговоры. Наиболее важными умениями, связанными с самореализацией личности в школьном возрасте, т. е. с управлением процессом построения жизненной стратегии, выступают самооценка и выстраивание стратегии в отношении учения (Д. </w:t>
      </w:r>
      <w:proofErr w:type="spellStart"/>
      <w:r w:rsidRPr="001803A9">
        <w:rPr>
          <w:rFonts w:ascii="Times New Roman" w:eastAsia="Times New Roman" w:hAnsi="Times New Roman" w:cs="Times New Roman"/>
          <w:sz w:val="20"/>
          <w:szCs w:val="20"/>
        </w:rPr>
        <w:t>Хемблин</w:t>
      </w:r>
      <w:proofErr w:type="spellEnd"/>
      <w:r w:rsidRPr="001803A9">
        <w:rPr>
          <w:rFonts w:ascii="Times New Roman" w:eastAsia="Times New Roman" w:hAnsi="Times New Roman" w:cs="Times New Roman"/>
          <w:sz w:val="20"/>
          <w:szCs w:val="20"/>
        </w:rPr>
        <w:t>).</w:t>
      </w:r>
    </w:p>
    <w:p w:rsidR="00BF0961" w:rsidRDefault="001803A9" w:rsidP="00B23104">
      <w:pPr>
        <w:spacing w:line="240" w:lineRule="auto"/>
        <w:ind w:right="1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Основными структурными компонентами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личности являются ценности, цели, идеалы, образ «Я», уровень притязаний, самооценка. Самооценка выполняет регулятивную функцию посредством уровня притязаний, задающих систему требований, которые сам человек предъявляет к себе.</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Целеполагание и построение жизненных планов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Построение жизненных планов во временной перспективе является психологическим новообразованием подросткового возраста. Развитие способности к целеполаганию во временной перспективе принципиально меняет ход развития подростка. Из развития, осуществляемого, преимущественно в форме воспитания и обучения, обусловленного внешне заданными целями, оно преобразуется в подлинное саморазвитие на основе осознанных личностью жизненных целей и планов их достижения.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Самоопределение личности, составляющее центральное новообразование старшего подросткового возраста, неотделимо от формирования жизненных планов, выполняющих важнейшую функцию целенаправленной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поведения на основе предвидения отдалённых событий будущего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xml:space="preserve">). Осмысление времени собственной жизни составляет одну из основных задач, которую ставит перед собой подросток, задачу, приобретающую </w:t>
      </w:r>
      <w:proofErr w:type="spellStart"/>
      <w:r w:rsidRPr="001803A9">
        <w:rPr>
          <w:rFonts w:ascii="Times New Roman" w:eastAsia="Times New Roman" w:hAnsi="Times New Roman" w:cs="Times New Roman"/>
          <w:sz w:val="20"/>
          <w:szCs w:val="20"/>
        </w:rPr>
        <w:t>самоценность</w:t>
      </w:r>
      <w:proofErr w:type="spellEnd"/>
      <w:r w:rsidRPr="001803A9">
        <w:rPr>
          <w:rFonts w:ascii="Times New Roman" w:eastAsia="Times New Roman" w:hAnsi="Times New Roman" w:cs="Times New Roman"/>
          <w:sz w:val="20"/>
          <w:szCs w:val="20"/>
        </w:rPr>
        <w:t xml:space="preserve">. В ходе её решения формируется целостное представление о времени жизни, где события прошлого, настоящего и будущего занимают соответствующее место и наделяются соответствующим статусом. Жизненная перспектива выступает как целостная картина будущего, в которой возможные (планируемые и ожидаемые) события находятся в многосторонней и неоднозначной взаимосвязи друг с другом. Построение жизненной перспективы предполагает составление жизненных планов, включающих последовательность этапных целей и задач в их взаимосвязи, планирование путей и средств их достижения, на основе рефлексии смысла реализации поставленных целей. Благодаря жизненной перспективе появляется принципиально новый тип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личности — целевая регуляция, включающая отдалённые жизненные планы, с которыми соотносятся конкретные цели (Л. С. Выготский, 1983).</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Построение жизненных планов на основе целеполагания в подростковом возрасте имеет свои особенности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xml:space="preserve">, 1997; Н. Н. Толстых, 2007; А. М. Прихожан, Н. Н. Толстых, 1990;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Б. М. Мастеров, 1995; М. Р. Гинзбург, 1995). Планы подростков на будущее пока ещё не отвечают в достаточной мере требованиям реалистичности, воплощая подростковый максимализм и высокие притязания. Жизненные планы и цели в этом возрасте ещё не имеют достаточных оснований и условий для их реализации и выступают скорее как мечты и пожелания на будущее, а не реальное</w:t>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планирование будущего. Соответственно целевое планирование жизненной перспективы характеризуется низкой вероятностью реализации жизненных планов.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Временная перспектива, включающая последовательность прошлого, настоящего и будущего жизненного пути, формируется постепенно от разрозненности и недостаточной связанности этапов к их взаимосвязи и системности. Для ребёнка главным и единственным временем жизни является настоящее, а в самосознании подростка главным измерением времени становится будущее, к которому он себя готовит. В подростковом возрасте меняется позиция ребёнка в отношении жизненной перспективы: точкой отсчёта становится будущее и ребёнок начинает смотреть на настоящее через призму будущего (Л. И.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1997). Необратимость завершения жизненного пути и тема смерти становятся проблемой интеллектуального и личностного решения в подростковом возрасте, определяя рождение нового чувства времени — обращение к исторической перспективе. Обобщая кардинальные изменения временной перспективы личности, происходящие в подростковом возрасте, И. С. Кон задаёт метафору изменения «временного горизонта», расширяющегося как вглубь, так и вширь. Расширение вглубь приводит к охватыванию отдалённого прошлого и будущего. Расширение вширь меняет содержательные аспекты целей и жизненных планов, дополняя личные планы и перспективы социальными планами.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Более высокий уровень построения жизненных планов во временной перспективе личностью в подростковом возрасте был констатирован нами в значимых сферах деятельности — в сфере учебной деятельности (ведущая деятельность младшего школьного возраста) и сфере межличностного общения со сверстниками (ведущая деятельность подросткового возраста).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Можно выделить следующие </w:t>
      </w:r>
      <w:r w:rsidRPr="001803A9">
        <w:rPr>
          <w:rFonts w:ascii="Times New Roman" w:eastAsia="Times New Roman" w:hAnsi="Times New Roman" w:cs="Times New Roman"/>
          <w:i/>
          <w:sz w:val="20"/>
          <w:szCs w:val="20"/>
        </w:rPr>
        <w:t>показатели сформирован-</w:t>
      </w:r>
      <w:proofErr w:type="spellStart"/>
      <w:r w:rsidRPr="001803A9">
        <w:rPr>
          <w:rFonts w:ascii="Times New Roman" w:eastAsia="Times New Roman" w:hAnsi="Times New Roman" w:cs="Times New Roman"/>
          <w:i/>
          <w:sz w:val="20"/>
          <w:szCs w:val="20"/>
        </w:rPr>
        <w:t>ности</w:t>
      </w:r>
      <w:proofErr w:type="spellEnd"/>
      <w:r w:rsidRPr="001803A9">
        <w:rPr>
          <w:rFonts w:ascii="Times New Roman" w:eastAsia="Times New Roman" w:hAnsi="Times New Roman" w:cs="Times New Roman"/>
          <w:i/>
          <w:sz w:val="20"/>
          <w:szCs w:val="20"/>
        </w:rPr>
        <w:t xml:space="preserve"> способности к целеполаганию:</w:t>
      </w:r>
    </w:p>
    <w:p w:rsidR="00BF0961" w:rsidRPr="001803A9" w:rsidRDefault="001803A9" w:rsidP="0052570C">
      <w:pPr>
        <w:numPr>
          <w:ilvl w:val="0"/>
          <w:numId w:val="5"/>
        </w:numPr>
        <w:tabs>
          <w:tab w:val="left" w:pos="851"/>
          <w:tab w:val="left" w:pos="108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Количество целей для каждой из сфер жизнедеятельности.</w:t>
      </w:r>
    </w:p>
    <w:p w:rsidR="00BF0961" w:rsidRPr="001803A9" w:rsidRDefault="001803A9" w:rsidP="0052570C">
      <w:pPr>
        <w:numPr>
          <w:ilvl w:val="0"/>
          <w:numId w:val="5"/>
        </w:numPr>
        <w:tabs>
          <w:tab w:val="left" w:pos="851"/>
          <w:tab w:val="left" w:pos="108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Содержание цели.</w:t>
      </w:r>
    </w:p>
    <w:p w:rsidR="00BF0961" w:rsidRPr="001803A9" w:rsidRDefault="001803A9" w:rsidP="0052570C">
      <w:pPr>
        <w:numPr>
          <w:ilvl w:val="0"/>
          <w:numId w:val="5"/>
        </w:numPr>
        <w:tabs>
          <w:tab w:val="left" w:pos="851"/>
          <w:tab w:val="left" w:pos="108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Конкретность цели.</w:t>
      </w:r>
    </w:p>
    <w:p w:rsidR="00BF0961" w:rsidRPr="00B23104" w:rsidRDefault="001803A9" w:rsidP="0052570C">
      <w:pPr>
        <w:numPr>
          <w:ilvl w:val="0"/>
          <w:numId w:val="5"/>
        </w:numPr>
        <w:tabs>
          <w:tab w:val="left" w:pos="709"/>
          <w:tab w:val="left" w:pos="851"/>
          <w:tab w:val="left" w:pos="1085"/>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Временная перспектива, т. е. тот временной интервал, в пределах которого планируется достижение поставленной цели. В зависимости от величины интервала выделяют краткосрочные цели, достижение которых планировалось в ближайшем будущем, долгосрочные цели, достижение которых планировалось через год и более, неопределённые во временной перспективе цели.</w:t>
      </w:r>
    </w:p>
    <w:p w:rsidR="00BF0961" w:rsidRPr="001803A9" w:rsidRDefault="001803A9" w:rsidP="0052570C">
      <w:pPr>
        <w:tabs>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5. Степень активности субъекта в достижении поставленных целей. В зависимости от того, является ли осуществление цели результатом активной целенаправленной деятельности субъекта или результатом действия внешних факторов, стечения обстоятельств, можно выделить </w:t>
      </w:r>
      <w:r w:rsidRPr="001803A9">
        <w:rPr>
          <w:rFonts w:ascii="Times New Roman" w:eastAsia="Times New Roman" w:hAnsi="Times New Roman" w:cs="Times New Roman"/>
          <w:i/>
          <w:sz w:val="20"/>
          <w:szCs w:val="20"/>
        </w:rPr>
        <w:t>активные цели</w:t>
      </w:r>
      <w:proofErr w:type="gramStart"/>
      <w:r w:rsidRPr="001803A9">
        <w:rPr>
          <w:rFonts w:ascii="Times New Roman" w:eastAsia="Times New Roman" w:hAnsi="Times New Roman" w:cs="Times New Roman"/>
          <w:i/>
          <w:sz w:val="20"/>
          <w:szCs w:val="20"/>
        </w:rPr>
        <w:t>.</w:t>
      </w:r>
      <w:proofErr w:type="gramEnd"/>
      <w:r w:rsidRPr="001803A9">
        <w:rPr>
          <w:rFonts w:ascii="Times New Roman" w:eastAsia="Times New Roman" w:hAnsi="Times New Roman" w:cs="Times New Roman"/>
          <w:i/>
          <w:sz w:val="20"/>
          <w:szCs w:val="20"/>
        </w:rPr>
        <w:t xml:space="preserve"> </w:t>
      </w:r>
      <w:proofErr w:type="gramStart"/>
      <w:r w:rsidRPr="001803A9">
        <w:rPr>
          <w:rFonts w:ascii="Times New Roman" w:eastAsia="Times New Roman" w:hAnsi="Times New Roman" w:cs="Times New Roman"/>
          <w:sz w:val="20"/>
          <w:szCs w:val="20"/>
        </w:rPr>
        <w:t>т</w:t>
      </w:r>
      <w:proofErr w:type="gramEnd"/>
      <w:r w:rsidRPr="001803A9">
        <w:rPr>
          <w:rFonts w:ascii="Times New Roman" w:eastAsia="Times New Roman" w:hAnsi="Times New Roman" w:cs="Times New Roman"/>
          <w:sz w:val="20"/>
          <w:szCs w:val="20"/>
        </w:rPr>
        <w:t xml:space="preserve">. е. цели, достигаемые посредством собственных усилий подростка, </w:t>
      </w:r>
      <w:r w:rsidRPr="001803A9">
        <w:rPr>
          <w:rFonts w:ascii="Times New Roman" w:eastAsia="Times New Roman" w:hAnsi="Times New Roman" w:cs="Times New Roman"/>
          <w:i/>
          <w:sz w:val="20"/>
          <w:szCs w:val="20"/>
        </w:rPr>
        <w:t xml:space="preserve">цели-желания, </w:t>
      </w:r>
      <w:r w:rsidRPr="001803A9">
        <w:rPr>
          <w:rFonts w:ascii="Times New Roman" w:eastAsia="Times New Roman" w:hAnsi="Times New Roman" w:cs="Times New Roman"/>
          <w:sz w:val="20"/>
          <w:szCs w:val="20"/>
        </w:rPr>
        <w:t>достижение которых есть результат внешних усилий.</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Основные тенденции развития целеполагания, задающие критерии </w:t>
      </w:r>
      <w:r w:rsidRPr="001803A9">
        <w:rPr>
          <w:rFonts w:ascii="Times New Roman" w:eastAsia="Times New Roman" w:hAnsi="Times New Roman" w:cs="Times New Roman"/>
          <w:sz w:val="20"/>
          <w:szCs w:val="20"/>
        </w:rPr>
        <w:t xml:space="preserve">его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в подростковом возрасте:</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Происходит изменение содержания целей во всех сферах жизнедеятельности подростков. Наблюдается смещение акцента на цели, связанные с межличностными отношениями и общением. При определённом снижении значимости целей, связанных с материальными приобретениями, возрастает значение целей саморазвития (развитие определённых личностных качеств и умений).</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Возрастает удельный вес конкретных целей и уменьшается число неопределённых целей-желаний.</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В сфере школьной жизни, так же как и в сфере внешкольных занятий, происходит переориентация подростков с целей процессуального характера на цели-достижения, конкретизирующие уровень проектируемых результатов и достижений, т. е. переориентация с процессуальной на собственно результативно-целевую сторону деятельности.</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1803A9" w:rsidRPr="001803A9">
        <w:rPr>
          <w:rFonts w:ascii="Times New Roman" w:eastAsia="Times New Roman" w:hAnsi="Times New Roman" w:cs="Times New Roman"/>
          <w:sz w:val="20"/>
          <w:szCs w:val="20"/>
        </w:rPr>
        <w:t>Цели-желания, достижение которых предоставлено воле случая и удачи, постепенно начинают замещаться активными целями, достижение которых подростки всё более связывают со своими активными действиями и волевыми усилиями.</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Цели сопровождаются составлением плана их достижения, в котором учитываются условия и средства их достижения.</w:t>
      </w:r>
    </w:p>
    <w:p w:rsidR="00BF0961" w:rsidRPr="001803A9" w:rsidRDefault="0052570C" w:rsidP="00B23104">
      <w:pPr>
        <w:numPr>
          <w:ilvl w:val="0"/>
          <w:numId w:val="8"/>
        </w:numPr>
        <w:tabs>
          <w:tab w:val="left" w:pos="667"/>
        </w:tabs>
        <w:spacing w:line="240" w:lineRule="auto"/>
        <w:ind w:right="19" w:firstLine="567"/>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1803A9" w:rsidRPr="001803A9">
        <w:rPr>
          <w:rFonts w:ascii="Times New Roman" w:eastAsia="Times New Roman" w:hAnsi="Times New Roman" w:cs="Times New Roman"/>
          <w:sz w:val="20"/>
          <w:szCs w:val="20"/>
        </w:rPr>
        <w:t>Неопределённость временной перспективы целеполагания сменяется более чётким временным планированием.</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Регуляция учебной деятельности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подростковом возрасте в связи со становлением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регулятивные универсальные учебные действия приобретают качество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Идеи функциональной системы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разработанные Н. А. Бернштейном и П. К. Анохиным, были дополнены идеей активности субъекта регулятивной деятельности (О. А. </w:t>
      </w:r>
      <w:proofErr w:type="spellStart"/>
      <w:r w:rsidRPr="001803A9">
        <w:rPr>
          <w:rFonts w:ascii="Times New Roman" w:eastAsia="Times New Roman" w:hAnsi="Times New Roman" w:cs="Times New Roman"/>
          <w:sz w:val="20"/>
          <w:szCs w:val="20"/>
        </w:rPr>
        <w:t>Конопкин</w:t>
      </w:r>
      <w:proofErr w:type="spellEnd"/>
      <w:r w:rsidRPr="001803A9">
        <w:rPr>
          <w:rFonts w:ascii="Times New Roman" w:eastAsia="Times New Roman" w:hAnsi="Times New Roman" w:cs="Times New Roman"/>
          <w:sz w:val="20"/>
          <w:szCs w:val="20"/>
        </w:rPr>
        <w:t xml:space="preserve">). В концепции осознанной регуляции человеком своей деятельности О. А. </w:t>
      </w:r>
      <w:proofErr w:type="spellStart"/>
      <w:r w:rsidRPr="001803A9">
        <w:rPr>
          <w:rFonts w:ascii="Times New Roman" w:eastAsia="Times New Roman" w:hAnsi="Times New Roman" w:cs="Times New Roman"/>
          <w:sz w:val="20"/>
          <w:szCs w:val="20"/>
        </w:rPr>
        <w:t>Конопкин</w:t>
      </w:r>
      <w:proofErr w:type="spellEnd"/>
      <w:r w:rsidRPr="001803A9">
        <w:rPr>
          <w:rFonts w:ascii="Times New Roman" w:eastAsia="Times New Roman" w:hAnsi="Times New Roman" w:cs="Times New Roman"/>
          <w:sz w:val="20"/>
          <w:szCs w:val="20"/>
        </w:rPr>
        <w:t xml:space="preserve"> (1985) выделяет</w:t>
      </w:r>
      <w:r w:rsidR="00B23104">
        <w:rPr>
          <w:rFonts w:ascii="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следующие компоненты функциональной структуры системы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цели деятельности, модели значимых условий, программы исполнительских действий, критерии успешности, оценку и коррекцию результатов. Становление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как условия реализации активной жизненной позиции человека предполагает </w:t>
      </w:r>
      <w:proofErr w:type="spellStart"/>
      <w:r w:rsidRPr="001803A9">
        <w:rPr>
          <w:rFonts w:ascii="Times New Roman" w:eastAsia="Times New Roman" w:hAnsi="Times New Roman" w:cs="Times New Roman"/>
          <w:sz w:val="20"/>
          <w:szCs w:val="20"/>
        </w:rPr>
        <w:t>сформированность</w:t>
      </w:r>
      <w:proofErr w:type="spellEnd"/>
      <w:r w:rsidRPr="001803A9">
        <w:rPr>
          <w:rFonts w:ascii="Times New Roman" w:eastAsia="Times New Roman" w:hAnsi="Times New Roman" w:cs="Times New Roman"/>
          <w:sz w:val="20"/>
          <w:szCs w:val="20"/>
        </w:rPr>
        <w:t xml:space="preserve"> структуры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включающей такие компоненты, как ценностно-мотива-</w:t>
      </w:r>
      <w:proofErr w:type="spellStart"/>
      <w:r w:rsidRPr="001803A9">
        <w:rPr>
          <w:rFonts w:ascii="Times New Roman" w:eastAsia="Times New Roman" w:hAnsi="Times New Roman" w:cs="Times New Roman"/>
          <w:sz w:val="20"/>
          <w:szCs w:val="20"/>
        </w:rPr>
        <w:t>ционный</w:t>
      </w:r>
      <w:proofErr w:type="spellEnd"/>
      <w:r w:rsidRPr="001803A9">
        <w:rPr>
          <w:rFonts w:ascii="Times New Roman" w:eastAsia="Times New Roman" w:hAnsi="Times New Roman" w:cs="Times New Roman"/>
          <w:sz w:val="20"/>
          <w:szCs w:val="20"/>
        </w:rPr>
        <w:t xml:space="preserve">, смысловой, опыт рефлексии, опыт привычной активизации, </w:t>
      </w:r>
      <w:proofErr w:type="spellStart"/>
      <w:r w:rsidRPr="001803A9">
        <w:rPr>
          <w:rFonts w:ascii="Times New Roman" w:eastAsia="Times New Roman" w:hAnsi="Times New Roman" w:cs="Times New Roman"/>
          <w:sz w:val="20"/>
          <w:szCs w:val="20"/>
        </w:rPr>
        <w:t>операциональный</w:t>
      </w:r>
      <w:proofErr w:type="spellEnd"/>
      <w:r w:rsidRPr="001803A9">
        <w:rPr>
          <w:rFonts w:ascii="Times New Roman" w:eastAsia="Times New Roman" w:hAnsi="Times New Roman" w:cs="Times New Roman"/>
          <w:sz w:val="20"/>
          <w:szCs w:val="20"/>
        </w:rPr>
        <w:t xml:space="preserve"> опыт и опыт сотрудничества. </w:t>
      </w:r>
      <w:proofErr w:type="gramStart"/>
      <w:r w:rsidRPr="001803A9">
        <w:rPr>
          <w:rFonts w:ascii="Times New Roman" w:eastAsia="Times New Roman" w:hAnsi="Times New Roman" w:cs="Times New Roman"/>
          <w:sz w:val="20"/>
          <w:szCs w:val="20"/>
        </w:rPr>
        <w:t>Осознанная</w:t>
      </w:r>
      <w:proofErr w:type="gram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саморегуляция</w:t>
      </w:r>
      <w:proofErr w:type="spellEnd"/>
      <w:r w:rsidRPr="001803A9">
        <w:rPr>
          <w:rFonts w:ascii="Times New Roman" w:eastAsia="Times New Roman" w:hAnsi="Times New Roman" w:cs="Times New Roman"/>
          <w:sz w:val="20"/>
          <w:szCs w:val="20"/>
        </w:rPr>
        <w:t xml:space="preserve"> обеспечивается развитой системой действий — целеполагания и </w:t>
      </w:r>
      <w:proofErr w:type="spellStart"/>
      <w:r w:rsidRPr="001803A9">
        <w:rPr>
          <w:rFonts w:ascii="Times New Roman" w:eastAsia="Times New Roman" w:hAnsi="Times New Roman" w:cs="Times New Roman"/>
          <w:sz w:val="20"/>
          <w:szCs w:val="20"/>
        </w:rPr>
        <w:t>целеосуществления</w:t>
      </w:r>
      <w:proofErr w:type="spellEnd"/>
      <w:r w:rsidRPr="001803A9">
        <w:rPr>
          <w:rFonts w:ascii="Times New Roman" w:eastAsia="Times New Roman" w:hAnsi="Times New Roman" w:cs="Times New Roman"/>
          <w:sz w:val="20"/>
          <w:szCs w:val="20"/>
        </w:rPr>
        <w:t xml:space="preserve"> (А. К. Ос-</w:t>
      </w:r>
      <w:proofErr w:type="spellStart"/>
      <w:r w:rsidRPr="001803A9">
        <w:rPr>
          <w:rFonts w:ascii="Times New Roman" w:eastAsia="Times New Roman" w:hAnsi="Times New Roman" w:cs="Times New Roman"/>
          <w:sz w:val="20"/>
          <w:szCs w:val="20"/>
        </w:rPr>
        <w:t>ницкий</w:t>
      </w:r>
      <w:proofErr w:type="spellEnd"/>
      <w:r w:rsidRPr="001803A9">
        <w:rPr>
          <w:rFonts w:ascii="Times New Roman" w:eastAsia="Times New Roman" w:hAnsi="Times New Roman" w:cs="Times New Roman"/>
          <w:sz w:val="20"/>
          <w:szCs w:val="20"/>
        </w:rPr>
        <w:t xml:space="preserve">, 1986). </w:t>
      </w:r>
      <w:proofErr w:type="spellStart"/>
      <w:r w:rsidRPr="001803A9">
        <w:rPr>
          <w:rFonts w:ascii="Times New Roman" w:eastAsia="Times New Roman" w:hAnsi="Times New Roman" w:cs="Times New Roman"/>
          <w:sz w:val="20"/>
          <w:szCs w:val="20"/>
        </w:rPr>
        <w:t>Сформированность</w:t>
      </w:r>
      <w:proofErr w:type="spell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определяет такие показатели когнитивных стилей деятельности, как «</w:t>
      </w:r>
      <w:proofErr w:type="spellStart"/>
      <w:r w:rsidRPr="001803A9">
        <w:rPr>
          <w:rFonts w:ascii="Times New Roman" w:eastAsia="Times New Roman" w:hAnsi="Times New Roman" w:cs="Times New Roman"/>
          <w:sz w:val="20"/>
          <w:szCs w:val="20"/>
        </w:rPr>
        <w:t>поленезависимость</w:t>
      </w:r>
      <w:proofErr w:type="spellEnd"/>
      <w:r w:rsidRPr="001803A9">
        <w:rPr>
          <w:rFonts w:ascii="Times New Roman" w:eastAsia="Times New Roman" w:hAnsi="Times New Roman" w:cs="Times New Roman"/>
          <w:sz w:val="20"/>
          <w:szCs w:val="20"/>
        </w:rPr>
        <w:t xml:space="preserve"> — </w:t>
      </w:r>
      <w:proofErr w:type="spellStart"/>
      <w:r w:rsidRPr="001803A9">
        <w:rPr>
          <w:rFonts w:ascii="Times New Roman" w:eastAsia="Times New Roman" w:hAnsi="Times New Roman" w:cs="Times New Roman"/>
          <w:sz w:val="20"/>
          <w:szCs w:val="20"/>
        </w:rPr>
        <w:t>полезависимость</w:t>
      </w:r>
      <w:proofErr w:type="spellEnd"/>
      <w:r w:rsidRPr="001803A9">
        <w:rPr>
          <w:rFonts w:ascii="Times New Roman" w:eastAsia="Times New Roman" w:hAnsi="Times New Roman" w:cs="Times New Roman"/>
          <w:sz w:val="20"/>
          <w:szCs w:val="20"/>
        </w:rPr>
        <w:t xml:space="preserve">» и «импульсивность — </w:t>
      </w:r>
      <w:proofErr w:type="spellStart"/>
      <w:r w:rsidRPr="001803A9">
        <w:rPr>
          <w:rFonts w:ascii="Times New Roman" w:eastAsia="Times New Roman" w:hAnsi="Times New Roman" w:cs="Times New Roman"/>
          <w:sz w:val="20"/>
          <w:szCs w:val="20"/>
        </w:rPr>
        <w:t>рефлексивность</w:t>
      </w:r>
      <w:proofErr w:type="spellEnd"/>
      <w:r w:rsidRPr="001803A9">
        <w:rPr>
          <w:rFonts w:ascii="Times New Roman" w:eastAsia="Times New Roman" w:hAnsi="Times New Roman" w:cs="Times New Roman"/>
          <w:sz w:val="20"/>
          <w:szCs w:val="20"/>
        </w:rPr>
        <w:t xml:space="preserve">» (И. В. </w:t>
      </w:r>
      <w:proofErr w:type="spellStart"/>
      <w:r w:rsidRPr="001803A9">
        <w:rPr>
          <w:rFonts w:ascii="Times New Roman" w:eastAsia="Times New Roman" w:hAnsi="Times New Roman" w:cs="Times New Roman"/>
          <w:sz w:val="20"/>
          <w:szCs w:val="20"/>
        </w:rPr>
        <w:t>Моросанова</w:t>
      </w:r>
      <w:proofErr w:type="spellEnd"/>
      <w:r w:rsidRPr="001803A9">
        <w:rPr>
          <w:rFonts w:ascii="Times New Roman" w:eastAsia="Times New Roman" w:hAnsi="Times New Roman" w:cs="Times New Roman"/>
          <w:sz w:val="20"/>
          <w:szCs w:val="20"/>
        </w:rPr>
        <w:t xml:space="preserve">, М. Л. Холодная, И. И. Шкуратова, Г. В. </w:t>
      </w:r>
      <w:proofErr w:type="spellStart"/>
      <w:r w:rsidRPr="001803A9">
        <w:rPr>
          <w:rFonts w:ascii="Times New Roman" w:eastAsia="Times New Roman" w:hAnsi="Times New Roman" w:cs="Times New Roman"/>
          <w:sz w:val="20"/>
          <w:szCs w:val="20"/>
        </w:rPr>
        <w:t>Бурменская</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Особенности </w:t>
      </w:r>
      <w:proofErr w:type="spellStart"/>
      <w:r w:rsidRPr="001803A9">
        <w:rPr>
          <w:rFonts w:ascii="Times New Roman" w:eastAsia="Times New Roman" w:hAnsi="Times New Roman" w:cs="Times New Roman"/>
          <w:sz w:val="20"/>
          <w:szCs w:val="20"/>
        </w:rPr>
        <w:t>сформированности</w:t>
      </w:r>
      <w:proofErr w:type="spellEnd"/>
      <w:r w:rsidRPr="001803A9">
        <w:rPr>
          <w:rFonts w:ascii="Times New Roman" w:eastAsia="Times New Roman" w:hAnsi="Times New Roman" w:cs="Times New Roman"/>
          <w:sz w:val="20"/>
          <w:szCs w:val="20"/>
        </w:rPr>
        <w:t xml:space="preserve"> и функционирования осознанной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могут рассматриваться как базовые характеристики учебной деятельности учащихся. Подчеркнём, что становление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неразрывно связано со становлением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w:t>
      </w:r>
      <w:proofErr w:type="gramStart"/>
      <w:r w:rsidRPr="001803A9">
        <w:rPr>
          <w:rFonts w:ascii="Times New Roman" w:eastAsia="Times New Roman" w:hAnsi="Times New Roman" w:cs="Times New Roman"/>
          <w:sz w:val="20"/>
          <w:szCs w:val="20"/>
        </w:rPr>
        <w:t>Регулятор-</w:t>
      </w:r>
      <w:proofErr w:type="spellStart"/>
      <w:r w:rsidRPr="001803A9">
        <w:rPr>
          <w:rFonts w:ascii="Times New Roman" w:eastAsia="Times New Roman" w:hAnsi="Times New Roman" w:cs="Times New Roman"/>
          <w:sz w:val="20"/>
          <w:szCs w:val="20"/>
        </w:rPr>
        <w:t>ный</w:t>
      </w:r>
      <w:proofErr w:type="spellEnd"/>
      <w:proofErr w:type="gramEnd"/>
      <w:r w:rsidRPr="001803A9">
        <w:rPr>
          <w:rFonts w:ascii="Times New Roman" w:eastAsia="Times New Roman" w:hAnsi="Times New Roman" w:cs="Times New Roman"/>
          <w:sz w:val="20"/>
          <w:szCs w:val="20"/>
        </w:rPr>
        <w:t xml:space="preserve"> опыт, необходимый для становления способности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включает:</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ценностный опыт;</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опыт рефлексии;</w:t>
      </w:r>
    </w:p>
    <w:p w:rsidR="00BF0961" w:rsidRPr="001803A9" w:rsidRDefault="001803A9" w:rsidP="0052570C">
      <w:pPr>
        <w:numPr>
          <w:ilvl w:val="0"/>
          <w:numId w:val="11"/>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опыт привычной активизации (подготовка, адаптивная готовность, ориентированная на определённые условия работы, усилия и уровень достижений);</w:t>
      </w:r>
    </w:p>
    <w:p w:rsidR="00BF0961" w:rsidRPr="001803A9" w:rsidRDefault="001803A9" w:rsidP="0052570C">
      <w:pPr>
        <w:numPr>
          <w:ilvl w:val="0"/>
          <w:numId w:val="11"/>
        </w:numPr>
        <w:tabs>
          <w:tab w:val="left" w:pos="638"/>
          <w:tab w:val="left" w:pos="851"/>
        </w:tabs>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sz w:val="20"/>
          <w:szCs w:val="20"/>
        </w:rPr>
        <w:t>операциональный</w:t>
      </w:r>
      <w:proofErr w:type="spellEnd"/>
      <w:r w:rsidRPr="001803A9">
        <w:rPr>
          <w:rFonts w:ascii="Times New Roman" w:eastAsia="Times New Roman" w:hAnsi="Times New Roman" w:cs="Times New Roman"/>
          <w:sz w:val="20"/>
          <w:szCs w:val="20"/>
        </w:rPr>
        <w:t xml:space="preserve"> опыт (</w:t>
      </w:r>
      <w:proofErr w:type="spellStart"/>
      <w:r w:rsidRPr="001803A9">
        <w:rPr>
          <w:rFonts w:ascii="Times New Roman" w:eastAsia="Times New Roman" w:hAnsi="Times New Roman" w:cs="Times New Roman"/>
          <w:sz w:val="20"/>
          <w:szCs w:val="20"/>
        </w:rPr>
        <w:t>общетрудовые</w:t>
      </w:r>
      <w:proofErr w:type="spellEnd"/>
      <w:r w:rsidRPr="001803A9">
        <w:rPr>
          <w:rFonts w:ascii="Times New Roman" w:eastAsia="Times New Roman" w:hAnsi="Times New Roman" w:cs="Times New Roman"/>
          <w:sz w:val="20"/>
          <w:szCs w:val="20"/>
        </w:rPr>
        <w:t xml:space="preserve">, учебные знания и умения, опыт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w:t>
      </w:r>
    </w:p>
    <w:p w:rsidR="00BF0961" w:rsidRPr="001803A9" w:rsidRDefault="001803A9" w:rsidP="0052570C">
      <w:pPr>
        <w:tabs>
          <w:tab w:val="left" w:pos="715"/>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опыт сотрудниче</w:t>
      </w:r>
      <w:r w:rsidR="0052570C">
        <w:rPr>
          <w:rFonts w:ascii="Times New Roman" w:eastAsia="Times New Roman" w:hAnsi="Times New Roman" w:cs="Times New Roman"/>
          <w:sz w:val="20"/>
          <w:szCs w:val="20"/>
        </w:rPr>
        <w:t xml:space="preserve">ства в совместном решении задач </w:t>
      </w:r>
      <w:r w:rsidRPr="001803A9">
        <w:rPr>
          <w:rFonts w:ascii="Times New Roman" w:eastAsia="Times New Roman" w:hAnsi="Times New Roman" w:cs="Times New Roman"/>
          <w:sz w:val="20"/>
          <w:szCs w:val="20"/>
        </w:rPr>
        <w:t xml:space="preserve">(А. К. </w:t>
      </w:r>
      <w:proofErr w:type="spellStart"/>
      <w:r w:rsidRPr="001803A9">
        <w:rPr>
          <w:rFonts w:ascii="Times New Roman" w:eastAsia="Times New Roman" w:hAnsi="Times New Roman" w:cs="Times New Roman"/>
          <w:sz w:val="20"/>
          <w:szCs w:val="20"/>
        </w:rPr>
        <w:t>Осницкий</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В подростковом возрасте формируется произвольная </w:t>
      </w:r>
      <w:proofErr w:type="spellStart"/>
      <w:r w:rsidRPr="001803A9">
        <w:rPr>
          <w:rFonts w:ascii="Times New Roman" w:eastAsia="Times New Roman" w:hAnsi="Times New Roman" w:cs="Times New Roman"/>
          <w:sz w:val="20"/>
          <w:szCs w:val="20"/>
        </w:rPr>
        <w:t>саморегуляция</w:t>
      </w:r>
      <w:proofErr w:type="spellEnd"/>
      <w:r w:rsidRPr="001803A9">
        <w:rPr>
          <w:rFonts w:ascii="Times New Roman" w:eastAsia="Times New Roman" w:hAnsi="Times New Roman" w:cs="Times New Roman"/>
          <w:sz w:val="20"/>
          <w:szCs w:val="20"/>
        </w:rPr>
        <w:t xml:space="preserve">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w:t>
      </w:r>
    </w:p>
    <w:p w:rsidR="00BF0961" w:rsidRDefault="001803A9" w:rsidP="00B23104">
      <w:pPr>
        <w:spacing w:line="240" w:lineRule="auto"/>
        <w:ind w:right="1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Развитие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предполагает формирование таких личностных качеств, как самостоятельность, инициативность, ответственность, относительная независимость и устойчивость в отношении воздействий среды. </w:t>
      </w:r>
      <w:proofErr w:type="spellStart"/>
      <w:r w:rsidRPr="001803A9">
        <w:rPr>
          <w:rFonts w:ascii="Times New Roman" w:eastAsia="Times New Roman" w:hAnsi="Times New Roman" w:cs="Times New Roman"/>
          <w:sz w:val="20"/>
          <w:szCs w:val="20"/>
        </w:rPr>
        <w:t>Саморегуляция</w:t>
      </w:r>
      <w:proofErr w:type="spellEnd"/>
      <w:r w:rsidRPr="001803A9">
        <w:rPr>
          <w:rFonts w:ascii="Times New Roman" w:eastAsia="Times New Roman" w:hAnsi="Times New Roman" w:cs="Times New Roman"/>
          <w:sz w:val="20"/>
          <w:szCs w:val="20"/>
        </w:rPr>
        <w:t xml:space="preserve"> позволяет реализовать потенциал субъекта через </w:t>
      </w:r>
      <w:r w:rsidR="0052570C" w:rsidRPr="001803A9">
        <w:rPr>
          <w:rFonts w:ascii="Times New Roman" w:eastAsia="Times New Roman" w:hAnsi="Times New Roman" w:cs="Times New Roman"/>
          <w:sz w:val="20"/>
          <w:szCs w:val="20"/>
        </w:rPr>
        <w:t>целеполагание</w:t>
      </w:r>
      <w:r w:rsidRPr="001803A9">
        <w:rPr>
          <w:rFonts w:ascii="Times New Roman" w:eastAsia="Times New Roman" w:hAnsi="Times New Roman" w:cs="Times New Roman"/>
          <w:sz w:val="20"/>
          <w:szCs w:val="20"/>
        </w:rPr>
        <w:t xml:space="preserve"> и проектирование траекторий развития посредством включения в новые виды деятельности и формы сотрудничества (О. А. </w:t>
      </w:r>
      <w:proofErr w:type="spellStart"/>
      <w:r w:rsidRPr="001803A9">
        <w:rPr>
          <w:rFonts w:ascii="Times New Roman" w:eastAsia="Times New Roman" w:hAnsi="Times New Roman" w:cs="Times New Roman"/>
          <w:sz w:val="20"/>
          <w:szCs w:val="20"/>
        </w:rPr>
        <w:t>Конопкин</w:t>
      </w:r>
      <w:proofErr w:type="spellEnd"/>
      <w:r w:rsidRPr="001803A9">
        <w:rPr>
          <w:rFonts w:ascii="Times New Roman" w:eastAsia="Times New Roman" w:hAnsi="Times New Roman" w:cs="Times New Roman"/>
          <w:sz w:val="20"/>
          <w:szCs w:val="20"/>
        </w:rPr>
        <w:t xml:space="preserve">, А. К. </w:t>
      </w:r>
      <w:proofErr w:type="spellStart"/>
      <w:r w:rsidRPr="001803A9">
        <w:rPr>
          <w:rFonts w:ascii="Times New Roman" w:eastAsia="Times New Roman" w:hAnsi="Times New Roman" w:cs="Times New Roman"/>
          <w:sz w:val="20"/>
          <w:szCs w:val="20"/>
        </w:rPr>
        <w:t>Осницкий</w:t>
      </w:r>
      <w:proofErr w:type="spellEnd"/>
      <w:r w:rsidRPr="001803A9">
        <w:rPr>
          <w:rFonts w:ascii="Times New Roman" w:eastAsia="Times New Roman" w:hAnsi="Times New Roman" w:cs="Times New Roman"/>
          <w:sz w:val="20"/>
          <w:szCs w:val="20"/>
        </w:rPr>
        <w:t>, А. Бандура).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Развитие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обеспечивает формирование такого «ядерного» качества личности, как </w:t>
      </w:r>
      <w:proofErr w:type="spellStart"/>
      <w:r w:rsidRPr="001803A9">
        <w:rPr>
          <w:rFonts w:ascii="Times New Roman" w:eastAsia="Times New Roman" w:hAnsi="Times New Roman" w:cs="Times New Roman"/>
          <w:sz w:val="20"/>
          <w:szCs w:val="20"/>
        </w:rPr>
        <w:t>самоэффективность</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b/>
          <w:i/>
          <w:sz w:val="20"/>
          <w:szCs w:val="20"/>
        </w:rPr>
        <w:t>Самоэффективность</w:t>
      </w:r>
      <w:proofErr w:type="spellEnd"/>
      <w:r w:rsidRPr="001803A9">
        <w:rPr>
          <w:rFonts w:ascii="Times New Roman" w:eastAsia="Times New Roman" w:hAnsi="Times New Roman" w:cs="Times New Roman"/>
          <w:b/>
          <w:i/>
          <w:sz w:val="20"/>
          <w:szCs w:val="20"/>
        </w:rPr>
        <w:t xml:space="preserve"> </w:t>
      </w:r>
      <w:r w:rsidRPr="001803A9">
        <w:rPr>
          <w:rFonts w:ascii="Times New Roman" w:eastAsia="Times New Roman" w:hAnsi="Times New Roman" w:cs="Times New Roman"/>
          <w:i/>
          <w:sz w:val="20"/>
          <w:szCs w:val="20"/>
        </w:rPr>
        <w:t xml:space="preserve">— </w:t>
      </w:r>
      <w:r w:rsidRPr="001803A9">
        <w:rPr>
          <w:rFonts w:ascii="Times New Roman" w:eastAsia="Times New Roman" w:hAnsi="Times New Roman" w:cs="Times New Roman"/>
          <w:sz w:val="20"/>
          <w:szCs w:val="20"/>
        </w:rPr>
        <w:t xml:space="preserve">понятие, введённое А. Бандурой (1977), — убеждение личности в способности человека успешно реализовать поведение, необходимое для достижения ожидаемых результатов. </w:t>
      </w:r>
      <w:proofErr w:type="spellStart"/>
      <w:r w:rsidRPr="001803A9">
        <w:rPr>
          <w:rFonts w:ascii="Times New Roman" w:eastAsia="Times New Roman" w:hAnsi="Times New Roman" w:cs="Times New Roman"/>
          <w:sz w:val="20"/>
          <w:szCs w:val="20"/>
        </w:rPr>
        <w:t>Самоэффективность</w:t>
      </w:r>
      <w:proofErr w:type="spellEnd"/>
      <w:r w:rsidRPr="001803A9">
        <w:rPr>
          <w:rFonts w:ascii="Times New Roman" w:eastAsia="Times New Roman" w:hAnsi="Times New Roman" w:cs="Times New Roman"/>
          <w:sz w:val="20"/>
          <w:szCs w:val="20"/>
        </w:rPr>
        <w:t xml:space="preserve"> представляет личностную когнитивную переменную, оказывающую влияние на мотивацию и уровень достижений личности.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Можно выделить </w:t>
      </w:r>
      <w:r w:rsidRPr="001803A9">
        <w:rPr>
          <w:rFonts w:ascii="Times New Roman" w:eastAsia="Times New Roman" w:hAnsi="Times New Roman" w:cs="Times New Roman"/>
          <w:i/>
          <w:sz w:val="20"/>
          <w:szCs w:val="20"/>
        </w:rPr>
        <w:t xml:space="preserve">три характеристики </w:t>
      </w:r>
      <w:proofErr w:type="spellStart"/>
      <w:r w:rsidRPr="001803A9">
        <w:rPr>
          <w:rFonts w:ascii="Times New Roman" w:eastAsia="Times New Roman" w:hAnsi="Times New Roman" w:cs="Times New Roman"/>
          <w:i/>
          <w:sz w:val="20"/>
          <w:szCs w:val="20"/>
        </w:rPr>
        <w:t>самоэффективности</w:t>
      </w:r>
      <w:proofErr w:type="spellEnd"/>
      <w:r w:rsidRPr="001803A9">
        <w:rPr>
          <w:rFonts w:ascii="Times New Roman" w:eastAsia="Times New Roman" w:hAnsi="Times New Roman" w:cs="Times New Roman"/>
          <w:i/>
          <w:sz w:val="20"/>
          <w:szCs w:val="20"/>
        </w:rPr>
        <w:t>:</w:t>
      </w:r>
    </w:p>
    <w:p w:rsidR="00BF0961" w:rsidRPr="001803A9" w:rsidRDefault="001803A9" w:rsidP="00B23104">
      <w:pPr>
        <w:numPr>
          <w:ilvl w:val="0"/>
          <w:numId w:val="14"/>
        </w:num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уровень — как представления человека о своих возможностях достижения цели определённой сложности;</w:t>
      </w:r>
    </w:p>
    <w:p w:rsidR="00BF0961" w:rsidRPr="001803A9" w:rsidRDefault="001803A9" w:rsidP="00B23104">
      <w:pPr>
        <w:numPr>
          <w:ilvl w:val="0"/>
          <w:numId w:val="14"/>
        </w:numPr>
        <w:tabs>
          <w:tab w:val="left" w:pos="826"/>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силу — как степень уверенности человека в своей возможности осуществлять определённую деятельность, обусловливающую </w:t>
      </w:r>
      <w:proofErr w:type="spellStart"/>
      <w:r w:rsidRPr="001803A9">
        <w:rPr>
          <w:rFonts w:ascii="Times New Roman" w:eastAsia="Times New Roman" w:hAnsi="Times New Roman" w:cs="Times New Roman"/>
          <w:sz w:val="20"/>
          <w:szCs w:val="20"/>
        </w:rPr>
        <w:t>фрустрационную</w:t>
      </w:r>
      <w:proofErr w:type="spellEnd"/>
      <w:r w:rsidRPr="001803A9">
        <w:rPr>
          <w:rFonts w:ascii="Times New Roman" w:eastAsia="Times New Roman" w:hAnsi="Times New Roman" w:cs="Times New Roman"/>
          <w:sz w:val="20"/>
          <w:szCs w:val="20"/>
        </w:rPr>
        <w:t xml:space="preserve"> устойчивость и готовность к преодолению трудностей;</w:t>
      </w:r>
    </w:p>
    <w:p w:rsidR="00BF0961" w:rsidRPr="001803A9" w:rsidRDefault="001803A9" w:rsidP="00B23104">
      <w:pPr>
        <w:tabs>
          <w:tab w:val="left" w:pos="883"/>
        </w:tabs>
        <w:spacing w:line="240" w:lineRule="auto"/>
        <w:ind w:right="19"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3)</w:t>
      </w:r>
      <w:r w:rsidRPr="001803A9">
        <w:rPr>
          <w:rFonts w:ascii="Times New Roman" w:eastAsia="Times New Roman" w:hAnsi="Times New Roman" w:cs="Times New Roman"/>
          <w:sz w:val="20"/>
          <w:szCs w:val="20"/>
        </w:rPr>
        <w:tab/>
        <w:t>широту (обобщённо</w:t>
      </w:r>
      <w:r w:rsidR="0052570C">
        <w:rPr>
          <w:rFonts w:ascii="Times New Roman" w:eastAsia="Times New Roman" w:hAnsi="Times New Roman" w:cs="Times New Roman"/>
          <w:sz w:val="20"/>
          <w:szCs w:val="20"/>
        </w:rPr>
        <w:t xml:space="preserve">сть) области </w:t>
      </w:r>
      <w:proofErr w:type="spellStart"/>
      <w:r w:rsidR="0052570C">
        <w:rPr>
          <w:rFonts w:ascii="Times New Roman" w:eastAsia="Times New Roman" w:hAnsi="Times New Roman" w:cs="Times New Roman"/>
          <w:sz w:val="20"/>
          <w:szCs w:val="20"/>
        </w:rPr>
        <w:t>самоэффективности</w:t>
      </w:r>
      <w:proofErr w:type="spellEnd"/>
      <w:r w:rsidR="0052570C">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характеризующую перенос убеждений в своей </w:t>
      </w:r>
      <w:proofErr w:type="spellStart"/>
      <w:r w:rsidRPr="001803A9">
        <w:rPr>
          <w:rFonts w:ascii="Times New Roman" w:eastAsia="Times New Roman" w:hAnsi="Times New Roman" w:cs="Times New Roman"/>
          <w:sz w:val="20"/>
          <w:szCs w:val="20"/>
        </w:rPr>
        <w:t>самоэффективности</w:t>
      </w:r>
      <w:proofErr w:type="spellEnd"/>
      <w:r w:rsidRPr="001803A9">
        <w:rPr>
          <w:rFonts w:ascii="Times New Roman" w:eastAsia="Times New Roman" w:hAnsi="Times New Roman" w:cs="Times New Roman"/>
          <w:sz w:val="20"/>
          <w:szCs w:val="20"/>
        </w:rPr>
        <w:t>, сформированных в одной сфере деятельности, на</w:t>
      </w:r>
      <w:r w:rsidR="0052570C">
        <w:rPr>
          <w:rFonts w:ascii="Times New Roman" w:eastAsia="Times New Roman" w:hAnsi="Times New Roman" w:cs="Times New Roman"/>
          <w:sz w:val="20"/>
          <w:szCs w:val="20"/>
        </w:rPr>
        <w:t xml:space="preserve"> дру</w:t>
      </w:r>
      <w:r w:rsidRPr="001803A9">
        <w:rPr>
          <w:rFonts w:ascii="Times New Roman" w:eastAsia="Times New Roman" w:hAnsi="Times New Roman" w:cs="Times New Roman"/>
          <w:sz w:val="20"/>
          <w:szCs w:val="20"/>
        </w:rPr>
        <w:t>гие сферы.</w:t>
      </w:r>
      <w:proofErr w:type="gramEnd"/>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Источниками формирования </w:t>
      </w:r>
      <w:proofErr w:type="spellStart"/>
      <w:r w:rsidRPr="001803A9">
        <w:rPr>
          <w:rFonts w:ascii="Times New Roman" w:eastAsia="Times New Roman" w:hAnsi="Times New Roman" w:cs="Times New Roman"/>
          <w:sz w:val="20"/>
          <w:szCs w:val="20"/>
        </w:rPr>
        <w:t>самоэффективности</w:t>
      </w:r>
      <w:proofErr w:type="spellEnd"/>
      <w:r w:rsidRPr="001803A9">
        <w:rPr>
          <w:rFonts w:ascii="Times New Roman" w:eastAsia="Times New Roman" w:hAnsi="Times New Roman" w:cs="Times New Roman"/>
          <w:sz w:val="20"/>
          <w:szCs w:val="20"/>
        </w:rPr>
        <w:t xml:space="preserve"> являются: личный опыт достижений; косвенный (чужой) опыт; вербальные убеждения и эмоциональное или физиологическое состояние, связанное с деятельностью и её результатами и воспринимаемое личностью. Исследования </w:t>
      </w:r>
      <w:proofErr w:type="spellStart"/>
      <w:r w:rsidRPr="001803A9">
        <w:rPr>
          <w:rFonts w:ascii="Times New Roman" w:eastAsia="Times New Roman" w:hAnsi="Times New Roman" w:cs="Times New Roman"/>
          <w:sz w:val="20"/>
          <w:szCs w:val="20"/>
        </w:rPr>
        <w:t>самоэффективности</w:t>
      </w:r>
      <w:proofErr w:type="spellEnd"/>
      <w:r w:rsidRPr="001803A9">
        <w:rPr>
          <w:rFonts w:ascii="Times New Roman" w:eastAsia="Times New Roman" w:hAnsi="Times New Roman" w:cs="Times New Roman"/>
          <w:sz w:val="20"/>
          <w:szCs w:val="20"/>
        </w:rPr>
        <w:t xml:space="preserve"> в учебной деятельности обнаружили, что представления о собственных способностях влияют на успешность в учёбе, причём такая связь носит выраженный характер у слабоуспевающих школьников и не ярко выраженный характер у отличников.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Способность к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и самоконтролю в качестве объекта регуляции предполагает планирование, контроль и коррекцию как предметной деятельности, в первую очередь учебной, так и собственной познавательной деятельности учащегося. Регуляционная основа деятельности связана с построением внутреннего плана действий как представления о цели, способах и средствах деятельности (Т. Д. </w:t>
      </w:r>
      <w:proofErr w:type="spellStart"/>
      <w:r w:rsidRPr="001803A9">
        <w:rPr>
          <w:rFonts w:ascii="Times New Roman" w:eastAsia="Times New Roman" w:hAnsi="Times New Roman" w:cs="Times New Roman"/>
          <w:sz w:val="20"/>
          <w:szCs w:val="20"/>
        </w:rPr>
        <w:t>Пускаева</w:t>
      </w:r>
      <w:proofErr w:type="spellEnd"/>
      <w:r w:rsidRPr="001803A9">
        <w:rPr>
          <w:rFonts w:ascii="Times New Roman" w:eastAsia="Times New Roman" w:hAnsi="Times New Roman" w:cs="Times New Roman"/>
          <w:sz w:val="20"/>
          <w:szCs w:val="20"/>
        </w:rPr>
        <w:t xml:space="preserve">). Общение является необходимым условием развития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Из совместной деятельности, </w:t>
      </w:r>
      <w:proofErr w:type="spellStart"/>
      <w:r w:rsidRPr="001803A9">
        <w:rPr>
          <w:rFonts w:ascii="Times New Roman" w:eastAsia="Times New Roman" w:hAnsi="Times New Roman" w:cs="Times New Roman"/>
          <w:sz w:val="20"/>
          <w:szCs w:val="20"/>
        </w:rPr>
        <w:t>сорегуляции</w:t>
      </w:r>
      <w:proofErr w:type="spellEnd"/>
      <w:r w:rsidRPr="001803A9">
        <w:rPr>
          <w:rFonts w:ascii="Times New Roman" w:eastAsia="Times New Roman" w:hAnsi="Times New Roman" w:cs="Times New Roman"/>
          <w:sz w:val="20"/>
          <w:szCs w:val="20"/>
        </w:rPr>
        <w:t xml:space="preserve"> и содействия вырастают </w:t>
      </w:r>
      <w:proofErr w:type="spellStart"/>
      <w:r w:rsidRPr="001803A9">
        <w:rPr>
          <w:rFonts w:ascii="Times New Roman" w:eastAsia="Times New Roman" w:hAnsi="Times New Roman" w:cs="Times New Roman"/>
          <w:sz w:val="20"/>
          <w:szCs w:val="20"/>
        </w:rPr>
        <w:t>саморегуляция</w:t>
      </w:r>
      <w:proofErr w:type="spellEnd"/>
      <w:r w:rsidRPr="001803A9">
        <w:rPr>
          <w:rFonts w:ascii="Times New Roman" w:eastAsia="Times New Roman" w:hAnsi="Times New Roman" w:cs="Times New Roman"/>
          <w:sz w:val="20"/>
          <w:szCs w:val="20"/>
        </w:rPr>
        <w:t xml:space="preserve"> и самоуправление.</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Выявлено </w:t>
      </w:r>
      <w:r w:rsidRPr="001803A9">
        <w:rPr>
          <w:rFonts w:ascii="Times New Roman" w:eastAsia="Times New Roman" w:hAnsi="Times New Roman" w:cs="Times New Roman"/>
          <w:i/>
          <w:sz w:val="20"/>
          <w:szCs w:val="20"/>
        </w:rPr>
        <w:t xml:space="preserve">влияние самоорганизации на успешность школьного обучения. </w:t>
      </w:r>
      <w:r w:rsidRPr="001803A9">
        <w:rPr>
          <w:rFonts w:ascii="Times New Roman" w:eastAsia="Times New Roman" w:hAnsi="Times New Roman" w:cs="Times New Roman"/>
          <w:sz w:val="20"/>
          <w:szCs w:val="20"/>
        </w:rPr>
        <w:t>Основными компонентами самоорганизации, влияющими на успешность учебной деятельности учащихся, являются функциональные компоненты — целеполагание,</w:t>
      </w:r>
      <w:r w:rsidR="00B23104">
        <w:rPr>
          <w:rFonts w:ascii="Times New Roman" w:hAnsi="Times New Roman" w:cs="Times New Roman"/>
          <w:sz w:val="20"/>
          <w:szCs w:val="20"/>
        </w:rPr>
        <w:t xml:space="preserve"> </w:t>
      </w:r>
      <w:r w:rsidRPr="001803A9">
        <w:rPr>
          <w:rFonts w:ascii="Times New Roman" w:eastAsia="Times New Roman" w:hAnsi="Times New Roman" w:cs="Times New Roman"/>
          <w:sz w:val="20"/>
          <w:szCs w:val="20"/>
        </w:rPr>
        <w:t>анализ ситуации, планирование, самоконтроль, коррекция и личностный компонент — волевые усилия. Успешно обучающиеся подростки имеют более высокий уровень самоорганизации, чем неуспешные. Наиболее существенное влияние на успешность обучения оказывает степень интегрированности таких компонентов самоорганизации, как целеполагание, анализ ситуации, планирование, самоконтроль, волевые усилия.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Целеполагание </w:t>
      </w:r>
      <w:r w:rsidRPr="001803A9">
        <w:rPr>
          <w:rFonts w:ascii="Times New Roman" w:eastAsia="Times New Roman" w:hAnsi="Times New Roman" w:cs="Times New Roman"/>
          <w:sz w:val="20"/>
          <w:szCs w:val="20"/>
        </w:rPr>
        <w:t xml:space="preserve">— возникновение, выделение, определение и </w:t>
      </w:r>
      <w:proofErr w:type="spellStart"/>
      <w:r w:rsidRPr="001803A9">
        <w:rPr>
          <w:rFonts w:ascii="Times New Roman" w:eastAsia="Times New Roman" w:hAnsi="Times New Roman" w:cs="Times New Roman"/>
          <w:sz w:val="20"/>
          <w:szCs w:val="20"/>
        </w:rPr>
        <w:t>осознавание</w:t>
      </w:r>
      <w:proofErr w:type="spellEnd"/>
      <w:r w:rsidRPr="001803A9">
        <w:rPr>
          <w:rFonts w:ascii="Times New Roman" w:eastAsia="Times New Roman" w:hAnsi="Times New Roman" w:cs="Times New Roman"/>
          <w:sz w:val="20"/>
          <w:szCs w:val="20"/>
        </w:rPr>
        <w:t xml:space="preserve"> целей. Можно говорить о двух типах целеполагания. Первый тип — постановка частных задач на усвоение готовых знаний и действий. В этом случае перед учащимися стоят задачи: понять, запомнить, воспроизвести. Второй тип — принятие и затем самостоятельная постановка новых учебных задач (анализ условий, выбор соответствующего способа действий, контроль и оценка его выполнения). В рамках каждого типа выделяются разные уровни сформированное™ в зависимости от характера целеполагания — принятие поставленной извне задачи или самостоятельная постановка задачи. Важным условием постановки целей является адекватная оценка трудности учебных заданий. Различают объективную трудность как меру фактического или предполагаемого расхода ресурсов на решение задачи (Г. С. Костюк, Г. А. Балл) и субъективную трудность — характеристику возможностей субъекта преодолеть объективную трудность задачи (И. Я. </w:t>
      </w:r>
      <w:proofErr w:type="spellStart"/>
      <w:r w:rsidRPr="001803A9">
        <w:rPr>
          <w:rFonts w:ascii="Times New Roman" w:eastAsia="Times New Roman" w:hAnsi="Times New Roman" w:cs="Times New Roman"/>
          <w:sz w:val="20"/>
          <w:szCs w:val="20"/>
        </w:rPr>
        <w:t>Лернер</w:t>
      </w:r>
      <w:proofErr w:type="spellEnd"/>
      <w:r w:rsidRPr="001803A9">
        <w:rPr>
          <w:rFonts w:ascii="Times New Roman" w:eastAsia="Times New Roman" w:hAnsi="Times New Roman" w:cs="Times New Roman"/>
          <w:sz w:val="20"/>
          <w:szCs w:val="20"/>
        </w:rPr>
        <w:t xml:space="preserve">). Оценка объективной и субъективной трудности задания с установлением причин субъективной трудности (особенности познавательной деятельности, </w:t>
      </w:r>
      <w:proofErr w:type="spellStart"/>
      <w:r w:rsidRPr="001803A9">
        <w:rPr>
          <w:rFonts w:ascii="Times New Roman" w:eastAsia="Times New Roman" w:hAnsi="Times New Roman" w:cs="Times New Roman"/>
          <w:sz w:val="20"/>
          <w:szCs w:val="20"/>
        </w:rPr>
        <w:t>несформированность</w:t>
      </w:r>
      <w:proofErr w:type="spellEnd"/>
      <w:r w:rsidRPr="001803A9">
        <w:rPr>
          <w:rFonts w:ascii="Times New Roman" w:eastAsia="Times New Roman" w:hAnsi="Times New Roman" w:cs="Times New Roman"/>
          <w:sz w:val="20"/>
          <w:szCs w:val="20"/>
        </w:rPr>
        <w:t xml:space="preserve"> умений и навыков, индивидуально-типологические и личностные особенности) должна стать результатом формирования действия целеполагания. Критерием адекватности постановки новых целей должно стать соответствие трудности задачи зоне ближайшего развития учащегося.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Одним из существенных показателей эффективности обучения признаётся </w:t>
      </w:r>
      <w:r w:rsidRPr="001803A9">
        <w:rPr>
          <w:rFonts w:ascii="Times New Roman" w:eastAsia="Times New Roman" w:hAnsi="Times New Roman" w:cs="Times New Roman"/>
          <w:i/>
          <w:sz w:val="20"/>
          <w:szCs w:val="20"/>
        </w:rPr>
        <w:t xml:space="preserve">контроль </w:t>
      </w:r>
      <w:r w:rsidRPr="001803A9">
        <w:rPr>
          <w:rFonts w:ascii="Times New Roman" w:eastAsia="Times New Roman" w:hAnsi="Times New Roman" w:cs="Times New Roman"/>
          <w:sz w:val="20"/>
          <w:szCs w:val="20"/>
        </w:rPr>
        <w:t>(А. К. Маркова). Можно говорить о трёх составляющих контроля поведения и деятельности — это контроль действий, контроль эмоций и когнитивный контроль над ментальными репрезентациями цели, условий и средств её достижения, включая когнитивные стратегии и средства.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Функция контроля действий в учебной деятельности — это обеспечение эффективности учебных действий путём обнаружения отклонений от эталонного образца и внесение соответствующих корректив в действие. Характеристиками контроля выступают мера самостоятельности учащегося, </w:t>
      </w:r>
      <w:proofErr w:type="spellStart"/>
      <w:r w:rsidRPr="001803A9">
        <w:rPr>
          <w:rFonts w:ascii="Times New Roman" w:eastAsia="Times New Roman" w:hAnsi="Times New Roman" w:cs="Times New Roman"/>
          <w:sz w:val="20"/>
          <w:szCs w:val="20"/>
        </w:rPr>
        <w:t>автоматизированность</w:t>
      </w:r>
      <w:proofErr w:type="spellEnd"/>
      <w:r w:rsidRPr="001803A9">
        <w:rPr>
          <w:rFonts w:ascii="Times New Roman" w:eastAsia="Times New Roman" w:hAnsi="Times New Roman" w:cs="Times New Roman"/>
          <w:sz w:val="20"/>
          <w:szCs w:val="20"/>
        </w:rPr>
        <w:t>, направленность на результат или способ действия, критерии контроля, время осуществления контроля — констатирующего, сопровождающего действие, опережающего.</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Теоретической основой выделения условий, обеспечивающих формирование контроля действий в разработанной Программе развития универсальных учебных действий в основной школе, является теория П. Я. Гальперина, трактующая внимание как идеальную сокращённую, автоматизированную форму контроля, формируемую на основе овладения средствами его организации. В Программе предполагается использование приёмов совместно-разделённой деятельности и взаимного контроля для формирования действия идеального сокращённого внутреннего контроля (внимания).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Коррекция </w:t>
      </w:r>
      <w:r w:rsidRPr="001803A9">
        <w:rPr>
          <w:rFonts w:ascii="Times New Roman" w:eastAsia="Times New Roman" w:hAnsi="Times New Roman" w:cs="Times New Roman"/>
          <w:sz w:val="20"/>
          <w:szCs w:val="20"/>
        </w:rPr>
        <w:t>действий направлена на изменение содержания и последовательности операций в ответ на изменившиеся условия действия и на регуляцию действия во времени. Одной из задач Программы является формирование действия планирования деятельности во времени и регуляции темпа его выполнения на основе овладения приёмами управления временем (тайм-менеджмент).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Действие оценки </w:t>
      </w:r>
      <w:r w:rsidRPr="001803A9">
        <w:rPr>
          <w:rFonts w:ascii="Times New Roman" w:eastAsia="Times New Roman" w:hAnsi="Times New Roman" w:cs="Times New Roman"/>
          <w:sz w:val="20"/>
          <w:szCs w:val="20"/>
        </w:rPr>
        <w:t>направлено на определение правильности системы учебных действий. Итоговая оценка санкционирует факт завершения действий (положительная) или побуждает к их продолжению (отрицательная). Предвосхищающая оценка задачи позволяет ученику адекватно оценить свои возможности в отношении решения поставленной задачи.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Оценка выполняет, как минимум, две функции — обратную связь и подкрепление (поощрение). От того, в какой степени оценка выполняет эти функции, зависит эффективность обучения. Осуществляя информационную и регулирующую обратную связь, школьная оценка должна ориентировать учащегося на успех, содействовать развитию его самооценки. Без них обучение становится невозможным.</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Повсеместно используемой формой оценки являются суммарные показатели полноты и глубины освоения школьной программы, выраженные в баллах по пятибалльной шкале. Обратная связь с помощью таких показателей носит крайне неинформативный </w:t>
      </w:r>
      <w:proofErr w:type="gramStart"/>
      <w:r w:rsidRPr="001803A9">
        <w:rPr>
          <w:rFonts w:ascii="Times New Roman" w:eastAsia="Times New Roman" w:hAnsi="Times New Roman" w:cs="Times New Roman"/>
          <w:sz w:val="20"/>
          <w:szCs w:val="20"/>
        </w:rPr>
        <w:t>характер</w:t>
      </w:r>
      <w:proofErr w:type="gramEnd"/>
      <w:r w:rsidRPr="001803A9">
        <w:rPr>
          <w:rFonts w:ascii="Times New Roman" w:eastAsia="Times New Roman" w:hAnsi="Times New Roman" w:cs="Times New Roman"/>
          <w:sz w:val="20"/>
          <w:szCs w:val="20"/>
        </w:rPr>
        <w:t xml:space="preserve"> как для учителя, так и для ученика (предоставляя информацию лишь о конечном результате, а не о характере затруднений). При переходе от унифицированных программ к программам разного уровня сложности и направленности информативность обратной связи, осуществляемой с помощью отметок, стала ещё меньше. Малая информативность отметки связана также и с тем, что расплывчатость и зачастую произвольность критериев выставления отметки, непонятный ученику язык, на котором они формулируются, делают систему оценивания закрытой для учащихся, что мало способствует становлению и развитию их самооценки, ставит их в зависимость от внешней оценки, от реакции на неё окружающих. Необходимо обеспечить формирование адекватных критериев оценки учащимися своей деятельности. Оценивание должно быть направлено на учебные действия — конкретные способы преобразования учебного материала в процессе выполнения учебных заданий. Оцениваются такие характеристики учебных действий, как степень самостоятельности ученика в их применении, мера усвоения, обобщённость, разумность, осознанность, критичность, временные показатели выполнения (П. Я. Гальперин, 1965). Сформированная ориентация на способы действия создаёт новый уровень отношения учащегося к самому себе как субъекту деятельности, способствует становлению самооценки (Л. М. Фридман, 1987). Оценка и самооценка в учебной деятельности должны выполнять следующие </w:t>
      </w:r>
      <w:r w:rsidRPr="001803A9">
        <w:rPr>
          <w:rFonts w:ascii="Times New Roman" w:eastAsia="Times New Roman" w:hAnsi="Times New Roman" w:cs="Times New Roman"/>
          <w:i/>
          <w:sz w:val="20"/>
          <w:szCs w:val="20"/>
        </w:rPr>
        <w:t>функции:</w:t>
      </w:r>
    </w:p>
    <w:p w:rsidR="00BF0961" w:rsidRPr="001803A9" w:rsidRDefault="001803A9" w:rsidP="0052570C">
      <w:pPr>
        <w:numPr>
          <w:ilvl w:val="0"/>
          <w:numId w:val="17"/>
        </w:numPr>
        <w:tabs>
          <w:tab w:val="left" w:pos="65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информировать ученика о выполнении им программы (насколько он продвинулся вперёд, об общем уровне выполнения, своих слабых сторонах) и предоставлять ему обратную связь, с </w:t>
      </w:r>
      <w:proofErr w:type="gramStart"/>
      <w:r w:rsidRPr="001803A9">
        <w:rPr>
          <w:rFonts w:ascii="Times New Roman" w:eastAsia="Times New Roman" w:hAnsi="Times New Roman" w:cs="Times New Roman"/>
          <w:sz w:val="20"/>
          <w:szCs w:val="20"/>
        </w:rPr>
        <w:t>тем</w:t>
      </w:r>
      <w:proofErr w:type="gramEnd"/>
      <w:r w:rsidRPr="001803A9">
        <w:rPr>
          <w:rFonts w:ascii="Times New Roman" w:eastAsia="Times New Roman" w:hAnsi="Times New Roman" w:cs="Times New Roman"/>
          <w:sz w:val="20"/>
          <w:szCs w:val="20"/>
        </w:rPr>
        <w:t xml:space="preserve"> чтобы сделать предметом освоения трудные для учащегося вопросы;</w:t>
      </w:r>
    </w:p>
    <w:p w:rsidR="00BF0961" w:rsidRPr="001803A9" w:rsidRDefault="001803A9" w:rsidP="0052570C">
      <w:pPr>
        <w:numPr>
          <w:ilvl w:val="0"/>
          <w:numId w:val="17"/>
        </w:numPr>
        <w:tabs>
          <w:tab w:val="left" w:pos="65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стимулировать учение (сосредоточиваться более на том, что ученики знают, чем на том, чего они не знают; отмечать малейшее продвижение; ориентировать ученика на успех; содействовать развитию позитивной самооценки). Для реализации указанной задачи предполагается использовать метод «стратегии формирования успеха» (В. А. Сухомлинский, Ш. А. </w:t>
      </w:r>
      <w:proofErr w:type="spellStart"/>
      <w:r w:rsidRPr="001803A9">
        <w:rPr>
          <w:rFonts w:ascii="Times New Roman" w:eastAsia="Times New Roman" w:hAnsi="Times New Roman" w:cs="Times New Roman"/>
          <w:sz w:val="20"/>
          <w:szCs w:val="20"/>
        </w:rPr>
        <w:t>Амонашвили</w:t>
      </w:r>
      <w:proofErr w:type="spellEnd"/>
      <w:r w:rsidRPr="001803A9">
        <w:rPr>
          <w:rFonts w:ascii="Times New Roman" w:eastAsia="Times New Roman" w:hAnsi="Times New Roman" w:cs="Times New Roman"/>
          <w:sz w:val="20"/>
          <w:szCs w:val="20"/>
        </w:rPr>
        <w:t>, А. И. Липкина), в рамках которой успешность и позитивные достижения выступают как отправная точка развития планирования, контроля и коррекции.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действия оценивания является основой развития рефлексии.</w:t>
      </w:r>
    </w:p>
    <w:p w:rsidR="00BF0961" w:rsidRDefault="001803A9" w:rsidP="00B23104">
      <w:pPr>
        <w:spacing w:line="240" w:lineRule="auto"/>
        <w:ind w:right="1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 xml:space="preserve">Рефлексия является для человека средством познания и обучения. В культурно-историческом </w:t>
      </w:r>
      <w:proofErr w:type="spellStart"/>
      <w:r w:rsidRPr="001803A9">
        <w:rPr>
          <w:rFonts w:ascii="Times New Roman" w:eastAsia="Times New Roman" w:hAnsi="Times New Roman" w:cs="Times New Roman"/>
          <w:sz w:val="20"/>
          <w:szCs w:val="20"/>
        </w:rPr>
        <w:t>деятельностном</w:t>
      </w:r>
      <w:proofErr w:type="spellEnd"/>
      <w:r w:rsidRPr="001803A9">
        <w:rPr>
          <w:rFonts w:ascii="Times New Roman" w:eastAsia="Times New Roman" w:hAnsi="Times New Roman" w:cs="Times New Roman"/>
          <w:sz w:val="20"/>
          <w:szCs w:val="20"/>
        </w:rPr>
        <w:t xml:space="preserve"> подходе рефлексия рассматривалась в двух аспектах. Во-первых, как способ познания, т. е. осознание учеником оснований способов действий, реализуемых в учебной деятельности. Во-вторых, как способ развития, т. е. особый способ организации коммуникативного взаимодействия в процессе учебной деятельности, выступающего в качестве условия присвоения учащимся учебного содержания (Д. Б. </w:t>
      </w:r>
      <w:proofErr w:type="spellStart"/>
      <w:r w:rsidRPr="001803A9">
        <w:rPr>
          <w:rFonts w:ascii="Times New Roman" w:eastAsia="Times New Roman" w:hAnsi="Times New Roman" w:cs="Times New Roman"/>
          <w:sz w:val="20"/>
          <w:szCs w:val="20"/>
        </w:rPr>
        <w:t>Эльконин</w:t>
      </w:r>
      <w:proofErr w:type="spellEnd"/>
      <w:r w:rsidRPr="001803A9">
        <w:rPr>
          <w:rFonts w:ascii="Times New Roman" w:eastAsia="Times New Roman" w:hAnsi="Times New Roman" w:cs="Times New Roman"/>
          <w:sz w:val="20"/>
          <w:szCs w:val="20"/>
        </w:rPr>
        <w:t>, В. В. Давыдов).</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sz w:val="20"/>
          <w:szCs w:val="20"/>
        </w:rPr>
        <w:t>Самооценивание</w:t>
      </w:r>
      <w:proofErr w:type="spellEnd"/>
      <w:r w:rsidRPr="001803A9">
        <w:rPr>
          <w:rFonts w:ascii="Times New Roman" w:eastAsia="Times New Roman" w:hAnsi="Times New Roman" w:cs="Times New Roman"/>
          <w:sz w:val="20"/>
          <w:szCs w:val="20"/>
        </w:rPr>
        <w:t xml:space="preserve"> создаёт основу осознания учащимся себя как активного субъекта своей деятельности и предоставляет ему возможность глубже разобраться в своих способностях и умениях. Залог успешной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школьника — его способность осознать самого себя как движущую силу своего научения. Поэтому и когнитивные способности, и воля, и мотивы, и смыслы учебной деятельности становятся важнейшими условиями успешности процесса обучения.</w:t>
      </w:r>
    </w:p>
    <w:p w:rsidR="00BF0961" w:rsidRPr="001803A9" w:rsidRDefault="001803A9" w:rsidP="00B23104">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Саморегуляция</w:t>
      </w:r>
      <w:proofErr w:type="spellEnd"/>
      <w:r w:rsidRPr="001803A9">
        <w:rPr>
          <w:rFonts w:ascii="Times New Roman" w:eastAsia="Times New Roman" w:hAnsi="Times New Roman" w:cs="Times New Roman"/>
          <w:i/>
          <w:sz w:val="20"/>
          <w:szCs w:val="20"/>
        </w:rPr>
        <w:t xml:space="preserve"> эмоциональных состояний </w:t>
      </w:r>
      <w:r w:rsidRPr="001803A9">
        <w:rPr>
          <w:rFonts w:ascii="Times New Roman" w:eastAsia="Times New Roman" w:hAnsi="Times New Roman" w:cs="Times New Roman"/>
          <w:sz w:val="20"/>
          <w:szCs w:val="20"/>
        </w:rPr>
        <w:t xml:space="preserve">тревожности, фрустрации также составляет условие успешной учебной деятельности школьника, которая нередко сопряжена с высокими интеллектуальными и эмоциональными нагрузками. Существуют также плановые </w:t>
      </w:r>
      <w:proofErr w:type="spellStart"/>
      <w:r w:rsidRPr="001803A9">
        <w:rPr>
          <w:rFonts w:ascii="Times New Roman" w:eastAsia="Times New Roman" w:hAnsi="Times New Roman" w:cs="Times New Roman"/>
          <w:sz w:val="20"/>
          <w:szCs w:val="20"/>
        </w:rPr>
        <w:t>стрессогенные</w:t>
      </w:r>
      <w:proofErr w:type="spellEnd"/>
      <w:r w:rsidRPr="001803A9">
        <w:rPr>
          <w:rFonts w:ascii="Times New Roman" w:eastAsia="Times New Roman" w:hAnsi="Times New Roman" w:cs="Times New Roman"/>
          <w:sz w:val="20"/>
          <w:szCs w:val="20"/>
        </w:rPr>
        <w:t xml:space="preserve"> события — это экзамены, контрольные работы, устные ответы у доски и пр. Высокий уровень напряжённости учебной деятельности и неправильно организованный режим труда и отдыха приводят отдельных учащихся к снижению работоспособности, хроническому утомлению и на фоне высокой субъективной значимости успеха к эмоциональному истощению. Всё вышесказанное делает актуальным разработку и внедрение программ психологического сопровождения в стрессовой ситуации. Сохранение высокого уровня эффективного самоуправления 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определяется возможностями учащегося </w:t>
      </w:r>
      <w:proofErr w:type="spellStart"/>
      <w:r w:rsidRPr="001803A9">
        <w:rPr>
          <w:rFonts w:ascii="Times New Roman" w:eastAsia="Times New Roman" w:hAnsi="Times New Roman" w:cs="Times New Roman"/>
          <w:sz w:val="20"/>
          <w:szCs w:val="20"/>
        </w:rPr>
        <w:t>совладания</w:t>
      </w:r>
      <w:proofErr w:type="spellEnd"/>
      <w:r w:rsidRPr="001803A9">
        <w:rPr>
          <w:rFonts w:ascii="Times New Roman" w:eastAsia="Times New Roman" w:hAnsi="Times New Roman" w:cs="Times New Roman"/>
          <w:sz w:val="20"/>
          <w:szCs w:val="20"/>
        </w:rPr>
        <w:t xml:space="preserve"> со стрессом, владения им навыками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Успешность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личности определяется личностным потенциалом, который может быть определён как системная организация личностных особенностей, представляющих основу, или «стержень», личности (Д. А. Леонтьев). Уровень академической успешности и </w:t>
      </w:r>
      <w:proofErr w:type="spellStart"/>
      <w:r w:rsidRPr="001803A9">
        <w:rPr>
          <w:rFonts w:ascii="Times New Roman" w:eastAsia="Times New Roman" w:hAnsi="Times New Roman" w:cs="Times New Roman"/>
          <w:sz w:val="20"/>
          <w:szCs w:val="20"/>
        </w:rPr>
        <w:t>самоэффективности</w:t>
      </w:r>
      <w:proofErr w:type="spellEnd"/>
      <w:r w:rsidRPr="001803A9">
        <w:rPr>
          <w:rFonts w:ascii="Times New Roman" w:eastAsia="Times New Roman" w:hAnsi="Times New Roman" w:cs="Times New Roman"/>
          <w:sz w:val="20"/>
          <w:szCs w:val="20"/>
        </w:rPr>
        <w:t xml:space="preserve"> в значительной степени связан с конструктивностью стратегий </w:t>
      </w:r>
      <w:proofErr w:type="spellStart"/>
      <w:r w:rsidRPr="001803A9">
        <w:rPr>
          <w:rFonts w:ascii="Times New Roman" w:eastAsia="Times New Roman" w:hAnsi="Times New Roman" w:cs="Times New Roman"/>
          <w:sz w:val="20"/>
          <w:szCs w:val="20"/>
        </w:rPr>
        <w:t>совладания</w:t>
      </w:r>
      <w:proofErr w:type="spellEnd"/>
      <w:r w:rsidRPr="001803A9">
        <w:rPr>
          <w:rFonts w:ascii="Times New Roman" w:eastAsia="Times New Roman" w:hAnsi="Times New Roman" w:cs="Times New Roman"/>
          <w:sz w:val="20"/>
          <w:szCs w:val="20"/>
        </w:rPr>
        <w:t xml:space="preserve"> (</w:t>
      </w:r>
      <w:proofErr w:type="spellStart"/>
      <w:r w:rsidRPr="001803A9">
        <w:rPr>
          <w:rFonts w:ascii="Times New Roman" w:eastAsia="Times New Roman" w:hAnsi="Times New Roman" w:cs="Times New Roman"/>
          <w:sz w:val="20"/>
          <w:szCs w:val="20"/>
        </w:rPr>
        <w:t>копинг</w:t>
      </w:r>
      <w:proofErr w:type="spellEnd"/>
      <w:r w:rsidRPr="001803A9">
        <w:rPr>
          <w:rFonts w:ascii="Times New Roman" w:eastAsia="Times New Roman" w:hAnsi="Times New Roman" w:cs="Times New Roman"/>
          <w:sz w:val="20"/>
          <w:szCs w:val="20"/>
        </w:rPr>
        <w:t>-стратегия), используемых учащимися при столкновении с трудностями в учёбе.</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Рекомендации по формированию регулятивных действий</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Общение является необходимым условием развития способности личности к регуляции поведения, к деятельности 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Психологические условия формирования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обеспечиваются особой организацией учебного сотрудничества ученика с учителем. Для осознания учащимися стратегий организации учебной деятельности необходима совместная деятельность с учителем и сверстниками. Наилучший метод</w:t>
      </w:r>
      <w:r w:rsidR="00B23104">
        <w:rPr>
          <w:rFonts w:ascii="Times New Roman" w:hAnsi="Times New Roman" w:cs="Times New Roman"/>
          <w:sz w:val="20"/>
          <w:szCs w:val="20"/>
        </w:rPr>
        <w:t xml:space="preserve"> </w:t>
      </w:r>
      <w:r w:rsidRPr="001803A9">
        <w:rPr>
          <w:rFonts w:ascii="Times New Roman" w:eastAsia="Times New Roman" w:hAnsi="Times New Roman" w:cs="Times New Roman"/>
          <w:sz w:val="20"/>
          <w:szCs w:val="20"/>
        </w:rPr>
        <w:t>организации учебной работы школьников — совместное планирование, осуществление, обсуждение и оценивание самостоятельной работы.</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Учитель должен планировать своё взаимодействие с учеником, ориентируясь на необходимость: 1) инициации внутренних мотивов учения школьника; 2) поощрения действий самоорганизации и делегирования их учащемуся при сохранении учителем за собой функции постановки общей учебной цели и оказания помощи в случае необходимости; 3) использования групповых коллективных форм работы.</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Значимыми ориентирами в формировании действия </w:t>
      </w:r>
      <w:r w:rsidRPr="001803A9">
        <w:rPr>
          <w:rFonts w:ascii="Times New Roman" w:eastAsia="Times New Roman" w:hAnsi="Times New Roman" w:cs="Times New Roman"/>
          <w:i/>
          <w:sz w:val="20"/>
          <w:szCs w:val="20"/>
        </w:rPr>
        <w:t xml:space="preserve">оценивания </w:t>
      </w:r>
      <w:r w:rsidRPr="001803A9">
        <w:rPr>
          <w:rFonts w:ascii="Times New Roman" w:eastAsia="Times New Roman" w:hAnsi="Times New Roman" w:cs="Times New Roman"/>
          <w:sz w:val="20"/>
          <w:szCs w:val="20"/>
        </w:rPr>
        <w:t>являются:</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акцент на достижениях ученика;</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выделение универсальных учебных действий как объекта оценки;</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сопровождение формирования самооценки учащегося как основы постановки целей;</w:t>
      </w:r>
    </w:p>
    <w:p w:rsidR="00BF0961" w:rsidRPr="001803A9" w:rsidRDefault="001803A9" w:rsidP="0052570C">
      <w:pPr>
        <w:numPr>
          <w:ilvl w:val="0"/>
          <w:numId w:val="15"/>
        </w:numPr>
        <w:tabs>
          <w:tab w:val="left" w:pos="638"/>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формирование </w:t>
      </w:r>
      <w:proofErr w:type="spellStart"/>
      <w:r w:rsidRPr="001803A9">
        <w:rPr>
          <w:rFonts w:ascii="Times New Roman" w:eastAsia="Times New Roman" w:hAnsi="Times New Roman" w:cs="Times New Roman"/>
          <w:sz w:val="20"/>
          <w:szCs w:val="20"/>
        </w:rPr>
        <w:t>рефлексивности</w:t>
      </w:r>
      <w:proofErr w:type="spellEnd"/>
      <w:r w:rsidRPr="001803A9">
        <w:rPr>
          <w:rFonts w:ascii="Times New Roman" w:eastAsia="Times New Roman" w:hAnsi="Times New Roman" w:cs="Times New Roman"/>
          <w:sz w:val="20"/>
          <w:szCs w:val="20"/>
        </w:rPr>
        <w:t xml:space="preserve"> оценки и самооценки.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Оценка имеет мотивационное значение. Становление подлинной </w:t>
      </w:r>
      <w:proofErr w:type="spellStart"/>
      <w:r w:rsidRPr="001803A9">
        <w:rPr>
          <w:rFonts w:ascii="Times New Roman" w:eastAsia="Times New Roman" w:hAnsi="Times New Roman" w:cs="Times New Roman"/>
          <w:sz w:val="20"/>
          <w:szCs w:val="20"/>
        </w:rPr>
        <w:t>субъектности</w:t>
      </w:r>
      <w:proofErr w:type="spellEnd"/>
      <w:r w:rsidRPr="001803A9">
        <w:rPr>
          <w:rFonts w:ascii="Times New Roman" w:eastAsia="Times New Roman" w:hAnsi="Times New Roman" w:cs="Times New Roman"/>
          <w:sz w:val="20"/>
          <w:szCs w:val="20"/>
        </w:rPr>
        <w:t xml:space="preserve"> учебной деятельности невозможно без формирования у учащихся способности адекватно оценивать ход и результаты собственной деятельности, изменения, происходящие как в предмете деятельности, так и в себе самом; самостоятельно ставить задачи по совершенствованию учебной деятельности и </w:t>
      </w:r>
      <w:proofErr w:type="spellStart"/>
      <w:r w:rsidRPr="001803A9">
        <w:rPr>
          <w:rFonts w:ascii="Times New Roman" w:eastAsia="Times New Roman" w:hAnsi="Times New Roman" w:cs="Times New Roman"/>
          <w:sz w:val="20"/>
          <w:szCs w:val="20"/>
        </w:rPr>
        <w:t>самоизменению</w:t>
      </w:r>
      <w:proofErr w:type="spellEnd"/>
      <w:r w:rsidRPr="001803A9">
        <w:rPr>
          <w:rFonts w:ascii="Times New Roman" w:eastAsia="Times New Roman" w:hAnsi="Times New Roman" w:cs="Times New Roman"/>
          <w:sz w:val="20"/>
          <w:szCs w:val="20"/>
        </w:rPr>
        <w:t>. Практика оценивания в современной школе далеко не всегда отвечает декларируемым целям образовательного процесса. Зачастую она носит авторитарный характер, ограничивая возможности развития самостоятельности и инициативы учащихся. Необходимым условием развития дифференцированной, адекватной и рефлексивной самооценки учащегося является целенаправленное формирование действия оценки в учебной деятельности в единстве мотивационного и операционного компонентов.</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Рекомендации по формированию действия оценки:</w:t>
      </w:r>
    </w:p>
    <w:p w:rsidR="00BF0961" w:rsidRPr="001803A9" w:rsidRDefault="001803A9" w:rsidP="0052570C">
      <w:pPr>
        <w:numPr>
          <w:ilvl w:val="0"/>
          <w:numId w:val="53"/>
        </w:numPr>
        <w:tabs>
          <w:tab w:val="left" w:pos="662"/>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 самого начала обучения учитель должен ставить перед учащимся задачу оценивания своей деятельности;</w:t>
      </w:r>
    </w:p>
    <w:p w:rsidR="00BF0961" w:rsidRPr="001803A9" w:rsidRDefault="001803A9" w:rsidP="0052570C">
      <w:pPr>
        <w:numPr>
          <w:ilvl w:val="0"/>
          <w:numId w:val="53"/>
        </w:numPr>
        <w:tabs>
          <w:tab w:val="left" w:pos="662"/>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необходимо объективировать для учащегося функции оценивания — объективировать его изменения в учебной деятельности; развивать самооценку, мотивацию саморазвития;</w:t>
      </w:r>
    </w:p>
    <w:p w:rsidR="00BF0961" w:rsidRPr="00B23104" w:rsidRDefault="001803A9" w:rsidP="0052570C">
      <w:pPr>
        <w:numPr>
          <w:ilvl w:val="0"/>
          <w:numId w:val="53"/>
        </w:numPr>
        <w:tabs>
          <w:tab w:val="left" w:pos="662"/>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предметом оценивания должны стать учебные действия учащегося и их результаты, способы действия, способы учебного сотрудничества (ретроспективная оценка) и собственные возможности осуществления деятельности (прогностическая оценка);</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необходимо формировать у учащегося установку на улучшение результатов деятельности;</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оценка должна основываться на содержательных, объективированных и осознанных критериях, которые могут быть даны учителем в готовом виде, выработаны совместно с учащимися или выработаны учащимся самостоятельно;</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необходимо формировать у учащихся умение анализировать причины неудач в выполнении деятельности и ставить задачи на освоение тех звеньев действия (способов действия), которые обеспечат его правильное выполнение;</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способствовать развитию умения учащихся самостоятельно вырабатывать и применять критерии и способы дифференцированной оценки в учебной деятельности;</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необходимо чётко различать объективные и субъективные критерии оценки; оценка учащегося соотносится с оценкой учителя только по объективным критериям, причём оценочное суждение учащегося предваряет оценку учителя;</w:t>
      </w:r>
    </w:p>
    <w:p w:rsidR="00BF0961" w:rsidRPr="001803A9" w:rsidRDefault="001803A9" w:rsidP="0052570C">
      <w:pPr>
        <w:numPr>
          <w:ilvl w:val="0"/>
          <w:numId w:val="49"/>
        </w:numPr>
        <w:tabs>
          <w:tab w:val="left" w:pos="763"/>
          <w:tab w:val="left" w:pos="851"/>
        </w:tabs>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организовывать учебное сотрудничество на основе соблюдения принципов уважения личности учащегося, принятия, доверия, </w:t>
      </w:r>
      <w:proofErr w:type="spellStart"/>
      <w:r w:rsidRPr="001803A9">
        <w:rPr>
          <w:rFonts w:ascii="Times New Roman" w:eastAsia="Times New Roman" w:hAnsi="Times New Roman" w:cs="Times New Roman"/>
          <w:sz w:val="20"/>
          <w:szCs w:val="20"/>
        </w:rPr>
        <w:t>эмпатии</w:t>
      </w:r>
      <w:proofErr w:type="spellEnd"/>
      <w:r w:rsidRPr="001803A9">
        <w:rPr>
          <w:rFonts w:ascii="Times New Roman" w:eastAsia="Times New Roman" w:hAnsi="Times New Roman" w:cs="Times New Roman"/>
          <w:sz w:val="20"/>
          <w:szCs w:val="20"/>
        </w:rPr>
        <w:t xml:space="preserve"> и признания индивидуальности каждого ребёнка.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Формирование способности учащихся к самоорганизации и </w:t>
      </w:r>
      <w:proofErr w:type="spellStart"/>
      <w:r w:rsidRPr="001803A9">
        <w:rPr>
          <w:rFonts w:ascii="Times New Roman" w:eastAsia="Times New Roman" w:hAnsi="Times New Roman" w:cs="Times New Roman"/>
          <w:sz w:val="20"/>
          <w:szCs w:val="20"/>
        </w:rPr>
        <w:t>саморегуляции</w:t>
      </w:r>
      <w:proofErr w:type="spellEnd"/>
      <w:r w:rsidRPr="001803A9">
        <w:rPr>
          <w:rFonts w:ascii="Times New Roman" w:eastAsia="Times New Roman" w:hAnsi="Times New Roman" w:cs="Times New Roman"/>
          <w:sz w:val="20"/>
          <w:szCs w:val="20"/>
        </w:rPr>
        <w:t xml:space="preserve"> составляет важное звено в развитии самостоятельности и автономии личности, принятии ответственности за свой личностный выбор, обеспечивает основу самоопределения и самореализации.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hAnsi="Times New Roman" w:cs="Times New Roman"/>
          <w:sz w:val="20"/>
          <w:szCs w:val="20"/>
        </w:rPr>
        <w:t>Типовые задачи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w:t>
      </w:r>
      <w:r w:rsidR="0052570C" w:rsidRPr="001803A9">
        <w:rPr>
          <w:rFonts w:ascii="Times New Roman" w:eastAsia="Times New Roman" w:hAnsi="Times New Roman" w:cs="Times New Roman"/>
          <w:sz w:val="20"/>
          <w:szCs w:val="20"/>
        </w:rPr>
        <w:t>Обще</w:t>
      </w:r>
      <w:r w:rsidR="0052570C">
        <w:rPr>
          <w:rFonts w:ascii="Times New Roman" w:eastAsia="Times New Roman" w:hAnsi="Times New Roman" w:cs="Times New Roman"/>
          <w:sz w:val="20"/>
          <w:szCs w:val="20"/>
        </w:rPr>
        <w:t>е</w:t>
      </w:r>
      <w:r w:rsidRPr="001803A9">
        <w:rPr>
          <w:rFonts w:ascii="Times New Roman" w:eastAsia="Times New Roman" w:hAnsi="Times New Roman" w:cs="Times New Roman"/>
          <w:sz w:val="20"/>
          <w:szCs w:val="20"/>
        </w:rPr>
        <w:t xml:space="preserve"> планирование времени. Планируем свой день»</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умения планировать свою деятельность, составление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xml:space="preserve"> самостоятельной работы учащегося.</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12—14 лет.</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любые предметы, классный час.</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индивидуальная работа.</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учащимся предлагается составить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 xml:space="preserve"> и определить эффективность распределения и расходования времени.</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в сутках лишь 24 часа, и всё нужно успеть. Для того чтобы научиться планировать и управлять своим временем, необходимо провести «ревизию» своих временных</w:t>
      </w:r>
      <w:r w:rsidR="00B23104">
        <w:rPr>
          <w:rFonts w:ascii="Times New Roman" w:eastAsia="Times New Roman" w:hAnsi="Times New Roman" w:cs="Times New Roman"/>
          <w:sz w:val="20"/>
          <w:szCs w:val="20"/>
        </w:rPr>
        <w:t xml:space="preserve"> </w:t>
      </w:r>
      <w:r w:rsidRPr="001803A9">
        <w:rPr>
          <w:rFonts w:ascii="Times New Roman" w:eastAsia="Times New Roman" w:hAnsi="Times New Roman" w:cs="Times New Roman"/>
          <w:sz w:val="20"/>
          <w:szCs w:val="20"/>
        </w:rPr>
        <w:t xml:space="preserve">затрат, понять, на что уходит время, оценить рациональность своих временных затрат. </w:t>
      </w:r>
      <w:proofErr w:type="spellStart"/>
      <w:r w:rsidRPr="001803A9">
        <w:rPr>
          <w:rFonts w:ascii="Times New Roman" w:eastAsia="Times New Roman" w:hAnsi="Times New Roman" w:cs="Times New Roman"/>
          <w:sz w:val="20"/>
          <w:szCs w:val="20"/>
        </w:rPr>
        <w:t>Хронокарта</w:t>
      </w:r>
      <w:proofErr w:type="spell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фиксирующая</w:t>
      </w:r>
      <w:proofErr w:type="gramEnd"/>
      <w:r w:rsidRPr="001803A9">
        <w:rPr>
          <w:rFonts w:ascii="Times New Roman" w:eastAsia="Times New Roman" w:hAnsi="Times New Roman" w:cs="Times New Roman"/>
          <w:sz w:val="20"/>
          <w:szCs w:val="20"/>
        </w:rPr>
        <w:t xml:space="preserve"> время, затрачиваемое на каждый вид деятельности, поможет научиться управлять своим временем.</w:t>
      </w:r>
    </w:p>
    <w:p w:rsidR="00BF0961" w:rsidRPr="001803A9" w:rsidRDefault="001803A9" w:rsidP="00B23104">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Ниже приведена </w:t>
      </w:r>
      <w:proofErr w:type="spellStart"/>
      <w:r w:rsidRPr="001803A9">
        <w:rPr>
          <w:rFonts w:ascii="Times New Roman" w:eastAsia="Times New Roman" w:hAnsi="Times New Roman" w:cs="Times New Roman"/>
          <w:sz w:val="20"/>
          <w:szCs w:val="20"/>
        </w:rPr>
        <w:t>хронокарта</w:t>
      </w:r>
      <w:proofErr w:type="spellEnd"/>
      <w:r w:rsidRPr="001803A9">
        <w:rPr>
          <w:rFonts w:ascii="Times New Roman" w:eastAsia="Times New Roman" w:hAnsi="Times New Roman" w:cs="Times New Roman"/>
          <w:sz w:val="20"/>
          <w:szCs w:val="20"/>
        </w:rPr>
        <w:t xml:space="preserve"> в виде таблицы, которую учащиеся должны заполнить в течение дня, отмечая значком х время, расходуемое на каждый из перечисленных видов занятий — сон, быт (хозяйственные обязанности, еда, уборка, приготовление пищи, гигиенические процедуры и пр.), занятия в школе и т. д.</w:t>
      </w:r>
    </w:p>
    <w:p w:rsidR="00BF0961" w:rsidRPr="001803A9" w:rsidRDefault="001803A9" w:rsidP="001803A9">
      <w:pPr>
        <w:spacing w:line="240" w:lineRule="auto"/>
        <w:ind w:right="10"/>
        <w:jc w:val="center"/>
        <w:rPr>
          <w:rFonts w:ascii="Times New Roman" w:hAnsi="Times New Roman" w:cs="Times New Roman"/>
          <w:sz w:val="20"/>
          <w:szCs w:val="20"/>
        </w:rPr>
      </w:pPr>
      <w:proofErr w:type="spellStart"/>
      <w:r w:rsidRPr="001803A9">
        <w:rPr>
          <w:rFonts w:ascii="Times New Roman" w:eastAsia="Times New Roman" w:hAnsi="Times New Roman" w:cs="Times New Roman"/>
          <w:b/>
          <w:sz w:val="20"/>
          <w:szCs w:val="20"/>
        </w:rPr>
        <w:t>Хронокарта</w:t>
      </w:r>
      <w:proofErr w:type="spellEnd"/>
    </w:p>
    <w:p w:rsidR="00BF0961" w:rsidRPr="001803A9" w:rsidRDefault="00BF0961" w:rsidP="001803A9">
      <w:pPr>
        <w:spacing w:line="240" w:lineRule="auto"/>
        <w:rPr>
          <w:rFonts w:ascii="Times New Roman" w:hAnsi="Times New Roman" w:cs="Times New Roman"/>
          <w:sz w:val="20"/>
          <w:szCs w:val="20"/>
        </w:rPr>
      </w:pPr>
    </w:p>
    <w:tbl>
      <w:tblPr>
        <w:tblStyle w:val="ac"/>
        <w:tblW w:w="9863"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1"/>
        <w:gridCol w:w="709"/>
        <w:gridCol w:w="567"/>
        <w:gridCol w:w="850"/>
        <w:gridCol w:w="1701"/>
        <w:gridCol w:w="992"/>
        <w:gridCol w:w="993"/>
        <w:gridCol w:w="1233"/>
        <w:gridCol w:w="998"/>
        <w:gridCol w:w="999"/>
      </w:tblGrid>
      <w:tr w:rsidR="0052570C" w:rsidRPr="001803A9" w:rsidTr="0052570C">
        <w:trPr>
          <w:trHeight w:val="603"/>
          <w:jc w:val="center"/>
        </w:trPr>
        <w:tc>
          <w:tcPr>
            <w:tcW w:w="821"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Часы суток</w:t>
            </w:r>
          </w:p>
        </w:tc>
        <w:tc>
          <w:tcPr>
            <w:tcW w:w="709"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Сон</w:t>
            </w:r>
          </w:p>
        </w:tc>
        <w:tc>
          <w:tcPr>
            <w:tcW w:w="567"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Быт</w:t>
            </w:r>
          </w:p>
        </w:tc>
        <w:tc>
          <w:tcPr>
            <w:tcW w:w="850"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Занятия в школе</w:t>
            </w:r>
          </w:p>
        </w:tc>
        <w:tc>
          <w:tcPr>
            <w:tcW w:w="1701"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Самостоятельная</w:t>
            </w:r>
          </w:p>
          <w:p w:rsidR="00BF0961" w:rsidRPr="001803A9" w:rsidRDefault="001803A9" w:rsidP="0052570C">
            <w:pPr>
              <w:spacing w:line="240" w:lineRule="auto"/>
              <w:jc w:val="center"/>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работа (домашние</w:t>
            </w:r>
            <w:proofErr w:type="gramEnd"/>
          </w:p>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задания)</w:t>
            </w:r>
          </w:p>
        </w:tc>
        <w:tc>
          <w:tcPr>
            <w:tcW w:w="992"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Кружки, секции</w:t>
            </w:r>
          </w:p>
        </w:tc>
        <w:tc>
          <w:tcPr>
            <w:tcW w:w="993"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Прогулка</w:t>
            </w:r>
          </w:p>
        </w:tc>
        <w:tc>
          <w:tcPr>
            <w:tcW w:w="1233"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Развлечения</w:t>
            </w:r>
          </w:p>
          <w:p w:rsidR="00BF0961" w:rsidRPr="001803A9" w:rsidRDefault="001803A9" w:rsidP="0052570C">
            <w:pPr>
              <w:spacing w:line="240" w:lineRule="auto"/>
              <w:jc w:val="center"/>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(ТВ, компьютер, кино</w:t>
            </w:r>
            <w:proofErr w:type="gramEnd"/>
          </w:p>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и пр.)</w:t>
            </w:r>
          </w:p>
        </w:tc>
        <w:tc>
          <w:tcPr>
            <w:tcW w:w="998" w:type="dxa"/>
            <w:shd w:val="clear" w:color="auto" w:fill="FFFFFF"/>
            <w:tcMar>
              <w:left w:w="40" w:type="dxa"/>
              <w:right w:w="40" w:type="dxa"/>
            </w:tcMar>
          </w:tcPr>
          <w:p w:rsidR="00BF0961" w:rsidRPr="001803A9" w:rsidRDefault="001803A9" w:rsidP="0052570C">
            <w:pPr>
              <w:spacing w:line="240" w:lineRule="auto"/>
              <w:ind w:right="38"/>
              <w:jc w:val="center"/>
              <w:rPr>
                <w:rFonts w:ascii="Times New Roman" w:hAnsi="Times New Roman" w:cs="Times New Roman"/>
                <w:sz w:val="20"/>
                <w:szCs w:val="20"/>
              </w:rPr>
            </w:pPr>
            <w:r w:rsidRPr="001803A9">
              <w:rPr>
                <w:rFonts w:ascii="Times New Roman" w:eastAsia="Times New Roman" w:hAnsi="Times New Roman" w:cs="Times New Roman"/>
                <w:sz w:val="20"/>
                <w:szCs w:val="20"/>
              </w:rPr>
              <w:t>Общение с друзьями</w:t>
            </w:r>
          </w:p>
        </w:tc>
        <w:tc>
          <w:tcPr>
            <w:tcW w:w="999" w:type="dxa"/>
            <w:shd w:val="clear" w:color="auto" w:fill="FFFFFF"/>
            <w:tcMar>
              <w:left w:w="40" w:type="dxa"/>
              <w:right w:w="40" w:type="dxa"/>
            </w:tcMar>
          </w:tcPr>
          <w:p w:rsidR="00BF0961" w:rsidRPr="001803A9" w:rsidRDefault="001803A9"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Транспорт</w:t>
            </w: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2</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3</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4</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52570C" w:rsidP="001803A9">
            <w:pPr>
              <w:spacing w:line="240" w:lineRule="auto"/>
              <w:rPr>
                <w:rFonts w:ascii="Times New Roman" w:hAnsi="Times New Roman" w:cs="Times New Roman"/>
                <w:sz w:val="20"/>
                <w:szCs w:val="20"/>
              </w:rPr>
            </w:pPr>
            <w:r>
              <w:rPr>
                <w:rFonts w:ascii="Times New Roman" w:eastAsia="Times New Roman" w:hAnsi="Times New Roman" w:cs="Times New Roman"/>
                <w:sz w:val="20"/>
                <w:szCs w:val="20"/>
              </w:rPr>
              <w:t>…</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52570C" w:rsidRDefault="0052570C" w:rsidP="001803A9">
            <w:pPr>
              <w:spacing w:line="240" w:lineRule="auto"/>
              <w:rPr>
                <w:rFonts w:ascii="Times New Roman" w:hAnsi="Times New Roman" w:cs="Times New Roman"/>
                <w:sz w:val="20"/>
                <w:szCs w:val="20"/>
              </w:rPr>
            </w:pPr>
            <w:r>
              <w:rPr>
                <w:rFonts w:ascii="Times New Roman" w:eastAsia="Times New Roman" w:hAnsi="Times New Roman" w:cs="Times New Roman"/>
                <w:sz w:val="20"/>
                <w:szCs w:val="20"/>
              </w:rPr>
              <w:t>…</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23</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24</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r w:rsidR="0052570C" w:rsidRPr="001803A9" w:rsidTr="0052570C">
        <w:trPr>
          <w:trHeight w:val="70"/>
          <w:jc w:val="center"/>
        </w:trPr>
        <w:tc>
          <w:tcPr>
            <w:tcW w:w="821"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Всего часов</w:t>
            </w:r>
          </w:p>
        </w:tc>
        <w:tc>
          <w:tcPr>
            <w:tcW w:w="70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567"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850"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701"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2"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1233"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8"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c>
          <w:tcPr>
            <w:tcW w:w="999" w:type="dxa"/>
            <w:shd w:val="clear" w:color="auto" w:fill="FFFFFF"/>
            <w:tcMar>
              <w:left w:w="40" w:type="dxa"/>
              <w:right w:w="40" w:type="dxa"/>
            </w:tcMar>
          </w:tcPr>
          <w:p w:rsidR="00BF0961" w:rsidRPr="001803A9" w:rsidRDefault="00BF0961" w:rsidP="001803A9">
            <w:pPr>
              <w:spacing w:line="240" w:lineRule="auto"/>
              <w:rPr>
                <w:rFonts w:ascii="Times New Roman" w:hAnsi="Times New Roman" w:cs="Times New Roman"/>
                <w:sz w:val="20"/>
                <w:szCs w:val="20"/>
              </w:rPr>
            </w:pPr>
          </w:p>
        </w:tc>
      </w:tr>
    </w:tbl>
    <w:p w:rsidR="0052570C" w:rsidRDefault="0052570C" w:rsidP="001803A9">
      <w:pPr>
        <w:spacing w:line="240" w:lineRule="auto"/>
        <w:rPr>
          <w:rFonts w:ascii="Times New Roman" w:eastAsia="Times New Roman" w:hAnsi="Times New Roman" w:cs="Times New Roman"/>
          <w:sz w:val="20"/>
          <w:szCs w:val="20"/>
        </w:rPr>
      </w:pP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Затем ребята отвечают на следующие вопросы:</w:t>
      </w:r>
    </w:p>
    <w:p w:rsidR="00BF0961" w:rsidRPr="001803A9" w:rsidRDefault="001803A9" w:rsidP="0052570C">
      <w:pPr>
        <w:numPr>
          <w:ilvl w:val="0"/>
          <w:numId w:val="4"/>
        </w:numPr>
        <w:tabs>
          <w:tab w:val="left" w:pos="58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 что ушло времени больше всего?</w:t>
      </w:r>
    </w:p>
    <w:p w:rsidR="00BF0961" w:rsidRPr="001803A9" w:rsidRDefault="001803A9" w:rsidP="0052570C">
      <w:pPr>
        <w:numPr>
          <w:ilvl w:val="0"/>
          <w:numId w:val="4"/>
        </w:numPr>
        <w:tabs>
          <w:tab w:val="left" w:pos="58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На что времени не хватило?</w:t>
      </w:r>
    </w:p>
    <w:p w:rsidR="00BF0961" w:rsidRPr="001803A9" w:rsidRDefault="001803A9" w:rsidP="0052570C">
      <w:pPr>
        <w:numPr>
          <w:ilvl w:val="0"/>
          <w:numId w:val="4"/>
        </w:numPr>
        <w:tabs>
          <w:tab w:val="left" w:pos="586"/>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Является ли это занятие (то, на которое ушло больше всего времени, и то, на которое времени не хватило) важным для вас?</w:t>
      </w:r>
    </w:p>
    <w:p w:rsidR="00BF0961" w:rsidRPr="001803A9" w:rsidRDefault="001803A9" w:rsidP="0052570C">
      <w:pPr>
        <w:numPr>
          <w:ilvl w:val="0"/>
          <w:numId w:val="19"/>
        </w:numPr>
        <w:tabs>
          <w:tab w:val="left" w:pos="667"/>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Считаете ли вы необходимым перераспределить время так, чтобы его было достаточно на выполнение этого важного дела?</w:t>
      </w:r>
    </w:p>
    <w:p w:rsidR="00BF0961" w:rsidRPr="001803A9" w:rsidRDefault="001803A9" w:rsidP="0052570C">
      <w:pPr>
        <w:numPr>
          <w:ilvl w:val="0"/>
          <w:numId w:val="19"/>
        </w:numPr>
        <w:tabs>
          <w:tab w:val="left" w:pos="667"/>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 каким статьям расхода можно было бы сократить временные затраты, с тем чтобы увеличить временной лимит для необходимых и важных занятий?</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 xml:space="preserve">Учащиеся, взяв красную ручку, вписывают в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 xml:space="preserve"> новый планируемый расход времени. Учитель предлагает им на следующий день руководствоваться составленным планом, фиксируя в </w:t>
      </w:r>
      <w:proofErr w:type="spellStart"/>
      <w:r w:rsidRPr="001803A9">
        <w:rPr>
          <w:rFonts w:ascii="Times New Roman" w:eastAsia="Times New Roman" w:hAnsi="Times New Roman" w:cs="Times New Roman"/>
          <w:sz w:val="20"/>
          <w:szCs w:val="20"/>
        </w:rPr>
        <w:t>хронокарте</w:t>
      </w:r>
      <w:proofErr w:type="spellEnd"/>
      <w:r w:rsidRPr="001803A9">
        <w:rPr>
          <w:rFonts w:ascii="Times New Roman" w:eastAsia="Times New Roman" w:hAnsi="Times New Roman" w:cs="Times New Roman"/>
          <w:sz w:val="20"/>
          <w:szCs w:val="20"/>
        </w:rPr>
        <w:t xml:space="preserve"> фактический расход времени рядом с планируемым (отмеченным красным цветом).</w:t>
      </w:r>
    </w:p>
    <w:p w:rsidR="0052570C" w:rsidRDefault="001803A9" w:rsidP="0052570C">
      <w:pPr>
        <w:tabs>
          <w:tab w:val="left" w:pos="648"/>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Удалось ли</w:t>
      </w:r>
      <w:r w:rsidR="0052570C">
        <w:rPr>
          <w:rFonts w:ascii="Times New Roman" w:eastAsia="Times New Roman" w:hAnsi="Times New Roman" w:cs="Times New Roman"/>
          <w:sz w:val="20"/>
          <w:szCs w:val="20"/>
        </w:rPr>
        <w:t xml:space="preserve"> вам выполнить намеченный план?</w:t>
      </w:r>
    </w:p>
    <w:p w:rsidR="00BF0961" w:rsidRPr="001803A9" w:rsidRDefault="001803A9" w:rsidP="0052570C">
      <w:pPr>
        <w:tabs>
          <w:tab w:val="left" w:pos="64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Если да, то:</w:t>
      </w:r>
    </w:p>
    <w:p w:rsidR="00BF0961" w:rsidRPr="001803A9" w:rsidRDefault="001803A9" w:rsidP="0052570C">
      <w:pPr>
        <w:numPr>
          <w:ilvl w:val="0"/>
          <w:numId w:val="39"/>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оцениваете ли вы сегодняшний день как более успешный;</w:t>
      </w:r>
    </w:p>
    <w:p w:rsidR="00BF0961" w:rsidRPr="001803A9" w:rsidRDefault="001803A9" w:rsidP="0052570C">
      <w:pPr>
        <w:numPr>
          <w:ilvl w:val="0"/>
          <w:numId w:val="39"/>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можете ли вы назвать преимущества, которые дало вам изменение расхода времени;</w:t>
      </w:r>
    </w:p>
    <w:p w:rsidR="00BF0961" w:rsidRPr="001803A9" w:rsidRDefault="001803A9" w:rsidP="0052570C">
      <w:pPr>
        <w:numPr>
          <w:ilvl w:val="0"/>
          <w:numId w:val="39"/>
        </w:numPr>
        <w:tabs>
          <w:tab w:val="left" w:pos="658"/>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будете ли вы использовать именно такой способ планирования времени или считаете необходимым что-то изменить;</w:t>
      </w:r>
    </w:p>
    <w:p w:rsidR="0052570C" w:rsidRDefault="001803A9" w:rsidP="0052570C">
      <w:pPr>
        <w:tabs>
          <w:tab w:val="left" w:pos="682"/>
          <w:tab w:val="left" w:pos="851"/>
        </w:tabs>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sz w:val="20"/>
          <w:szCs w:val="20"/>
        </w:rPr>
        <w:t>—</w:t>
      </w:r>
      <w:r w:rsidR="0052570C">
        <w:rPr>
          <w:rFonts w:ascii="Times New Roman" w:eastAsia="Times New Roman" w:hAnsi="Times New Roman" w:cs="Times New Roman"/>
          <w:sz w:val="20"/>
          <w:szCs w:val="20"/>
        </w:rPr>
        <w:tab/>
        <w:t>что именно вы хотите изменить.</w:t>
      </w:r>
    </w:p>
    <w:p w:rsidR="00BF0961" w:rsidRPr="001803A9" w:rsidRDefault="001803A9" w:rsidP="0052570C">
      <w:pPr>
        <w:tabs>
          <w:tab w:val="left" w:pos="682"/>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Если нет, то:</w:t>
      </w:r>
    </w:p>
    <w:p w:rsidR="00BF0961" w:rsidRPr="001803A9" w:rsidRDefault="001803A9" w:rsidP="0052570C">
      <w:pPr>
        <w:numPr>
          <w:ilvl w:val="0"/>
          <w:numId w:val="40"/>
        </w:numPr>
        <w:tabs>
          <w:tab w:val="left" w:pos="67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помешало вам организовать свой день согласно новому временному плану;</w:t>
      </w:r>
    </w:p>
    <w:p w:rsidR="00BF0961" w:rsidRPr="001803A9" w:rsidRDefault="001803A9" w:rsidP="0052570C">
      <w:pPr>
        <w:numPr>
          <w:ilvl w:val="0"/>
          <w:numId w:val="40"/>
        </w:numPr>
        <w:tabs>
          <w:tab w:val="left" w:pos="67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зависит ли это от вас;</w:t>
      </w:r>
    </w:p>
    <w:p w:rsidR="00BF0961" w:rsidRPr="001803A9" w:rsidRDefault="001803A9" w:rsidP="0052570C">
      <w:pPr>
        <w:numPr>
          <w:ilvl w:val="0"/>
          <w:numId w:val="40"/>
        </w:numPr>
        <w:tabs>
          <w:tab w:val="left" w:pos="677"/>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следует изменить в своём поведении, чтобы план стал реальностью?</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«Планируем неделю!»</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Учащиеся должны заполнять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 xml:space="preserve"> в течение недели, оценить общий расход времени за всю неделю по каждой из статей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проанализировать показатели, ответив на следующие вопросы:</w:t>
      </w:r>
    </w:p>
    <w:p w:rsidR="00BF0961" w:rsidRPr="001803A9" w:rsidRDefault="001803A9" w:rsidP="0052570C">
      <w:pPr>
        <w:tabs>
          <w:tab w:val="left" w:pos="64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Есть ли различия расходования времени по дням недели?</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 чем связаны эти различия — с объективным расписанием или с вашим состоянием (усталостью или активностью) и настроением?</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Есть ли различия в расходе времени в рабочие и выходные дни? В чём именно они состоят?</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Какие дела вы не успеваете сделать в будние дни?</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Можно ли их перенести на выходные?</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Позволит ли вам такой перенос чувствовать себя более комфортно на протяжении недели?</w:t>
      </w:r>
    </w:p>
    <w:p w:rsidR="00BF0961" w:rsidRPr="001803A9" w:rsidRDefault="001803A9" w:rsidP="0052570C">
      <w:pPr>
        <w:numPr>
          <w:ilvl w:val="0"/>
          <w:numId w:val="19"/>
        </w:numPr>
        <w:tabs>
          <w:tab w:val="left" w:pos="658"/>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Оцените все за и против такого переноса.</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Далее учащиеся заполняют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 xml:space="preserve"> на следующую неделю, чтобы следовать намеченному плану. В конце недели оценивают, что удалось выполнить, а что нет. Отвечают на вопрос: будут ли они в дальнейшем пытаться планировать свой день более рационально?</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«Планирование учебной работы»</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 xml:space="preserve">формирование умения планировать по времени учебную деятельность, составление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xml:space="preserve"> подготовки к докладу.</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13—15 лет.</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любые предметы, классный час.</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индивидуальная работа.</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 xml:space="preserve">составление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xml:space="preserve"> работы над докладом. Проверка корректности планирования времени.</w:t>
      </w:r>
    </w:p>
    <w:p w:rsidR="00BF0961" w:rsidRPr="001803A9" w:rsidRDefault="001803A9" w:rsidP="0052570C">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учащимся поручено подготовить небольшой доклад (до 10 минут выступления). Им предлагается заполнить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 xml:space="preserve"> таким образом, чтобы распланировать необходимое для подготовки время (60 минут — 1 час) для осуществления последовательности учебных действий.</w:t>
      </w:r>
    </w:p>
    <w:p w:rsidR="00BF0961" w:rsidRPr="001803A9" w:rsidRDefault="001803A9" w:rsidP="001803A9">
      <w:pPr>
        <w:spacing w:line="240" w:lineRule="auto"/>
        <w:jc w:val="center"/>
        <w:rPr>
          <w:rFonts w:ascii="Times New Roman" w:hAnsi="Times New Roman" w:cs="Times New Roman"/>
          <w:sz w:val="20"/>
          <w:szCs w:val="20"/>
        </w:rPr>
      </w:pPr>
      <w:proofErr w:type="spellStart"/>
      <w:r w:rsidRPr="001803A9">
        <w:rPr>
          <w:rFonts w:ascii="Times New Roman" w:eastAsia="Times New Roman" w:hAnsi="Times New Roman" w:cs="Times New Roman"/>
          <w:sz w:val="20"/>
          <w:szCs w:val="20"/>
        </w:rPr>
        <w:t>Хронокарта</w:t>
      </w:r>
      <w:proofErr w:type="spellEnd"/>
    </w:p>
    <w:p w:rsidR="00BF0961" w:rsidRPr="001803A9" w:rsidRDefault="00BF0961" w:rsidP="001803A9">
      <w:pPr>
        <w:spacing w:line="240" w:lineRule="auto"/>
        <w:rPr>
          <w:rFonts w:ascii="Times New Roman" w:hAnsi="Times New Roman" w:cs="Times New Roman"/>
          <w:sz w:val="20"/>
          <w:szCs w:val="20"/>
        </w:rPr>
      </w:pPr>
    </w:p>
    <w:tbl>
      <w:tblPr>
        <w:tblStyle w:val="ad"/>
        <w:tblW w:w="994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61"/>
        <w:gridCol w:w="532"/>
        <w:gridCol w:w="532"/>
        <w:gridCol w:w="533"/>
        <w:gridCol w:w="532"/>
        <w:gridCol w:w="533"/>
        <w:gridCol w:w="532"/>
        <w:gridCol w:w="532"/>
        <w:gridCol w:w="533"/>
        <w:gridCol w:w="532"/>
        <w:gridCol w:w="533"/>
        <w:gridCol w:w="532"/>
        <w:gridCol w:w="533"/>
        <w:gridCol w:w="992"/>
      </w:tblGrid>
      <w:tr w:rsidR="00F94F3D"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Действие</w:t>
            </w:r>
          </w:p>
        </w:tc>
        <w:tc>
          <w:tcPr>
            <w:tcW w:w="6389" w:type="dxa"/>
            <w:gridSpan w:val="12"/>
            <w:shd w:val="clear" w:color="auto" w:fill="FFFFFF"/>
            <w:tcMar>
              <w:left w:w="40" w:type="dxa"/>
              <w:right w:w="40" w:type="dxa"/>
            </w:tcMar>
          </w:tcPr>
          <w:p w:rsidR="00F94F3D" w:rsidRPr="001803A9" w:rsidRDefault="00F94F3D" w:rsidP="0052570C">
            <w:pPr>
              <w:widowControl w:val="0"/>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Минуты</w:t>
            </w:r>
          </w:p>
        </w:tc>
        <w:tc>
          <w:tcPr>
            <w:tcW w:w="992" w:type="dxa"/>
          </w:tcPr>
          <w:p w:rsidR="00F94F3D" w:rsidRPr="001803A9" w:rsidRDefault="00F94F3D" w:rsidP="00C87FC6">
            <w:pPr>
              <w:spacing w:line="240" w:lineRule="auto"/>
              <w:ind w:right="5"/>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Всего минут</w:t>
            </w: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5</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10</w:t>
            </w: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15</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20</w:t>
            </w: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25</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30</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35</w:t>
            </w: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40</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45</w:t>
            </w: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50</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55</w:t>
            </w: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60</w:t>
            </w:r>
          </w:p>
        </w:tc>
        <w:tc>
          <w:tcPr>
            <w:tcW w:w="992" w:type="dxa"/>
            <w:shd w:val="clear" w:color="auto" w:fill="FFFFFF"/>
          </w:tcPr>
          <w:p w:rsidR="00F94F3D" w:rsidRPr="001803A9" w:rsidRDefault="00F94F3D" w:rsidP="0052570C">
            <w:pPr>
              <w:spacing w:line="240" w:lineRule="auto"/>
              <w:jc w:val="center"/>
              <w:rPr>
                <w:rFonts w:ascii="Times New Roman" w:eastAsia="Times New Roman" w:hAnsi="Times New Roman" w:cs="Times New Roman"/>
                <w:b/>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ind w:right="274"/>
              <w:rPr>
                <w:rFonts w:ascii="Times New Roman" w:hAnsi="Times New Roman" w:cs="Times New Roman"/>
                <w:sz w:val="20"/>
                <w:szCs w:val="20"/>
              </w:rPr>
            </w:pPr>
            <w:r w:rsidRPr="001803A9">
              <w:rPr>
                <w:rFonts w:ascii="Times New Roman" w:eastAsia="Times New Roman" w:hAnsi="Times New Roman" w:cs="Times New Roman"/>
                <w:sz w:val="20"/>
                <w:szCs w:val="20"/>
              </w:rPr>
              <w:t>Определение темы и цели</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ind w:right="437"/>
              <w:rPr>
                <w:rFonts w:ascii="Times New Roman" w:hAnsi="Times New Roman" w:cs="Times New Roman"/>
                <w:sz w:val="20"/>
                <w:szCs w:val="20"/>
              </w:rPr>
            </w:pPr>
            <w:r w:rsidRPr="001803A9">
              <w:rPr>
                <w:rFonts w:ascii="Times New Roman" w:eastAsia="Times New Roman" w:hAnsi="Times New Roman" w:cs="Times New Roman"/>
                <w:sz w:val="20"/>
                <w:szCs w:val="20"/>
              </w:rPr>
              <w:t>Чтение литературы</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ind w:right="43"/>
              <w:rPr>
                <w:rFonts w:ascii="Times New Roman" w:hAnsi="Times New Roman" w:cs="Times New Roman"/>
                <w:sz w:val="20"/>
                <w:szCs w:val="20"/>
              </w:rPr>
            </w:pPr>
            <w:r w:rsidRPr="001803A9">
              <w:rPr>
                <w:rFonts w:ascii="Times New Roman" w:eastAsia="Times New Roman" w:hAnsi="Times New Roman" w:cs="Times New Roman"/>
                <w:sz w:val="20"/>
                <w:szCs w:val="20"/>
              </w:rPr>
              <w:t>Отбор и систематизация содержания доклада</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Написание тезисов доклада</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Отдых</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r w:rsidR="00356DEF" w:rsidRPr="001803A9" w:rsidTr="00356DEF">
        <w:trPr>
          <w:trHeight w:val="70"/>
          <w:jc w:val="center"/>
        </w:trPr>
        <w:tc>
          <w:tcPr>
            <w:tcW w:w="2561" w:type="dxa"/>
            <w:shd w:val="clear" w:color="auto" w:fill="FFFFFF"/>
            <w:tcMar>
              <w:left w:w="40" w:type="dxa"/>
              <w:right w:w="40" w:type="dxa"/>
            </w:tcMar>
          </w:tcPr>
          <w:p w:rsidR="00F94F3D" w:rsidRPr="001803A9" w:rsidRDefault="00F94F3D"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Проверка</w:t>
            </w: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2"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533" w:type="dxa"/>
            <w:shd w:val="clear" w:color="auto" w:fill="FFFFFF"/>
            <w:tcMar>
              <w:left w:w="40" w:type="dxa"/>
              <w:right w:w="40" w:type="dxa"/>
            </w:tcMar>
          </w:tcPr>
          <w:p w:rsidR="00F94F3D" w:rsidRPr="001803A9" w:rsidRDefault="00F94F3D" w:rsidP="0052570C">
            <w:pPr>
              <w:spacing w:line="240" w:lineRule="auto"/>
              <w:jc w:val="center"/>
              <w:rPr>
                <w:rFonts w:ascii="Times New Roman" w:hAnsi="Times New Roman" w:cs="Times New Roman"/>
                <w:sz w:val="20"/>
                <w:szCs w:val="20"/>
              </w:rPr>
            </w:pPr>
          </w:p>
        </w:tc>
        <w:tc>
          <w:tcPr>
            <w:tcW w:w="992" w:type="dxa"/>
            <w:shd w:val="clear" w:color="auto" w:fill="FFFFFF"/>
          </w:tcPr>
          <w:p w:rsidR="00F94F3D" w:rsidRPr="001803A9" w:rsidRDefault="00F94F3D" w:rsidP="0052570C">
            <w:pPr>
              <w:spacing w:line="240" w:lineRule="auto"/>
              <w:jc w:val="center"/>
              <w:rPr>
                <w:rFonts w:ascii="Times New Roman" w:hAnsi="Times New Roman" w:cs="Times New Roman"/>
                <w:sz w:val="20"/>
                <w:szCs w:val="20"/>
              </w:rPr>
            </w:pPr>
          </w:p>
        </w:tc>
      </w:tr>
    </w:tbl>
    <w:p w:rsidR="00BF0961" w:rsidRPr="001803A9" w:rsidRDefault="001803A9" w:rsidP="001803A9">
      <w:pPr>
        <w:spacing w:line="240" w:lineRule="auto"/>
        <w:jc w:val="right"/>
        <w:rPr>
          <w:rFonts w:ascii="Times New Roman" w:hAnsi="Times New Roman" w:cs="Times New Roman"/>
          <w:sz w:val="20"/>
          <w:szCs w:val="20"/>
        </w:rPr>
      </w:pPr>
      <w:r w:rsidRPr="001803A9">
        <w:rPr>
          <w:rFonts w:ascii="Times New Roman" w:eastAsia="Times New Roman" w:hAnsi="Times New Roman" w:cs="Times New Roman"/>
          <w:sz w:val="20"/>
          <w:szCs w:val="20"/>
        </w:rPr>
        <w:t>145</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После заполнения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xml:space="preserve"> учащиеся приступают к подготовке доклада. Во время подготовки они отмечают в </w:t>
      </w:r>
      <w:proofErr w:type="spellStart"/>
      <w:r w:rsidRPr="001803A9">
        <w:rPr>
          <w:rFonts w:ascii="Times New Roman" w:eastAsia="Times New Roman" w:hAnsi="Times New Roman" w:cs="Times New Roman"/>
          <w:sz w:val="20"/>
          <w:szCs w:val="20"/>
        </w:rPr>
        <w:t>хронокарте</w:t>
      </w:r>
      <w:proofErr w:type="spellEnd"/>
      <w:r w:rsidRPr="001803A9">
        <w:rPr>
          <w:rFonts w:ascii="Times New Roman" w:eastAsia="Times New Roman" w:hAnsi="Times New Roman" w:cs="Times New Roman"/>
          <w:sz w:val="20"/>
          <w:szCs w:val="20"/>
        </w:rPr>
        <w:t xml:space="preserve"> фактически затраченное время (цветным карандашом). Затем сравнивают планируемый расход времени с </w:t>
      </w:r>
      <w:proofErr w:type="gramStart"/>
      <w:r w:rsidRPr="001803A9">
        <w:rPr>
          <w:rFonts w:ascii="Times New Roman" w:eastAsia="Times New Roman" w:hAnsi="Times New Roman" w:cs="Times New Roman"/>
          <w:sz w:val="20"/>
          <w:szCs w:val="20"/>
        </w:rPr>
        <w:t>фактическим</w:t>
      </w:r>
      <w:proofErr w:type="gramEnd"/>
      <w:r w:rsidRPr="001803A9">
        <w:rPr>
          <w:rFonts w:ascii="Times New Roman" w:eastAsia="Times New Roman" w:hAnsi="Times New Roman" w:cs="Times New Roman"/>
          <w:sz w:val="20"/>
          <w:szCs w:val="20"/>
        </w:rPr>
        <w:t xml:space="preserve"> и отвечают на вопросы:</w:t>
      </w:r>
    </w:p>
    <w:p w:rsidR="00BF0961" w:rsidRPr="001803A9" w:rsidRDefault="001803A9" w:rsidP="00400439">
      <w:pPr>
        <w:numPr>
          <w:ilvl w:val="0"/>
          <w:numId w:val="19"/>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Есть ли различия?</w:t>
      </w:r>
    </w:p>
    <w:p w:rsidR="00BF0961" w:rsidRPr="001803A9" w:rsidRDefault="001803A9" w:rsidP="00400439">
      <w:pPr>
        <w:numPr>
          <w:ilvl w:val="0"/>
          <w:numId w:val="19"/>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чём они состоят?</w:t>
      </w:r>
    </w:p>
    <w:p w:rsidR="00BF0961" w:rsidRPr="001803A9" w:rsidRDefault="001803A9" w:rsidP="00400439">
      <w:pPr>
        <w:numPr>
          <w:ilvl w:val="0"/>
          <w:numId w:val="54"/>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Какое действие вы недооценили по временным затратам? Какое переоценили?</w:t>
      </w:r>
    </w:p>
    <w:p w:rsidR="00BF0961" w:rsidRPr="001803A9" w:rsidRDefault="001803A9" w:rsidP="00400439">
      <w:pPr>
        <w:numPr>
          <w:ilvl w:val="0"/>
          <w:numId w:val="19"/>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Как бы вы теперь заполнили </w:t>
      </w:r>
      <w:proofErr w:type="spellStart"/>
      <w:r w:rsidRPr="001803A9">
        <w:rPr>
          <w:rFonts w:ascii="Times New Roman" w:eastAsia="Times New Roman" w:hAnsi="Times New Roman" w:cs="Times New Roman"/>
          <w:sz w:val="20"/>
          <w:szCs w:val="20"/>
        </w:rPr>
        <w:t>хронокарту</w:t>
      </w:r>
      <w:proofErr w:type="spellEnd"/>
      <w:r w:rsidRPr="001803A9">
        <w:rPr>
          <w:rFonts w:ascii="Times New Roman" w:eastAsia="Times New Roman" w:hAnsi="Times New Roman" w:cs="Times New Roman"/>
          <w:sz w:val="20"/>
          <w:szCs w:val="20"/>
        </w:rPr>
        <w:t>?</w:t>
      </w:r>
    </w:p>
    <w:p w:rsidR="00BF0961" w:rsidRPr="001803A9" w:rsidRDefault="001803A9" w:rsidP="00400439">
      <w:pPr>
        <w:tabs>
          <w:tab w:val="left" w:pos="5947"/>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Задание «Еженедельник»</w:t>
      </w:r>
      <w:r w:rsidRPr="001803A9">
        <w:rPr>
          <w:rFonts w:ascii="Times New Roman" w:hAnsi="Times New Roman" w:cs="Times New Roman"/>
          <w:sz w:val="20"/>
          <w:szCs w:val="20"/>
        </w:rPr>
        <w:tab/>
      </w:r>
      <w:r w:rsidRPr="001803A9">
        <w:rPr>
          <w:rFonts w:ascii="Times New Roman" w:eastAsia="Times New Roman" w:hAnsi="Times New Roman" w:cs="Times New Roman"/>
          <w:sz w:val="20"/>
          <w:szCs w:val="20"/>
        </w:rPr>
        <w:t>:</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планировать деятельность и время в течение недели.</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12—14 лет.</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любые предметы, классный час.</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индивидуальная работа.</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Описание задания: </w:t>
      </w:r>
      <w:r w:rsidRPr="001803A9">
        <w:rPr>
          <w:rFonts w:ascii="Times New Roman" w:eastAsia="Times New Roman" w:hAnsi="Times New Roman" w:cs="Times New Roman"/>
          <w:sz w:val="20"/>
          <w:szCs w:val="20"/>
        </w:rPr>
        <w:t>учащимся предлагается распланировать свою деятельность на две недели вперёд и действовать, ориентируясь на свой план. Через две недели подводится итог выполнения задания.</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 xml:space="preserve">для того чтобы разумно планировать свой день и свою работу, всё успевать и ни о чём не забывать, необходимо использовать специальные средства — </w:t>
      </w:r>
      <w:proofErr w:type="spellStart"/>
      <w:r w:rsidRPr="001803A9">
        <w:rPr>
          <w:rFonts w:ascii="Times New Roman" w:eastAsia="Times New Roman" w:hAnsi="Times New Roman" w:cs="Times New Roman"/>
          <w:sz w:val="20"/>
          <w:szCs w:val="20"/>
        </w:rPr>
        <w:t>хронокарты</w:t>
      </w:r>
      <w:proofErr w:type="spellEnd"/>
      <w:r w:rsidRPr="001803A9">
        <w:rPr>
          <w:rFonts w:ascii="Times New Roman" w:eastAsia="Times New Roman" w:hAnsi="Times New Roman" w:cs="Times New Roman"/>
          <w:sz w:val="20"/>
          <w:szCs w:val="20"/>
        </w:rPr>
        <w:t xml:space="preserve">. Повседневные дела и ответственные задачи хорошо планировать, пользуясь еженедельником. </w:t>
      </w:r>
      <w:proofErr w:type="gramStart"/>
      <w:r w:rsidRPr="001803A9">
        <w:rPr>
          <w:rFonts w:ascii="Times New Roman" w:eastAsia="Times New Roman" w:hAnsi="Times New Roman" w:cs="Times New Roman"/>
          <w:sz w:val="20"/>
          <w:szCs w:val="20"/>
        </w:rPr>
        <w:t>Еженедельник позволяет осуществлять и долгосрочное (на год, полгода, несколько месяцев), и краткосрочное (на неделю, день, несколько часов) планирование.</w:t>
      </w:r>
      <w:proofErr w:type="gramEnd"/>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Учащимся предлагается в течение двух недель вести записи в еженедельнике, чётко и аккуратно фиксируя запланированные встречи и дела. Спустя две недели в группе проводится обсуждение следующих вопросов и заданий:</w:t>
      </w:r>
    </w:p>
    <w:p w:rsidR="00BF0961" w:rsidRPr="001803A9" w:rsidRDefault="001803A9" w:rsidP="00400439">
      <w:pPr>
        <w:numPr>
          <w:ilvl w:val="0"/>
          <w:numId w:val="54"/>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Удалось ли вам лучше организовать своё время и дела, используя записи в еженедельнике? В чём именно это проявилось?</w:t>
      </w:r>
    </w:p>
    <w:p w:rsidR="00BF0961" w:rsidRPr="001803A9" w:rsidRDefault="001803A9" w:rsidP="00400439">
      <w:pPr>
        <w:numPr>
          <w:ilvl w:val="0"/>
          <w:numId w:val="54"/>
        </w:numPr>
        <w:tabs>
          <w:tab w:val="left" w:pos="773"/>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 еженедельник помог вам в трудном деле? Приведите пример. Расскажите об этом группе.</w:t>
      </w:r>
    </w:p>
    <w:p w:rsidR="00BF0961" w:rsidRPr="001803A9" w:rsidRDefault="001803A9" w:rsidP="00400439">
      <w:pPr>
        <w:tabs>
          <w:tab w:val="left" w:pos="792"/>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Заполните</w:t>
      </w:r>
      <w:r w:rsidR="00400439">
        <w:rPr>
          <w:rFonts w:ascii="Times New Roman" w:eastAsia="Times New Roman" w:hAnsi="Times New Roman" w:cs="Times New Roman"/>
          <w:sz w:val="20"/>
          <w:szCs w:val="20"/>
        </w:rPr>
        <w:t xml:space="preserve"> приведённую на с. 147 таблицу. </w:t>
      </w:r>
      <w:r w:rsidRPr="001803A9">
        <w:rPr>
          <w:rFonts w:ascii="Times New Roman" w:eastAsia="Times New Roman" w:hAnsi="Times New Roman" w:cs="Times New Roman"/>
          <w:sz w:val="20"/>
          <w:szCs w:val="20"/>
        </w:rPr>
        <w:t>Обсудите её в группе.</w:t>
      </w:r>
    </w:p>
    <w:p w:rsidR="00BF0961" w:rsidRPr="001803A9" w:rsidRDefault="001803A9" w:rsidP="00400439">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Оцените серьёзность аргументов за и против.</w:t>
      </w:r>
    </w:p>
    <w:p w:rsidR="00BF0961" w:rsidRPr="001803A9" w:rsidRDefault="001803A9" w:rsidP="00400439">
      <w:pPr>
        <w:tabs>
          <w:tab w:val="left" w:pos="792"/>
        </w:tabs>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Будете ли вы теперь планировать свой день, неделю...?</w:t>
      </w:r>
    </w:p>
    <w:tbl>
      <w:tblPr>
        <w:tblStyle w:val="ae"/>
        <w:tblW w:w="9649"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824"/>
        <w:gridCol w:w="4825"/>
      </w:tblGrid>
      <w:tr w:rsidR="00BF0961" w:rsidRPr="001803A9" w:rsidTr="00400439">
        <w:trPr>
          <w:trHeight w:val="70"/>
          <w:jc w:val="center"/>
        </w:trPr>
        <w:tc>
          <w:tcPr>
            <w:tcW w:w="4824" w:type="dxa"/>
            <w:shd w:val="clear" w:color="auto" w:fill="FFFFFF"/>
            <w:tcMar>
              <w:left w:w="40" w:type="dxa"/>
              <w:right w:w="40" w:type="dxa"/>
            </w:tcMar>
          </w:tcPr>
          <w:p w:rsidR="00BF0961" w:rsidRPr="001803A9" w:rsidRDefault="001803A9" w:rsidP="00400439">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Аргументы в пользу использования еженедельника</w:t>
            </w:r>
          </w:p>
        </w:tc>
        <w:tc>
          <w:tcPr>
            <w:tcW w:w="4825" w:type="dxa"/>
            <w:shd w:val="clear" w:color="auto" w:fill="FFFFFF"/>
            <w:tcMar>
              <w:left w:w="40" w:type="dxa"/>
              <w:right w:w="40" w:type="dxa"/>
            </w:tcMar>
          </w:tcPr>
          <w:p w:rsidR="00BF0961" w:rsidRPr="001803A9" w:rsidRDefault="001803A9" w:rsidP="00400439">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sz w:val="20"/>
                <w:szCs w:val="20"/>
              </w:rPr>
              <w:t>Аргументы против использования еженедельника</w:t>
            </w:r>
          </w:p>
        </w:tc>
      </w:tr>
      <w:tr w:rsidR="00BF0961" w:rsidRPr="00400439" w:rsidTr="00400439">
        <w:trPr>
          <w:trHeight w:val="70"/>
          <w:jc w:val="center"/>
        </w:trPr>
        <w:tc>
          <w:tcPr>
            <w:tcW w:w="4824" w:type="dxa"/>
            <w:shd w:val="clear" w:color="auto" w:fill="FFFFFF"/>
            <w:tcMar>
              <w:left w:w="40" w:type="dxa"/>
              <w:right w:w="40" w:type="dxa"/>
            </w:tcMar>
          </w:tcPr>
          <w:p w:rsidR="00BF0961" w:rsidRPr="00400439" w:rsidRDefault="001803A9" w:rsidP="001803A9">
            <w:pPr>
              <w:spacing w:line="240" w:lineRule="auto"/>
              <w:ind w:right="2803"/>
              <w:rPr>
                <w:rFonts w:ascii="Times New Roman" w:hAnsi="Times New Roman" w:cs="Times New Roman"/>
                <w:i/>
                <w:sz w:val="20"/>
                <w:szCs w:val="20"/>
              </w:rPr>
            </w:pPr>
            <w:r w:rsidRPr="00400439">
              <w:rPr>
                <w:rFonts w:ascii="Times New Roman" w:eastAsia="Times New Roman" w:hAnsi="Times New Roman" w:cs="Times New Roman"/>
                <w:i/>
                <w:sz w:val="20"/>
                <w:szCs w:val="20"/>
              </w:rPr>
              <w:t>1. 2. 3. 4. 5. 6.</w:t>
            </w:r>
          </w:p>
        </w:tc>
        <w:tc>
          <w:tcPr>
            <w:tcW w:w="4825" w:type="dxa"/>
            <w:shd w:val="clear" w:color="auto" w:fill="FFFFFF"/>
            <w:tcMar>
              <w:left w:w="40" w:type="dxa"/>
              <w:right w:w="40" w:type="dxa"/>
            </w:tcMar>
          </w:tcPr>
          <w:p w:rsidR="00BF0961" w:rsidRPr="00400439" w:rsidRDefault="001803A9" w:rsidP="001803A9">
            <w:pPr>
              <w:spacing w:line="240" w:lineRule="auto"/>
              <w:ind w:right="2813"/>
              <w:rPr>
                <w:rFonts w:ascii="Times New Roman" w:hAnsi="Times New Roman" w:cs="Times New Roman"/>
                <w:i/>
                <w:sz w:val="20"/>
                <w:szCs w:val="20"/>
              </w:rPr>
            </w:pPr>
            <w:r w:rsidRPr="00400439">
              <w:rPr>
                <w:rFonts w:ascii="Times New Roman" w:eastAsia="Times New Roman" w:hAnsi="Times New Roman" w:cs="Times New Roman"/>
                <w:i/>
                <w:sz w:val="20"/>
                <w:szCs w:val="20"/>
              </w:rPr>
              <w:t>1. 2. 3. 4. 5. 6.</w:t>
            </w:r>
          </w:p>
        </w:tc>
      </w:tr>
    </w:tbl>
    <w:p w:rsidR="00400439" w:rsidRDefault="00400439" w:rsidP="001803A9">
      <w:pPr>
        <w:spacing w:line="240" w:lineRule="auto"/>
        <w:rPr>
          <w:rFonts w:ascii="Times New Roman" w:eastAsia="Times New Roman" w:hAnsi="Times New Roman" w:cs="Times New Roman"/>
          <w:sz w:val="20"/>
          <w:szCs w:val="20"/>
        </w:rPr>
      </w:pP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w:t>
      </w:r>
      <w:proofErr w:type="spellStart"/>
      <w:r w:rsidRPr="001803A9">
        <w:rPr>
          <w:rFonts w:ascii="Times New Roman" w:eastAsia="Times New Roman" w:hAnsi="Times New Roman" w:cs="Times New Roman"/>
          <w:sz w:val="20"/>
          <w:szCs w:val="20"/>
        </w:rPr>
        <w:t>Рефлексич</w:t>
      </w:r>
      <w:r w:rsidR="00400439">
        <w:rPr>
          <w:rFonts w:ascii="Times New Roman" w:eastAsia="Times New Roman" w:hAnsi="Times New Roman" w:cs="Times New Roman"/>
          <w:sz w:val="20"/>
          <w:szCs w:val="20"/>
        </w:rPr>
        <w:t>еские</w:t>
      </w:r>
      <w:proofErr w:type="spellEnd"/>
      <w:r w:rsidR="00400439">
        <w:rPr>
          <w:rFonts w:ascii="Times New Roman" w:eastAsia="Times New Roman" w:hAnsi="Times New Roman" w:cs="Times New Roman"/>
          <w:sz w:val="20"/>
          <w:szCs w:val="20"/>
        </w:rPr>
        <w:t xml:space="preserve"> способности к самоуправлению» </w:t>
      </w:r>
      <w:r w:rsidRPr="001803A9">
        <w:rPr>
          <w:rFonts w:ascii="Times New Roman" w:eastAsia="Times New Roman" w:hAnsi="Times New Roman" w:cs="Times New Roman"/>
          <w:i/>
          <w:sz w:val="20"/>
          <w:szCs w:val="20"/>
        </w:rPr>
        <w:t xml:space="preserve">(на основе методики Н. М. </w:t>
      </w:r>
      <w:proofErr w:type="spellStart"/>
      <w:r w:rsidRPr="001803A9">
        <w:rPr>
          <w:rFonts w:ascii="Times New Roman" w:eastAsia="Times New Roman" w:hAnsi="Times New Roman" w:cs="Times New Roman"/>
          <w:i/>
          <w:sz w:val="20"/>
          <w:szCs w:val="20"/>
        </w:rPr>
        <w:t>Пейсахова</w:t>
      </w:r>
      <w:proofErr w:type="spellEnd"/>
      <w:r w:rsidRPr="001803A9">
        <w:rPr>
          <w:rFonts w:ascii="Times New Roman" w:eastAsia="Times New Roman" w:hAnsi="Times New Roman" w:cs="Times New Roman"/>
          <w:i/>
          <w:sz w:val="20"/>
          <w:szCs w:val="20"/>
        </w:rPr>
        <w:t>)</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рефлексивной самооценки своих возможностей самоуправления.</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12—14 лет.</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классный час, внеурочные часы.</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 xml:space="preserve">индивидуальная работа. </w:t>
      </w:r>
      <w:proofErr w:type="gramStart"/>
      <w:r w:rsidRPr="001803A9">
        <w:rPr>
          <w:rFonts w:ascii="Times New Roman" w:eastAsia="Times New Roman" w:hAnsi="Times New Roman" w:cs="Times New Roman"/>
          <w:sz w:val="20"/>
          <w:szCs w:val="20"/>
        </w:rPr>
        <w:t>(Работа не оценивается учителем</w:t>
      </w:r>
      <w:r w:rsidR="00400439">
        <w:rPr>
          <w:rFonts w:ascii="Times New Roman" w:eastAsia="Times New Roman" w:hAnsi="Times New Roman" w:cs="Times New Roman"/>
          <w:sz w:val="20"/>
          <w:szCs w:val="20"/>
        </w:rPr>
        <w:t>.</w:t>
      </w:r>
      <w:proofErr w:type="gramEnd"/>
      <w:r w:rsidRPr="001803A9">
        <w:rPr>
          <w:rFonts w:ascii="Times New Roman" w:eastAsia="Times New Roman" w:hAnsi="Times New Roman" w:cs="Times New Roman"/>
          <w:sz w:val="20"/>
          <w:szCs w:val="20"/>
        </w:rPr>
        <w:t xml:space="preserve"> Результаты конфиденциальны.)</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оценить свою способность к самоуправлению, воспользовавшись анкетой. На основании полученной оценки сформулировать задачи на развитие способности самоуправления.</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заполнив анкету, учащиеся смогут узнать о своей способности владеть собой в различных ситуациях и оценить уровень способности к самоуправлению.</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Учащиеся читают каждый пункт анкеты и выражают своё согласие с ним, ответив «да», или несогласие, ответив «нет». (Здесь нет правильных и неправильных ответов, учащиеся должны отвечать искренне, так, как они действительно считают.)</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Способность к самоуправлению складывается из восьми компонентов: 1) ориентировка; 2) прогнозирование; 3) целеполагание; 4) планирование; 5) критерии оценки качества; 6) принятие решения; 7) самоконтроль; 8) коррекция. Итогом является общая способность к самоуправлению.</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Прежде </w:t>
      </w:r>
      <w:proofErr w:type="gramStart"/>
      <w:r w:rsidRPr="001803A9">
        <w:rPr>
          <w:rFonts w:ascii="Times New Roman" w:eastAsia="Times New Roman" w:hAnsi="Times New Roman" w:cs="Times New Roman"/>
          <w:sz w:val="20"/>
          <w:szCs w:val="20"/>
        </w:rPr>
        <w:t>всего</w:t>
      </w:r>
      <w:proofErr w:type="gramEnd"/>
      <w:r w:rsidRPr="001803A9">
        <w:rPr>
          <w:rFonts w:ascii="Times New Roman" w:eastAsia="Times New Roman" w:hAnsi="Times New Roman" w:cs="Times New Roman"/>
          <w:sz w:val="20"/>
          <w:szCs w:val="20"/>
        </w:rPr>
        <w:t xml:space="preserve"> учащиеся подсчитывают, сколько баллов они набрали по каждой из восьми шкал, соответствующих перечисленным компонентам. За каждое совпадение с ключом начисляется 1 балл. (Цифры — это номера вопросов анкеты.)</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Далее учитель объясняет, что восемь шкал, или восемь компонентов, — это восемь последовательно разворачивающихся </w:t>
      </w:r>
      <w:r w:rsidRPr="001803A9">
        <w:rPr>
          <w:rFonts w:ascii="Times New Roman" w:eastAsia="Times New Roman" w:hAnsi="Times New Roman" w:cs="Times New Roman"/>
          <w:b/>
          <w:sz w:val="20"/>
          <w:szCs w:val="20"/>
        </w:rPr>
        <w:t xml:space="preserve">шагов </w:t>
      </w:r>
      <w:r w:rsidRPr="001803A9">
        <w:rPr>
          <w:rFonts w:ascii="Times New Roman" w:eastAsia="Times New Roman" w:hAnsi="Times New Roman" w:cs="Times New Roman"/>
          <w:sz w:val="20"/>
          <w:szCs w:val="20"/>
        </w:rPr>
        <w:t>управления человеком своей деятельностью. Каждый из шагов — особая задача, обеспечивающая успех всей деятельности. Это как кирпичики, из которых строится дом, — от каждого из них зависит прочность всей постройки. Ваш балл — это показатель успешности решения каждой из задач самоуправления.</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1. Ориентировка в ситуации. </w:t>
      </w:r>
      <w:r w:rsidRPr="001803A9">
        <w:rPr>
          <w:rFonts w:ascii="Times New Roman" w:eastAsia="Times New Roman" w:hAnsi="Times New Roman" w:cs="Times New Roman"/>
          <w:sz w:val="20"/>
          <w:szCs w:val="20"/>
        </w:rPr>
        <w:t>Необходимо разобраться в ситуации и понять:</w:t>
      </w:r>
    </w:p>
    <w:p w:rsidR="00BF0961" w:rsidRPr="001803A9" w:rsidRDefault="001803A9" w:rsidP="00400439">
      <w:pPr>
        <w:numPr>
          <w:ilvl w:val="0"/>
          <w:numId w:val="16"/>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Почему возникло затруднение в деятельности? Почему сейчас не получается так, как это было раньше?</w:t>
      </w:r>
    </w:p>
    <w:p w:rsidR="00BF0961" w:rsidRPr="001803A9" w:rsidRDefault="001803A9" w:rsidP="00400439">
      <w:pPr>
        <w:numPr>
          <w:ilvl w:val="0"/>
          <w:numId w:val="16"/>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изменилось по сравнению с прошлым? В чём новизна ситуации?</w:t>
      </w:r>
    </w:p>
    <w:p w:rsidR="00BF0961" w:rsidRPr="001803A9" w:rsidRDefault="001803A9" w:rsidP="00400439">
      <w:pPr>
        <w:numPr>
          <w:ilvl w:val="0"/>
          <w:numId w:val="16"/>
        </w:numPr>
        <w:tabs>
          <w:tab w:val="left" w:pos="68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Что происходит со мной? Что происходит вокруг меня?</w:t>
      </w:r>
    </w:p>
    <w:p w:rsidR="00BF0961" w:rsidRPr="001803A9" w:rsidRDefault="001803A9" w:rsidP="00400439">
      <w:pPr>
        <w:numPr>
          <w:ilvl w:val="0"/>
          <w:numId w:val="16"/>
        </w:numPr>
        <w:tabs>
          <w:tab w:val="left" w:pos="686"/>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чём причина затруднений и неудач — во мне, в других людях, в сложившихся обстоятельствах?</w:t>
      </w:r>
    </w:p>
    <w:p w:rsidR="00BF0961" w:rsidRPr="001803A9" w:rsidRDefault="001803A9" w:rsidP="00400439">
      <w:pPr>
        <w:numPr>
          <w:ilvl w:val="0"/>
          <w:numId w:val="16"/>
        </w:numPr>
        <w:tabs>
          <w:tab w:val="left" w:pos="68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Каково реальное положение вещей?</w:t>
      </w:r>
    </w:p>
    <w:p w:rsidR="00BF0961" w:rsidRPr="001803A9" w:rsidRDefault="001803A9" w:rsidP="00400439">
      <w:pPr>
        <w:tabs>
          <w:tab w:val="left" w:pos="69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w:t>
      </w:r>
      <w:r w:rsidRPr="001803A9">
        <w:rPr>
          <w:rFonts w:ascii="Times New Roman" w:eastAsia="Times New Roman" w:hAnsi="Times New Roman" w:cs="Times New Roman"/>
          <w:b/>
          <w:sz w:val="20"/>
          <w:szCs w:val="20"/>
        </w:rPr>
        <w:tab/>
      </w:r>
      <w:r w:rsidRPr="001803A9">
        <w:rPr>
          <w:rFonts w:ascii="Times New Roman" w:eastAsia="Times New Roman" w:hAnsi="Times New Roman" w:cs="Times New Roman"/>
          <w:b/>
          <w:i/>
          <w:sz w:val="20"/>
          <w:szCs w:val="20"/>
        </w:rPr>
        <w:t>В чём моя проблема?</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2. Прогнозирование. </w:t>
      </w:r>
      <w:r w:rsidRPr="001803A9">
        <w:rPr>
          <w:rFonts w:ascii="Times New Roman" w:eastAsia="Times New Roman" w:hAnsi="Times New Roman" w:cs="Times New Roman"/>
          <w:sz w:val="20"/>
          <w:szCs w:val="20"/>
        </w:rPr>
        <w:t>Прогноз — это попытка заглянуть в будущее, предсказать развитие событий. Прогноз строится на основе анализа прошлого и настоящего, соотнесения прошлого и настоящего:</w:t>
      </w:r>
    </w:p>
    <w:p w:rsidR="00BF0961" w:rsidRPr="001803A9" w:rsidRDefault="001803A9" w:rsidP="00400439">
      <w:pPr>
        <w:numPr>
          <w:ilvl w:val="0"/>
          <w:numId w:val="56"/>
        </w:numPr>
        <w:tabs>
          <w:tab w:val="left" w:pos="69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Что произойдёт, если я не вмешаюсь в ход событий?</w:t>
      </w:r>
    </w:p>
    <w:p w:rsidR="00BF0961" w:rsidRPr="001803A9" w:rsidRDefault="001803A9" w:rsidP="00400439">
      <w:pPr>
        <w:numPr>
          <w:ilvl w:val="0"/>
          <w:numId w:val="56"/>
        </w:numPr>
        <w:tabs>
          <w:tab w:val="left" w:pos="69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Можно ли что-то изменить?</w:t>
      </w:r>
    </w:p>
    <w:p w:rsidR="00BF0961" w:rsidRPr="001803A9" w:rsidRDefault="001803A9" w:rsidP="00400439">
      <w:pPr>
        <w:numPr>
          <w:ilvl w:val="0"/>
          <w:numId w:val="56"/>
        </w:numPr>
        <w:tabs>
          <w:tab w:val="left" w:pos="696"/>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Что может измениться, если я вмешаюсь в ход событий?</w:t>
      </w:r>
    </w:p>
    <w:p w:rsidR="00BF0961" w:rsidRPr="001803A9" w:rsidRDefault="001803A9" w:rsidP="00400439">
      <w:pPr>
        <w:tabs>
          <w:tab w:val="left" w:pos="782"/>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sz w:val="20"/>
          <w:szCs w:val="20"/>
        </w:rPr>
        <w:t>—</w:t>
      </w:r>
      <w:r w:rsidRPr="001803A9">
        <w:rPr>
          <w:rFonts w:ascii="Times New Roman" w:eastAsia="Times New Roman" w:hAnsi="Times New Roman" w:cs="Times New Roman"/>
          <w:b/>
          <w:sz w:val="20"/>
          <w:szCs w:val="20"/>
        </w:rPr>
        <w:tab/>
      </w:r>
      <w:r w:rsidRPr="001803A9">
        <w:rPr>
          <w:rFonts w:ascii="Times New Roman" w:eastAsia="Times New Roman" w:hAnsi="Times New Roman" w:cs="Times New Roman"/>
          <w:b/>
          <w:i/>
          <w:sz w:val="20"/>
          <w:szCs w:val="20"/>
        </w:rPr>
        <w:t>Что может произойти? Нужно ли вмешиваться?</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3. Целеполагание. </w:t>
      </w:r>
      <w:r w:rsidRPr="001803A9">
        <w:rPr>
          <w:rFonts w:ascii="Times New Roman" w:eastAsia="Times New Roman" w:hAnsi="Times New Roman" w:cs="Times New Roman"/>
          <w:sz w:val="20"/>
          <w:szCs w:val="20"/>
        </w:rPr>
        <w:t>Целеполагание — это определение желаемого (того, что я хочу, желаю) или должного (необходимого) результата. Целеполагание основано на прогнозе. Для этого надо ответить на вопросы:</w:t>
      </w:r>
    </w:p>
    <w:p w:rsidR="00BF0961" w:rsidRPr="001803A9" w:rsidRDefault="001803A9" w:rsidP="00400439">
      <w:pPr>
        <w:numPr>
          <w:ilvl w:val="0"/>
          <w:numId w:val="9"/>
        </w:numPr>
        <w:tabs>
          <w:tab w:val="left" w:pos="720"/>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Что я хочу получить?</w:t>
      </w:r>
    </w:p>
    <w:p w:rsidR="00BF0961" w:rsidRPr="001803A9" w:rsidRDefault="001803A9" w:rsidP="00400439">
      <w:pPr>
        <w:numPr>
          <w:ilvl w:val="0"/>
          <w:numId w:val="9"/>
        </w:numPr>
        <w:tabs>
          <w:tab w:val="left" w:pos="720"/>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Какими должны быть результаты?</w:t>
      </w:r>
    </w:p>
    <w:p w:rsidR="00BF0961" w:rsidRPr="001803A9" w:rsidRDefault="001803A9" w:rsidP="00400439">
      <w:pPr>
        <w:numPr>
          <w:ilvl w:val="0"/>
          <w:numId w:val="9"/>
        </w:numPr>
        <w:tabs>
          <w:tab w:val="left" w:pos="720"/>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Что нужно изменить — ситуацию или самого себя?</w:t>
      </w:r>
    </w:p>
    <w:p w:rsidR="00BF0961" w:rsidRPr="001803A9" w:rsidRDefault="001803A9" w:rsidP="00400439">
      <w:pPr>
        <w:numPr>
          <w:ilvl w:val="0"/>
          <w:numId w:val="7"/>
        </w:numPr>
        <w:tabs>
          <w:tab w:val="left" w:pos="72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каком направлении необходимо изменить себя, своё поведение, деятельность, общение?</w:t>
      </w:r>
    </w:p>
    <w:p w:rsidR="00BF0961" w:rsidRPr="001803A9" w:rsidRDefault="001803A9" w:rsidP="00400439">
      <w:pPr>
        <w:numPr>
          <w:ilvl w:val="0"/>
          <w:numId w:val="9"/>
        </w:numPr>
        <w:tabs>
          <w:tab w:val="left" w:pos="720"/>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Каковы мои цели?</w:t>
      </w:r>
    </w:p>
    <w:p w:rsidR="00BF0961" w:rsidRPr="001803A9" w:rsidRDefault="001803A9" w:rsidP="00400439">
      <w:pPr>
        <w:numPr>
          <w:ilvl w:val="0"/>
          <w:numId w:val="9"/>
        </w:numPr>
        <w:tabs>
          <w:tab w:val="left" w:pos="720"/>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Какова вероятность достижения цели?</w:t>
      </w:r>
    </w:p>
    <w:p w:rsidR="00BF0961" w:rsidRPr="001803A9" w:rsidRDefault="001803A9" w:rsidP="00400439">
      <w:pPr>
        <w:numPr>
          <w:ilvl w:val="0"/>
          <w:numId w:val="7"/>
        </w:numPr>
        <w:tabs>
          <w:tab w:val="left" w:pos="720"/>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Какие усилия необходимо приложить для достижения целей? Есть ли у меня ресурсы (мои способности, помощь родителей, друзей, учителей, необходимое время)?</w:t>
      </w:r>
    </w:p>
    <w:p w:rsidR="00BF0961" w:rsidRPr="001803A9" w:rsidRDefault="001803A9" w:rsidP="00400439">
      <w:pPr>
        <w:numPr>
          <w:ilvl w:val="0"/>
          <w:numId w:val="2"/>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Как соотносятся цели стратегические (на далёкое будущее), тактические (на ближайшее будущее) и оперативные (сегодняшние) между собой?</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Каковы мои цели?</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4. Планирование. </w:t>
      </w:r>
      <w:r w:rsidRPr="001803A9">
        <w:rPr>
          <w:rFonts w:ascii="Times New Roman" w:eastAsia="Times New Roman" w:hAnsi="Times New Roman" w:cs="Times New Roman"/>
          <w:sz w:val="20"/>
          <w:szCs w:val="20"/>
        </w:rPr>
        <w:t>Составление плана — это определение конкретных способов достижения цели и необходимых для этого средств. Прежде чем начать составлять план, надо ответить на вопросы:</w:t>
      </w:r>
    </w:p>
    <w:p w:rsidR="00BF0961" w:rsidRPr="001803A9" w:rsidRDefault="001803A9" w:rsidP="00400439">
      <w:pPr>
        <w:numPr>
          <w:ilvl w:val="0"/>
          <w:numId w:val="2"/>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Какие частные задачи должны быть решены для достижения целей?</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Какие средства нужны для этого?</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Какая последовательность действий должна быть?</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Каков мой план?</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5. Критерии оценки. </w:t>
      </w:r>
      <w:r w:rsidRPr="001803A9">
        <w:rPr>
          <w:rFonts w:ascii="Times New Roman" w:eastAsia="Times New Roman" w:hAnsi="Times New Roman" w:cs="Times New Roman"/>
          <w:sz w:val="20"/>
          <w:szCs w:val="20"/>
        </w:rPr>
        <w:t>Прежде чем оценивать, необходимо решить:</w:t>
      </w:r>
    </w:p>
    <w:p w:rsidR="00BF0961" w:rsidRPr="001803A9" w:rsidRDefault="001803A9" w:rsidP="00400439">
      <w:pPr>
        <w:numPr>
          <w:ilvl w:val="0"/>
          <w:numId w:val="2"/>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Какие критерии позволят утверждать, что цели достигнуты?</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Как оценить успех и неудачу?</w:t>
      </w:r>
    </w:p>
    <w:p w:rsidR="00BF0961" w:rsidRPr="001803A9" w:rsidRDefault="001803A9" w:rsidP="00400439">
      <w:pPr>
        <w:numPr>
          <w:ilvl w:val="0"/>
          <w:numId w:val="2"/>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Когда можно быть уверенным, что мои действия правильны?</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Я на правильном пути?</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6. Принятие решения. </w:t>
      </w:r>
      <w:r w:rsidRPr="001803A9">
        <w:rPr>
          <w:rFonts w:ascii="Times New Roman" w:eastAsia="Times New Roman" w:hAnsi="Times New Roman" w:cs="Times New Roman"/>
          <w:sz w:val="20"/>
          <w:szCs w:val="20"/>
        </w:rPr>
        <w:t>Принятие решения — это переход от плана к действию. Нельзя поступать сломя голову, но и нельзя упускать момент. Принимая решение, следует подумать:</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Всё ли я предусмотрел?</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Есть ли у меня ещё время?</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Начинать действовать или можно ещё подождать?</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Начали?</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7. Самоконтроль. </w:t>
      </w:r>
      <w:r w:rsidRPr="001803A9">
        <w:rPr>
          <w:rFonts w:ascii="Times New Roman" w:eastAsia="Times New Roman" w:hAnsi="Times New Roman" w:cs="Times New Roman"/>
          <w:sz w:val="20"/>
          <w:szCs w:val="20"/>
        </w:rPr>
        <w:t xml:space="preserve">Контроль своей деятельности требует учёта того, насколько вы приближаетесь к поставленной цели и в какой мере в своём поведении вы руководствуетесь составленным планом. Контролировать себя можно </w:t>
      </w:r>
      <w:r w:rsidRPr="001803A9">
        <w:rPr>
          <w:rFonts w:ascii="Times New Roman" w:eastAsia="Times New Roman" w:hAnsi="Times New Roman" w:cs="Times New Roman"/>
          <w:b/>
          <w:sz w:val="20"/>
          <w:szCs w:val="20"/>
        </w:rPr>
        <w:t xml:space="preserve">с </w:t>
      </w:r>
      <w:r w:rsidRPr="001803A9">
        <w:rPr>
          <w:rFonts w:ascii="Times New Roman" w:eastAsia="Times New Roman" w:hAnsi="Times New Roman" w:cs="Times New Roman"/>
          <w:sz w:val="20"/>
          <w:szCs w:val="20"/>
        </w:rPr>
        <w:t>помощью следующих вопросов:</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Есть ли разрыв между желаемым и действительным?</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В чём состоит разрыв, если он есть?</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Следую ли я в своём поведении плану?</w:t>
      </w:r>
    </w:p>
    <w:p w:rsidR="00BF0961" w:rsidRPr="001803A9" w:rsidRDefault="001803A9" w:rsidP="00400439">
      <w:pPr>
        <w:numPr>
          <w:ilvl w:val="0"/>
          <w:numId w:val="2"/>
        </w:numPr>
        <w:tabs>
          <w:tab w:val="left" w:pos="643"/>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Соответствует ли план сложившейся ситуации? </w:t>
      </w:r>
      <w:r w:rsidR="00400439">
        <w:rPr>
          <w:rFonts w:ascii="Times New Roman" w:eastAsia="Times New Roman" w:hAnsi="Times New Roman" w:cs="Times New Roman"/>
          <w:sz w:val="20"/>
          <w:szCs w:val="20"/>
        </w:rPr>
        <w:t>Если</w:t>
      </w:r>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sz w:val="20"/>
          <w:szCs w:val="20"/>
        </w:rPr>
        <w:t xml:space="preserve">нет, </w:t>
      </w:r>
      <w:proofErr w:type="gramStart"/>
      <w:r w:rsidRPr="001803A9">
        <w:rPr>
          <w:rFonts w:ascii="Times New Roman" w:eastAsia="Times New Roman" w:hAnsi="Times New Roman" w:cs="Times New Roman"/>
          <w:sz w:val="20"/>
          <w:szCs w:val="20"/>
        </w:rPr>
        <w:t>то</w:t>
      </w:r>
      <w:proofErr w:type="gramEnd"/>
      <w:r w:rsidRPr="001803A9">
        <w:rPr>
          <w:rFonts w:ascii="Times New Roman" w:eastAsia="Times New Roman" w:hAnsi="Times New Roman" w:cs="Times New Roman"/>
          <w:sz w:val="20"/>
          <w:szCs w:val="20"/>
        </w:rPr>
        <w:t xml:space="preserve"> как его следует изменить?</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Что нужно изменить в своих действиях </w:t>
      </w:r>
      <w:r w:rsidR="00400439">
        <w:rPr>
          <w:rFonts w:ascii="Times New Roman" w:eastAsia="Times New Roman" w:hAnsi="Times New Roman" w:cs="Times New Roman"/>
          <w:sz w:val="20"/>
          <w:szCs w:val="20"/>
        </w:rPr>
        <w:t>и поведении?</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Есть ли время на такое изменение?</w:t>
      </w:r>
    </w:p>
    <w:p w:rsidR="00BF0961" w:rsidRPr="001803A9" w:rsidRDefault="001803A9" w:rsidP="00400439">
      <w:pPr>
        <w:numPr>
          <w:ilvl w:val="0"/>
          <w:numId w:val="20"/>
        </w:numPr>
        <w:tabs>
          <w:tab w:val="left" w:pos="643"/>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b/>
          <w:i/>
          <w:sz w:val="20"/>
          <w:szCs w:val="20"/>
        </w:rPr>
        <w:t>Всё ли идёт так, как надо?</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sz w:val="20"/>
          <w:szCs w:val="20"/>
        </w:rPr>
        <w:t xml:space="preserve">Шаг 8. Коррекция. </w:t>
      </w:r>
      <w:r w:rsidRPr="001803A9">
        <w:rPr>
          <w:rFonts w:ascii="Times New Roman" w:eastAsia="Times New Roman" w:hAnsi="Times New Roman" w:cs="Times New Roman"/>
          <w:sz w:val="20"/>
          <w:szCs w:val="20"/>
        </w:rPr>
        <w:t>Коррекция — это изменение реальных действий, поступков, системы самоуправления. После внесения коррективов следует выяснить:</w:t>
      </w:r>
    </w:p>
    <w:p w:rsidR="00BF0961" w:rsidRPr="001803A9" w:rsidRDefault="001803A9" w:rsidP="00400439">
      <w:pPr>
        <w:numPr>
          <w:ilvl w:val="0"/>
          <w:numId w:val="7"/>
        </w:num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изменилось после внесения изменений в моё поведение и действия?</w:t>
      </w:r>
    </w:p>
    <w:p w:rsidR="00BF0961" w:rsidRPr="001803A9" w:rsidRDefault="001803A9" w:rsidP="00400439">
      <w:pPr>
        <w:numPr>
          <w:ilvl w:val="0"/>
          <w:numId w:val="7"/>
        </w:num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Приблизился ли я к достижению цели?</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w:t>
      </w:r>
      <w:r w:rsidRPr="001803A9">
        <w:rPr>
          <w:rFonts w:ascii="Times New Roman" w:eastAsia="Times New Roman" w:hAnsi="Times New Roman" w:cs="Times New Roman"/>
          <w:sz w:val="20"/>
          <w:szCs w:val="20"/>
        </w:rPr>
        <w:tab/>
        <w:t>Что ещё нужно изменить в моём плане и поведении?</w:t>
      </w:r>
      <w:r w:rsidRPr="001803A9">
        <w:rPr>
          <w:rFonts w:ascii="Times New Roman" w:eastAsia="Times New Roman" w:hAnsi="Times New Roman" w:cs="Times New Roman"/>
          <w:sz w:val="20"/>
          <w:szCs w:val="20"/>
        </w:rPr>
        <w:br/>
        <w:t>Учащимся предлагается подумать, какие из восьми шагов</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самоуправления им удаются лучше, а какие хуже. После этого они должны решить, ориентируясь на перечисленные выше вопросы, нужно ли им развивать способность к самоуправлению и как именно это делать. Учащиеся заполняют нижеприведённый бланк и составляют программу развития своих способностей к самоуправлению.</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Ориентировка в ситуации.</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Прогнозирование.</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Целеполагание.</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Планирование.</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Критерии оценки.</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Принятие решения.</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Самоконтроль.</w:t>
      </w:r>
    </w:p>
    <w:p w:rsidR="00BF0961" w:rsidRPr="001803A9" w:rsidRDefault="001803A9" w:rsidP="00400439">
      <w:pPr>
        <w:numPr>
          <w:ilvl w:val="0"/>
          <w:numId w:val="41"/>
        </w:numPr>
        <w:tabs>
          <w:tab w:val="left" w:pos="709"/>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Коррекция.</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Далее учащиеся обсуждают свою программу развития способности к самоуправлению в группе. Выслушивают мнение товарищей и высказывают своё мнение.</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«Оцениваем свою работу»</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освоение критериев оценки письменной работы.</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11—14 лет.</w:t>
      </w:r>
    </w:p>
    <w:p w:rsidR="00BF0961" w:rsidRPr="001803A9" w:rsidRDefault="001803A9" w:rsidP="00400439">
      <w:pPr>
        <w:tabs>
          <w:tab w:val="left" w:pos="851"/>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русский язык и математика.</w:t>
      </w:r>
    </w:p>
    <w:p w:rsidR="00BF0961" w:rsidRPr="001803A9" w:rsidRDefault="001803A9" w:rsidP="00400439">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парах.</w:t>
      </w:r>
    </w:p>
    <w:p w:rsidR="00BF0961" w:rsidRPr="001803A9" w:rsidRDefault="001803A9" w:rsidP="009024E1">
      <w:pPr>
        <w:tabs>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оценить свою письменную работу (домашнюю, классную или контрольную) в соответствии с критериями, приведёнными на ориентировочной карточке. В завершение оценивания каждый учащийся должен дать развёрнутую письменную оценку своей работы и выставить себе отметку. Задания включают проверку собственной работы и взаимную проверку работ с оцениванием и последующим обсуждением.</w:t>
      </w:r>
    </w:p>
    <w:p w:rsidR="00BF0961" w:rsidRPr="001803A9" w:rsidRDefault="001803A9" w:rsidP="001803A9">
      <w:pPr>
        <w:spacing w:line="240" w:lineRule="auto"/>
        <w:ind w:right="86"/>
        <w:jc w:val="center"/>
        <w:rPr>
          <w:rFonts w:ascii="Times New Roman" w:hAnsi="Times New Roman" w:cs="Times New Roman"/>
          <w:sz w:val="20"/>
          <w:szCs w:val="20"/>
        </w:rPr>
      </w:pPr>
      <w:r w:rsidRPr="001803A9">
        <w:rPr>
          <w:rFonts w:ascii="Times New Roman" w:eastAsia="Times New Roman" w:hAnsi="Times New Roman" w:cs="Times New Roman"/>
          <w:sz w:val="20"/>
          <w:szCs w:val="20"/>
        </w:rPr>
        <w:t>Ориентировочная карточка</w:t>
      </w:r>
    </w:p>
    <w:p w:rsidR="00BF0961" w:rsidRPr="001803A9" w:rsidRDefault="00BF0961" w:rsidP="001803A9">
      <w:pPr>
        <w:spacing w:line="240" w:lineRule="auto"/>
        <w:rPr>
          <w:rFonts w:ascii="Times New Roman" w:hAnsi="Times New Roman" w:cs="Times New Roman"/>
          <w:sz w:val="20"/>
          <w:szCs w:val="20"/>
        </w:rPr>
      </w:pPr>
    </w:p>
    <w:tbl>
      <w:tblPr>
        <w:tblStyle w:val="af"/>
        <w:tblW w:w="9859"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979"/>
        <w:gridCol w:w="1626"/>
        <w:gridCol w:w="1627"/>
        <w:gridCol w:w="1627"/>
      </w:tblGrid>
      <w:tr w:rsidR="00400439" w:rsidRPr="001803A9" w:rsidTr="00F94F3D">
        <w:trPr>
          <w:trHeight w:val="70"/>
          <w:jc w:val="center"/>
        </w:trPr>
        <w:tc>
          <w:tcPr>
            <w:tcW w:w="9859" w:type="dxa"/>
            <w:gridSpan w:val="4"/>
            <w:shd w:val="clear" w:color="auto" w:fill="FFFFFF"/>
            <w:tcMar>
              <w:left w:w="40" w:type="dxa"/>
              <w:right w:w="40" w:type="dxa"/>
            </w:tcMar>
          </w:tcPr>
          <w:p w:rsidR="00400439" w:rsidRPr="001803A9" w:rsidRDefault="00400439" w:rsidP="00400439">
            <w:pPr>
              <w:widowControl w:val="0"/>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Критерии оценки письменных работ по русскому языку</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F94F3D">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Выполнение задач.</w:t>
            </w:r>
            <w:r w:rsidR="0040043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b/>
                <w:sz w:val="20"/>
                <w:szCs w:val="20"/>
              </w:rPr>
              <w:t>Все ли поставленные</w:t>
            </w:r>
            <w:r w:rsidR="00F94F3D">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b/>
                <w:sz w:val="20"/>
                <w:szCs w:val="20"/>
              </w:rPr>
              <w:t>задачи выполнены?</w:t>
            </w:r>
          </w:p>
        </w:tc>
        <w:tc>
          <w:tcPr>
            <w:tcW w:w="1626" w:type="dxa"/>
            <w:shd w:val="clear" w:color="auto" w:fill="FFFFFF"/>
            <w:tcMar>
              <w:left w:w="40" w:type="dxa"/>
              <w:right w:w="40" w:type="dxa"/>
            </w:tcMar>
          </w:tcPr>
          <w:p w:rsidR="00BF0961" w:rsidRPr="001803A9" w:rsidRDefault="001803A9" w:rsidP="00400439">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Выполнены все</w:t>
            </w:r>
          </w:p>
        </w:tc>
        <w:tc>
          <w:tcPr>
            <w:tcW w:w="1627" w:type="dxa"/>
            <w:shd w:val="clear" w:color="auto" w:fill="FFFFFF"/>
            <w:tcMar>
              <w:left w:w="40" w:type="dxa"/>
              <w:right w:w="40" w:type="dxa"/>
            </w:tcMar>
          </w:tcPr>
          <w:p w:rsidR="00BF0961" w:rsidRPr="001803A9" w:rsidRDefault="001803A9" w:rsidP="00400439">
            <w:pPr>
              <w:spacing w:line="240" w:lineRule="auto"/>
              <w:ind w:right="96"/>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Выполнены частично</w:t>
            </w:r>
          </w:p>
        </w:tc>
        <w:tc>
          <w:tcPr>
            <w:tcW w:w="1627" w:type="dxa"/>
            <w:shd w:val="clear" w:color="auto" w:fill="FFFFFF"/>
            <w:tcMar>
              <w:left w:w="40" w:type="dxa"/>
              <w:right w:w="40" w:type="dxa"/>
            </w:tcMar>
          </w:tcPr>
          <w:p w:rsidR="00BF0961" w:rsidRPr="001803A9" w:rsidRDefault="001803A9" w:rsidP="00400439">
            <w:pPr>
              <w:spacing w:line="240" w:lineRule="auto"/>
              <w:ind w:right="38"/>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Не выполнены</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38"/>
              <w:rPr>
                <w:rFonts w:ascii="Times New Roman" w:hAnsi="Times New Roman" w:cs="Times New Roman"/>
                <w:sz w:val="20"/>
                <w:szCs w:val="20"/>
              </w:rPr>
            </w:pPr>
            <w:r w:rsidRPr="001803A9">
              <w:rPr>
                <w:rFonts w:ascii="Times New Roman" w:eastAsia="Times New Roman" w:hAnsi="Times New Roman" w:cs="Times New Roman"/>
                <w:sz w:val="20"/>
                <w:szCs w:val="20"/>
              </w:rPr>
              <w:lastRenderedPageBreak/>
              <w:t>Безошибочность. Есть   ли   грамматические  и  синтаксические ошибки? Сколько ошибок?</w:t>
            </w:r>
          </w:p>
        </w:tc>
        <w:tc>
          <w:tcPr>
            <w:tcW w:w="1626"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Ошибок</w:t>
            </w:r>
          </w:p>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нет</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1—2 ошибки</w:t>
            </w:r>
          </w:p>
        </w:tc>
        <w:tc>
          <w:tcPr>
            <w:tcW w:w="1627" w:type="dxa"/>
            <w:shd w:val="clear" w:color="auto" w:fill="FFFFFF"/>
            <w:tcMar>
              <w:left w:w="40" w:type="dxa"/>
              <w:right w:w="40" w:type="dxa"/>
            </w:tcMar>
          </w:tcPr>
          <w:p w:rsidR="00BF0961" w:rsidRPr="001803A9" w:rsidRDefault="001803A9" w:rsidP="001803A9">
            <w:pPr>
              <w:spacing w:line="240" w:lineRule="auto"/>
              <w:ind w:right="211"/>
              <w:rPr>
                <w:rFonts w:ascii="Times New Roman" w:hAnsi="Times New Roman" w:cs="Times New Roman"/>
                <w:sz w:val="20"/>
                <w:szCs w:val="20"/>
              </w:rPr>
            </w:pPr>
            <w:r w:rsidRPr="001803A9">
              <w:rPr>
                <w:rFonts w:ascii="Times New Roman" w:eastAsia="Times New Roman" w:hAnsi="Times New Roman" w:cs="Times New Roman"/>
                <w:sz w:val="20"/>
                <w:szCs w:val="20"/>
              </w:rPr>
              <w:t>3 и более ошибки</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38"/>
              <w:rPr>
                <w:rFonts w:ascii="Times New Roman" w:hAnsi="Times New Roman" w:cs="Times New Roman"/>
                <w:sz w:val="20"/>
                <w:szCs w:val="20"/>
              </w:rPr>
            </w:pPr>
            <w:r w:rsidRPr="001803A9">
              <w:rPr>
                <w:rFonts w:ascii="Times New Roman" w:eastAsia="Times New Roman" w:hAnsi="Times New Roman" w:cs="Times New Roman"/>
                <w:sz w:val="20"/>
                <w:szCs w:val="20"/>
              </w:rPr>
              <w:t>Почерк    (разборчивость и понятность)</w:t>
            </w:r>
          </w:p>
        </w:tc>
        <w:tc>
          <w:tcPr>
            <w:tcW w:w="1626"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Хороший</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Средний</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Плохой</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24"/>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Оформление работы в соответствии с требованиями (есть ли дата,   слова   «Классная (домашняя) работа»,     упражнение №..., помарки, зачёркивания)</w:t>
            </w:r>
            <w:proofErr w:type="gramEnd"/>
          </w:p>
        </w:tc>
        <w:tc>
          <w:tcPr>
            <w:tcW w:w="1626"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Хорошее</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Среднее</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Плохое</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29"/>
              <w:rPr>
                <w:rFonts w:ascii="Times New Roman" w:hAnsi="Times New Roman" w:cs="Times New Roman"/>
                <w:sz w:val="20"/>
                <w:szCs w:val="20"/>
              </w:rPr>
            </w:pPr>
            <w:r w:rsidRPr="001803A9">
              <w:rPr>
                <w:rFonts w:ascii="Times New Roman" w:eastAsia="Times New Roman" w:hAnsi="Times New Roman" w:cs="Times New Roman"/>
                <w:sz w:val="20"/>
                <w:szCs w:val="20"/>
              </w:rPr>
              <w:t>Объём (слишком маленький для сочинения или изложения или достаточный)</w:t>
            </w:r>
          </w:p>
        </w:tc>
        <w:tc>
          <w:tcPr>
            <w:tcW w:w="1626" w:type="dxa"/>
            <w:shd w:val="clear" w:color="auto" w:fill="FFFFFF"/>
            <w:tcMar>
              <w:left w:w="40" w:type="dxa"/>
              <w:right w:w="40" w:type="dxa"/>
            </w:tcMar>
          </w:tcPr>
          <w:p w:rsidR="00BF0961" w:rsidRPr="001803A9" w:rsidRDefault="001803A9" w:rsidP="001803A9">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sz w:val="20"/>
                <w:szCs w:val="20"/>
              </w:rPr>
              <w:t>Достаточный</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Средний</w:t>
            </w:r>
          </w:p>
        </w:tc>
        <w:tc>
          <w:tcPr>
            <w:tcW w:w="1627" w:type="dxa"/>
            <w:shd w:val="clear" w:color="auto" w:fill="FFFFFF"/>
            <w:tcMar>
              <w:left w:w="40" w:type="dxa"/>
              <w:right w:w="40" w:type="dxa"/>
            </w:tcMar>
          </w:tcPr>
          <w:p w:rsidR="00BF0961" w:rsidRPr="001803A9" w:rsidRDefault="001803A9" w:rsidP="001803A9">
            <w:pPr>
              <w:spacing w:line="240" w:lineRule="auto"/>
              <w:ind w:right="125"/>
              <w:rPr>
                <w:rFonts w:ascii="Times New Roman" w:hAnsi="Times New Roman" w:cs="Times New Roman"/>
                <w:sz w:val="20"/>
                <w:szCs w:val="20"/>
              </w:rPr>
            </w:pPr>
            <w:r w:rsidRPr="001803A9">
              <w:rPr>
                <w:rFonts w:ascii="Times New Roman" w:eastAsia="Times New Roman" w:hAnsi="Times New Roman" w:cs="Times New Roman"/>
                <w:sz w:val="20"/>
                <w:szCs w:val="20"/>
              </w:rPr>
              <w:t>Слишком маленький</w:t>
            </w:r>
          </w:p>
        </w:tc>
      </w:tr>
      <w:tr w:rsidR="00400439" w:rsidRPr="001803A9" w:rsidTr="00F94F3D">
        <w:trPr>
          <w:trHeight w:val="70"/>
          <w:jc w:val="center"/>
        </w:trPr>
        <w:tc>
          <w:tcPr>
            <w:tcW w:w="9859" w:type="dxa"/>
            <w:gridSpan w:val="4"/>
            <w:shd w:val="clear" w:color="auto" w:fill="FFFFFF"/>
            <w:tcMar>
              <w:left w:w="40" w:type="dxa"/>
              <w:right w:w="40" w:type="dxa"/>
            </w:tcMar>
          </w:tcPr>
          <w:p w:rsidR="00400439" w:rsidRPr="001803A9" w:rsidRDefault="00400439" w:rsidP="00400439">
            <w:pPr>
              <w:widowControl w:val="0"/>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Критерии оценки письменных работ по математике</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Выполнение задач.</w:t>
            </w:r>
            <w:r w:rsidR="00F94F3D">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b/>
                <w:sz w:val="20"/>
                <w:szCs w:val="20"/>
              </w:rPr>
              <w:t>Все ли поставленные</w:t>
            </w:r>
          </w:p>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задачи выполнены?</w:t>
            </w:r>
          </w:p>
        </w:tc>
        <w:tc>
          <w:tcPr>
            <w:tcW w:w="1626" w:type="dxa"/>
            <w:shd w:val="clear" w:color="auto" w:fill="FFFFFF"/>
            <w:tcMar>
              <w:left w:w="40" w:type="dxa"/>
              <w:right w:w="40" w:type="dxa"/>
            </w:tcMar>
          </w:tcPr>
          <w:p w:rsidR="00BF0961" w:rsidRPr="001803A9" w:rsidRDefault="001803A9" w:rsidP="00F94F3D">
            <w:pPr>
              <w:spacing w:line="240" w:lineRule="auto"/>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Выполнены все</w:t>
            </w:r>
          </w:p>
        </w:tc>
        <w:tc>
          <w:tcPr>
            <w:tcW w:w="1627" w:type="dxa"/>
            <w:shd w:val="clear" w:color="auto" w:fill="FFFFFF"/>
            <w:tcMar>
              <w:left w:w="40" w:type="dxa"/>
              <w:right w:w="40" w:type="dxa"/>
            </w:tcMar>
          </w:tcPr>
          <w:p w:rsidR="00BF0961" w:rsidRPr="001803A9" w:rsidRDefault="001803A9" w:rsidP="00F94F3D">
            <w:pPr>
              <w:spacing w:line="240" w:lineRule="auto"/>
              <w:ind w:right="86"/>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Выполнены частично</w:t>
            </w:r>
          </w:p>
        </w:tc>
        <w:tc>
          <w:tcPr>
            <w:tcW w:w="1627" w:type="dxa"/>
            <w:shd w:val="clear" w:color="auto" w:fill="FFFFFF"/>
            <w:tcMar>
              <w:left w:w="40" w:type="dxa"/>
              <w:right w:w="40" w:type="dxa"/>
            </w:tcMar>
          </w:tcPr>
          <w:p w:rsidR="00BF0961" w:rsidRPr="001803A9" w:rsidRDefault="001803A9" w:rsidP="00F94F3D">
            <w:pPr>
              <w:spacing w:line="240" w:lineRule="auto"/>
              <w:ind w:right="24"/>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Не выполнены</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19"/>
              <w:rPr>
                <w:rFonts w:ascii="Times New Roman" w:hAnsi="Times New Roman" w:cs="Times New Roman"/>
                <w:sz w:val="20"/>
                <w:szCs w:val="20"/>
              </w:rPr>
            </w:pPr>
            <w:r w:rsidRPr="001803A9">
              <w:rPr>
                <w:rFonts w:ascii="Times New Roman" w:eastAsia="Times New Roman" w:hAnsi="Times New Roman" w:cs="Times New Roman"/>
                <w:sz w:val="20"/>
                <w:szCs w:val="20"/>
              </w:rPr>
              <w:t>Есть ли графическая схема задачи? Соответствует     ли     она условиям задачи?</w:t>
            </w:r>
          </w:p>
        </w:tc>
        <w:tc>
          <w:tcPr>
            <w:tcW w:w="1626"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Есть</w:t>
            </w:r>
          </w:p>
        </w:tc>
        <w:tc>
          <w:tcPr>
            <w:tcW w:w="1627" w:type="dxa"/>
            <w:shd w:val="clear" w:color="auto" w:fill="FFFFFF"/>
            <w:tcMar>
              <w:left w:w="40" w:type="dxa"/>
              <w:right w:w="40" w:type="dxa"/>
            </w:tcMar>
          </w:tcPr>
          <w:p w:rsidR="00BF0961" w:rsidRPr="001803A9" w:rsidRDefault="001803A9" w:rsidP="001803A9">
            <w:pPr>
              <w:spacing w:line="240" w:lineRule="auto"/>
              <w:ind w:right="19"/>
              <w:rPr>
                <w:rFonts w:ascii="Times New Roman" w:hAnsi="Times New Roman" w:cs="Times New Roman"/>
                <w:sz w:val="20"/>
                <w:szCs w:val="20"/>
              </w:rPr>
            </w:pPr>
            <w:r w:rsidRPr="001803A9">
              <w:rPr>
                <w:rFonts w:ascii="Times New Roman" w:eastAsia="Times New Roman" w:hAnsi="Times New Roman" w:cs="Times New Roman"/>
                <w:sz w:val="20"/>
                <w:szCs w:val="20"/>
              </w:rPr>
              <w:t>Есть, но с неточностями</w:t>
            </w:r>
          </w:p>
        </w:tc>
        <w:tc>
          <w:tcPr>
            <w:tcW w:w="1627" w:type="dxa"/>
            <w:shd w:val="clear" w:color="auto" w:fill="FFFFFF"/>
            <w:tcMar>
              <w:left w:w="40" w:type="dxa"/>
              <w:right w:w="40" w:type="dxa"/>
            </w:tcMar>
          </w:tcPr>
          <w:p w:rsidR="00BF0961" w:rsidRPr="001803A9" w:rsidRDefault="001803A9" w:rsidP="001803A9">
            <w:pPr>
              <w:spacing w:line="240" w:lineRule="auto"/>
              <w:ind w:right="38"/>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Нет</w:t>
            </w:r>
            <w:proofErr w:type="gramEnd"/>
            <w:r w:rsidRPr="001803A9">
              <w:rPr>
                <w:rFonts w:ascii="Times New Roman" w:eastAsia="Times New Roman" w:hAnsi="Times New Roman" w:cs="Times New Roman"/>
                <w:sz w:val="20"/>
                <w:szCs w:val="20"/>
              </w:rPr>
              <w:t>/неверная</w:t>
            </w:r>
          </w:p>
        </w:tc>
      </w:tr>
      <w:tr w:rsidR="00BF0961" w:rsidRPr="001803A9" w:rsidTr="00F94F3D">
        <w:trPr>
          <w:trHeight w:val="70"/>
          <w:jc w:val="center"/>
        </w:trPr>
        <w:tc>
          <w:tcPr>
            <w:tcW w:w="4979" w:type="dxa"/>
            <w:shd w:val="clear" w:color="auto" w:fill="FFFFFF"/>
            <w:tcMar>
              <w:left w:w="40" w:type="dxa"/>
              <w:right w:w="40" w:type="dxa"/>
            </w:tcMar>
          </w:tcPr>
          <w:p w:rsidR="00BF0961" w:rsidRPr="001803A9" w:rsidRDefault="001803A9" w:rsidP="001803A9">
            <w:pPr>
              <w:spacing w:line="240" w:lineRule="auto"/>
              <w:ind w:right="14"/>
              <w:rPr>
                <w:rFonts w:ascii="Times New Roman" w:hAnsi="Times New Roman" w:cs="Times New Roman"/>
                <w:sz w:val="20"/>
                <w:szCs w:val="20"/>
              </w:rPr>
            </w:pPr>
            <w:r w:rsidRPr="001803A9">
              <w:rPr>
                <w:rFonts w:ascii="Times New Roman" w:eastAsia="Times New Roman" w:hAnsi="Times New Roman" w:cs="Times New Roman"/>
                <w:sz w:val="20"/>
                <w:szCs w:val="20"/>
              </w:rPr>
              <w:t>Правильно   ли    составлена   математическая формула? Соответствует   ли   она графической схеме?</w:t>
            </w:r>
          </w:p>
        </w:tc>
        <w:tc>
          <w:tcPr>
            <w:tcW w:w="1626"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Правильно</w:t>
            </w:r>
          </w:p>
        </w:tc>
        <w:tc>
          <w:tcPr>
            <w:tcW w:w="1627" w:type="dxa"/>
            <w:shd w:val="clear" w:color="auto" w:fill="FFFFFF"/>
            <w:tcMar>
              <w:left w:w="40" w:type="dxa"/>
              <w:right w:w="40" w:type="dxa"/>
            </w:tcMar>
          </w:tcPr>
          <w:p w:rsidR="00BF0961" w:rsidRPr="001803A9" w:rsidRDefault="001803A9" w:rsidP="001803A9">
            <w:pPr>
              <w:spacing w:line="240" w:lineRule="auto"/>
              <w:ind w:right="336"/>
              <w:rPr>
                <w:rFonts w:ascii="Times New Roman" w:hAnsi="Times New Roman" w:cs="Times New Roman"/>
                <w:sz w:val="20"/>
                <w:szCs w:val="20"/>
              </w:rPr>
            </w:pPr>
            <w:r w:rsidRPr="001803A9">
              <w:rPr>
                <w:rFonts w:ascii="Times New Roman" w:eastAsia="Times New Roman" w:hAnsi="Times New Roman" w:cs="Times New Roman"/>
                <w:sz w:val="20"/>
                <w:szCs w:val="20"/>
              </w:rPr>
              <w:t>Частично правильно</w:t>
            </w:r>
          </w:p>
        </w:tc>
        <w:tc>
          <w:tcPr>
            <w:tcW w:w="1627" w:type="dxa"/>
            <w:shd w:val="clear" w:color="auto" w:fill="FFFFFF"/>
            <w:tcMar>
              <w:left w:w="40" w:type="dxa"/>
              <w:right w:w="40" w:type="dxa"/>
            </w:tcMar>
          </w:tcPr>
          <w:p w:rsidR="00BF0961" w:rsidRPr="001803A9" w:rsidRDefault="001803A9" w:rsidP="001803A9">
            <w:pPr>
              <w:spacing w:line="240" w:lineRule="auto"/>
              <w:rPr>
                <w:rFonts w:ascii="Times New Roman" w:hAnsi="Times New Roman" w:cs="Times New Roman"/>
                <w:sz w:val="20"/>
                <w:szCs w:val="20"/>
              </w:rPr>
            </w:pPr>
            <w:r w:rsidRPr="001803A9">
              <w:rPr>
                <w:rFonts w:ascii="Times New Roman" w:eastAsia="Times New Roman" w:hAnsi="Times New Roman" w:cs="Times New Roman"/>
                <w:b/>
                <w:sz w:val="20"/>
                <w:szCs w:val="20"/>
              </w:rPr>
              <w:t>Неверно</w:t>
            </w:r>
          </w:p>
        </w:tc>
      </w:tr>
      <w:tr w:rsidR="00F94F3D" w:rsidRPr="001803A9" w:rsidTr="00F94F3D">
        <w:trPr>
          <w:trHeight w:val="70"/>
          <w:jc w:val="center"/>
        </w:trPr>
        <w:tc>
          <w:tcPr>
            <w:tcW w:w="4979" w:type="dxa"/>
            <w:shd w:val="clear" w:color="auto" w:fill="FFFFFF"/>
            <w:tcMar>
              <w:left w:w="40" w:type="dxa"/>
              <w:right w:w="40" w:type="dxa"/>
            </w:tcMar>
          </w:tcPr>
          <w:p w:rsidR="00F94F3D" w:rsidRPr="001803A9" w:rsidRDefault="00F94F3D" w:rsidP="00C87FC6">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sz w:val="20"/>
                <w:szCs w:val="20"/>
              </w:rPr>
              <w:t>Правильно ли сделаны вычисления?</w:t>
            </w:r>
          </w:p>
        </w:tc>
        <w:tc>
          <w:tcPr>
            <w:tcW w:w="1626" w:type="dxa"/>
            <w:shd w:val="clear" w:color="auto" w:fill="FFFFFF"/>
            <w:tcMar>
              <w:left w:w="40" w:type="dxa"/>
              <w:right w:w="40" w:type="dxa"/>
            </w:tcMar>
          </w:tcPr>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Правильно</w:t>
            </w:r>
          </w:p>
        </w:tc>
        <w:tc>
          <w:tcPr>
            <w:tcW w:w="1627" w:type="dxa"/>
            <w:shd w:val="clear" w:color="auto" w:fill="FFFFFF"/>
            <w:tcMar>
              <w:left w:w="40" w:type="dxa"/>
              <w:right w:w="40" w:type="dxa"/>
            </w:tcMar>
          </w:tcPr>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1 ошибка</w:t>
            </w:r>
          </w:p>
        </w:tc>
        <w:tc>
          <w:tcPr>
            <w:tcW w:w="1627" w:type="dxa"/>
            <w:shd w:val="clear" w:color="auto" w:fill="FFFFFF"/>
            <w:tcMar>
              <w:left w:w="40" w:type="dxa"/>
              <w:right w:w="40" w:type="dxa"/>
            </w:tcMar>
          </w:tcPr>
          <w:p w:rsidR="00F94F3D" w:rsidRPr="001803A9" w:rsidRDefault="00F94F3D" w:rsidP="00C87FC6">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sz w:val="20"/>
                <w:szCs w:val="20"/>
              </w:rPr>
              <w:t>2   и   более ошибки</w:t>
            </w:r>
          </w:p>
        </w:tc>
      </w:tr>
      <w:tr w:rsidR="00F94F3D" w:rsidRPr="001803A9" w:rsidTr="00F94F3D">
        <w:trPr>
          <w:trHeight w:val="70"/>
          <w:jc w:val="center"/>
        </w:trPr>
        <w:tc>
          <w:tcPr>
            <w:tcW w:w="4979" w:type="dxa"/>
            <w:shd w:val="clear" w:color="auto" w:fill="FFFFFF"/>
            <w:tcMar>
              <w:left w:w="40" w:type="dxa"/>
              <w:right w:w="40" w:type="dxa"/>
            </w:tcMar>
          </w:tcPr>
          <w:p w:rsidR="00F94F3D" w:rsidRPr="001803A9" w:rsidRDefault="00F94F3D" w:rsidP="00C87FC6">
            <w:pPr>
              <w:spacing w:line="240" w:lineRule="auto"/>
              <w:ind w:right="34"/>
              <w:rPr>
                <w:rFonts w:ascii="Times New Roman" w:hAnsi="Times New Roman" w:cs="Times New Roman"/>
                <w:sz w:val="20"/>
                <w:szCs w:val="20"/>
              </w:rPr>
            </w:pPr>
            <w:r w:rsidRPr="001803A9">
              <w:rPr>
                <w:rFonts w:ascii="Times New Roman" w:eastAsia="Times New Roman" w:hAnsi="Times New Roman" w:cs="Times New Roman"/>
                <w:sz w:val="20"/>
                <w:szCs w:val="20"/>
              </w:rPr>
              <w:t>Выполнена ли проверка результатов?</w:t>
            </w:r>
          </w:p>
        </w:tc>
        <w:tc>
          <w:tcPr>
            <w:tcW w:w="1626" w:type="dxa"/>
            <w:shd w:val="clear" w:color="auto" w:fill="FFFFFF"/>
            <w:tcMar>
              <w:left w:w="40" w:type="dxa"/>
              <w:right w:w="40" w:type="dxa"/>
            </w:tcMar>
          </w:tcPr>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Да, верно</w:t>
            </w:r>
          </w:p>
        </w:tc>
        <w:tc>
          <w:tcPr>
            <w:tcW w:w="1627" w:type="dxa"/>
            <w:shd w:val="clear" w:color="auto" w:fill="FFFFFF"/>
            <w:tcMar>
              <w:left w:w="40" w:type="dxa"/>
              <w:right w:w="40" w:type="dxa"/>
            </w:tcMar>
          </w:tcPr>
          <w:p w:rsidR="00F94F3D" w:rsidRPr="001803A9" w:rsidRDefault="00F94F3D" w:rsidP="00C87FC6">
            <w:pPr>
              <w:spacing w:line="240" w:lineRule="auto"/>
              <w:ind w:right="346"/>
              <w:rPr>
                <w:rFonts w:ascii="Times New Roman" w:hAnsi="Times New Roman" w:cs="Times New Roman"/>
                <w:sz w:val="20"/>
                <w:szCs w:val="20"/>
              </w:rPr>
            </w:pPr>
            <w:r w:rsidRPr="001803A9">
              <w:rPr>
                <w:rFonts w:ascii="Times New Roman" w:eastAsia="Times New Roman" w:hAnsi="Times New Roman" w:cs="Times New Roman"/>
                <w:sz w:val="20"/>
                <w:szCs w:val="20"/>
              </w:rPr>
              <w:t>Да, с 1-2 ошибками</w:t>
            </w:r>
          </w:p>
        </w:tc>
        <w:tc>
          <w:tcPr>
            <w:tcW w:w="1627" w:type="dxa"/>
            <w:shd w:val="clear" w:color="auto" w:fill="FFFFFF"/>
            <w:tcMar>
              <w:left w:w="40" w:type="dxa"/>
              <w:right w:w="40" w:type="dxa"/>
            </w:tcMar>
          </w:tcPr>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Проверка</w:t>
            </w:r>
          </w:p>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выполнена</w:t>
            </w:r>
          </w:p>
          <w:p w:rsidR="00F94F3D" w:rsidRPr="001803A9" w:rsidRDefault="00F94F3D" w:rsidP="00C87FC6">
            <w:pPr>
              <w:spacing w:line="240" w:lineRule="auto"/>
              <w:rPr>
                <w:rFonts w:ascii="Times New Roman" w:hAnsi="Times New Roman" w:cs="Times New Roman"/>
                <w:sz w:val="20"/>
                <w:szCs w:val="20"/>
              </w:rPr>
            </w:pPr>
            <w:r w:rsidRPr="001803A9">
              <w:rPr>
                <w:rFonts w:ascii="Times New Roman" w:eastAsia="Times New Roman" w:hAnsi="Times New Roman" w:cs="Times New Roman"/>
                <w:sz w:val="20"/>
                <w:szCs w:val="20"/>
              </w:rPr>
              <w:t>неверно</w:t>
            </w:r>
          </w:p>
        </w:tc>
      </w:tr>
    </w:tbl>
    <w:p w:rsidR="00F94F3D" w:rsidRDefault="00F94F3D" w:rsidP="001803A9">
      <w:pPr>
        <w:spacing w:line="240" w:lineRule="auto"/>
        <w:rPr>
          <w:rFonts w:ascii="Times New Roman" w:eastAsia="Times New Roman" w:hAnsi="Times New Roman" w:cs="Times New Roman"/>
          <w:i/>
          <w:sz w:val="20"/>
          <w:szCs w:val="20"/>
        </w:rPr>
      </w:pP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94F3D">
      <w:pPr>
        <w:numPr>
          <w:ilvl w:val="0"/>
          <w:numId w:val="43"/>
        </w:numPr>
        <w:tabs>
          <w:tab w:val="left" w:pos="62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использования предложенных критериев для оценивания своей работы;</w:t>
      </w:r>
    </w:p>
    <w:p w:rsidR="00BF0961" w:rsidRPr="001803A9" w:rsidRDefault="001803A9" w:rsidP="00F94F3D">
      <w:pPr>
        <w:numPr>
          <w:ilvl w:val="0"/>
          <w:numId w:val="28"/>
        </w:numPr>
        <w:tabs>
          <w:tab w:val="left" w:pos="62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умение дать развёрнутую оценку своей работы;</w:t>
      </w:r>
    </w:p>
    <w:p w:rsidR="00BF0961" w:rsidRPr="001803A9" w:rsidRDefault="001803A9" w:rsidP="00F94F3D">
      <w:pPr>
        <w:numPr>
          <w:ilvl w:val="0"/>
          <w:numId w:val="28"/>
        </w:numPr>
        <w:tabs>
          <w:tab w:val="left" w:pos="62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умение соотнести оценку и отметку.</w:t>
      </w: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«Критерии оценки»</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осознание критериев оценки выполнения учебных заданий.</w:t>
      </w: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13—15 лет.</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любые предметы </w:t>
      </w:r>
      <w:proofErr w:type="gramStart"/>
      <w:r w:rsidRPr="001803A9">
        <w:rPr>
          <w:rFonts w:ascii="Times New Roman" w:eastAsia="Times New Roman" w:hAnsi="Times New Roman" w:cs="Times New Roman"/>
          <w:sz w:val="20"/>
          <w:szCs w:val="20"/>
        </w:rPr>
        <w:t>естественно-научного</w:t>
      </w:r>
      <w:proofErr w:type="gramEnd"/>
      <w:r w:rsidRPr="001803A9">
        <w:rPr>
          <w:rFonts w:ascii="Times New Roman" w:eastAsia="Times New Roman" w:hAnsi="Times New Roman" w:cs="Times New Roman"/>
          <w:sz w:val="20"/>
          <w:szCs w:val="20"/>
        </w:rPr>
        <w:t xml:space="preserve"> и гуманитарного цикла.</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Форма выполнения задания: </w:t>
      </w:r>
      <w:r w:rsidRPr="001803A9">
        <w:rPr>
          <w:rFonts w:ascii="Times New Roman" w:eastAsia="Times New Roman" w:hAnsi="Times New Roman" w:cs="Times New Roman"/>
          <w:sz w:val="20"/>
          <w:szCs w:val="20"/>
        </w:rPr>
        <w:t>работа индивидуальная и в группах.</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индивидуально ранжировать в порядке значимости критерии оценивания успешности выполнения учебных заданий. Затем на основании индивидуальных ответов проводится обсуждение критериев в группе и вырабатывается единая позиция, которая представляется классу в целом.</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Инструкция: </w:t>
      </w:r>
      <w:r w:rsidRPr="001803A9">
        <w:rPr>
          <w:rFonts w:ascii="Times New Roman" w:eastAsia="Times New Roman" w:hAnsi="Times New Roman" w:cs="Times New Roman"/>
          <w:sz w:val="20"/>
          <w:szCs w:val="20"/>
        </w:rPr>
        <w:t>в школе на уроках учащиеся получают отметки — отличные, хорошие и не очень. Иногда отметки обижают учеников, им кажется, что их недооценили, отнеслись предвзято, слишком строго, несправедливо. Часто такое чувство возникает просто из-за того, что у ученика и учителя разные критерии оценки — разные основания.</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Цель настоящего задания — разобраться, что является критерием оценки успешности учения.</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Ниже приведен список критериев оценки выполнения учебных заданий. Надо </w:t>
      </w:r>
      <w:proofErr w:type="spellStart"/>
      <w:r w:rsidRPr="001803A9">
        <w:rPr>
          <w:rFonts w:ascii="Times New Roman" w:eastAsia="Times New Roman" w:hAnsi="Times New Roman" w:cs="Times New Roman"/>
          <w:sz w:val="20"/>
          <w:szCs w:val="20"/>
        </w:rPr>
        <w:t>расположитв</w:t>
      </w:r>
      <w:proofErr w:type="spellEnd"/>
      <w:r w:rsidRPr="001803A9">
        <w:rPr>
          <w:rFonts w:ascii="Times New Roman" w:eastAsia="Times New Roman" w:hAnsi="Times New Roman" w:cs="Times New Roman"/>
          <w:sz w:val="20"/>
          <w:szCs w:val="20"/>
        </w:rPr>
        <w:t xml:space="preserve"> их по порядку: на первом месте самый важный для учащихся критерий, потом менее важный и т. д.</w:t>
      </w:r>
    </w:p>
    <w:p w:rsidR="00BF0961" w:rsidRPr="001803A9" w:rsidRDefault="001803A9" w:rsidP="00F94F3D">
      <w:pPr>
        <w:numPr>
          <w:ilvl w:val="0"/>
          <w:numId w:val="42"/>
        </w:numPr>
        <w:tabs>
          <w:tab w:val="left" w:pos="61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w:t>
      </w:r>
    </w:p>
    <w:p w:rsidR="00BF0961" w:rsidRPr="001803A9" w:rsidRDefault="001803A9" w:rsidP="00F94F3D">
      <w:pPr>
        <w:numPr>
          <w:ilvl w:val="0"/>
          <w:numId w:val="42"/>
        </w:numPr>
        <w:tabs>
          <w:tab w:val="left" w:pos="61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w:t>
      </w:r>
    </w:p>
    <w:p w:rsidR="00BF0961" w:rsidRPr="001803A9" w:rsidRDefault="001803A9" w:rsidP="00F94F3D">
      <w:pPr>
        <w:numPr>
          <w:ilvl w:val="0"/>
          <w:numId w:val="42"/>
        </w:numPr>
        <w:tabs>
          <w:tab w:val="left" w:pos="619"/>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 и т. д.</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Затем каждому учащемуся предлагается самому оценить одну из последних работ, </w:t>
      </w:r>
      <w:proofErr w:type="gramStart"/>
      <w:r w:rsidRPr="001803A9">
        <w:rPr>
          <w:rFonts w:ascii="Times New Roman" w:eastAsia="Times New Roman" w:hAnsi="Times New Roman" w:cs="Times New Roman"/>
          <w:sz w:val="20"/>
          <w:szCs w:val="20"/>
        </w:rPr>
        <w:t>оценка</w:t>
      </w:r>
      <w:proofErr w:type="gramEnd"/>
      <w:r w:rsidRPr="001803A9">
        <w:rPr>
          <w:rFonts w:ascii="Times New Roman" w:eastAsia="Times New Roman" w:hAnsi="Times New Roman" w:cs="Times New Roman"/>
          <w:sz w:val="20"/>
          <w:szCs w:val="20"/>
        </w:rPr>
        <w:t xml:space="preserve"> которой ему не нравится, по каждому из критериев и ответить на вопросы:</w:t>
      </w:r>
    </w:p>
    <w:p w:rsidR="00BF0961" w:rsidRPr="001803A9" w:rsidRDefault="001803A9" w:rsidP="00F94F3D">
      <w:pPr>
        <w:numPr>
          <w:ilvl w:val="0"/>
          <w:numId w:val="20"/>
        </w:numPr>
        <w:tabs>
          <w:tab w:val="left" w:pos="653"/>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Что получилось? Если ваша отметка иная, чем у учителя, объясните почему.</w:t>
      </w:r>
    </w:p>
    <w:p w:rsidR="00BF0961" w:rsidRPr="001803A9" w:rsidRDefault="001803A9" w:rsidP="00F94F3D">
      <w:pPr>
        <w:numPr>
          <w:ilvl w:val="0"/>
          <w:numId w:val="20"/>
        </w:numPr>
        <w:tabs>
          <w:tab w:val="left" w:pos="653"/>
          <w:tab w:val="left" w:pos="709"/>
          <w:tab w:val="left" w:pos="851"/>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Согласны ли вы с тем, что отметка информирует нас о том, что ещё не освоено, к чему следует приложить усилия? Какие цели вы готовы поставить перед собой?</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После ответов на эти вопросы критерии оценивания работ обсуждаются в </w:t>
      </w:r>
      <w:proofErr w:type="gramStart"/>
      <w:r w:rsidRPr="001803A9">
        <w:rPr>
          <w:rFonts w:ascii="Times New Roman" w:eastAsia="Times New Roman" w:hAnsi="Times New Roman" w:cs="Times New Roman"/>
          <w:sz w:val="20"/>
          <w:szCs w:val="20"/>
        </w:rPr>
        <w:t>группе</w:t>
      </w:r>
      <w:proofErr w:type="gramEnd"/>
      <w:r w:rsidRPr="001803A9">
        <w:rPr>
          <w:rFonts w:ascii="Times New Roman" w:eastAsia="Times New Roman" w:hAnsi="Times New Roman" w:cs="Times New Roman"/>
          <w:sz w:val="20"/>
          <w:szCs w:val="20"/>
        </w:rPr>
        <w:t xml:space="preserve"> и принимается единое решение — что должно стать критериями оценки.</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Материал: </w:t>
      </w:r>
      <w:r w:rsidRPr="001803A9">
        <w:rPr>
          <w:rFonts w:ascii="Times New Roman" w:eastAsia="Times New Roman" w:hAnsi="Times New Roman" w:cs="Times New Roman"/>
          <w:sz w:val="20"/>
          <w:szCs w:val="20"/>
        </w:rPr>
        <w:t xml:space="preserve">карточка с перечислением </w:t>
      </w:r>
      <w:proofErr w:type="gramStart"/>
      <w:r w:rsidRPr="001803A9">
        <w:rPr>
          <w:rFonts w:ascii="Times New Roman" w:eastAsia="Times New Roman" w:hAnsi="Times New Roman" w:cs="Times New Roman"/>
          <w:sz w:val="20"/>
          <w:szCs w:val="20"/>
        </w:rPr>
        <w:t>критериев оценки успешности выполнения учебных заданий</w:t>
      </w:r>
      <w:proofErr w:type="gramEnd"/>
      <w:r w:rsidRPr="001803A9">
        <w:rPr>
          <w:rFonts w:ascii="Times New Roman" w:eastAsia="Times New Roman" w:hAnsi="Times New Roman" w:cs="Times New Roman"/>
          <w:sz w:val="20"/>
          <w:szCs w:val="20"/>
        </w:rPr>
        <w:t>.</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sz w:val="20"/>
          <w:szCs w:val="20"/>
        </w:rPr>
        <w:t>Перечень критериев включает: правильность ответа, аккуратность, оригинальность способа решения, привлечение дополнительной информации сверх программы, эрудированность, приложенные усилия, аргументированность, понимание существа проблемы, умение доказать свою точку зрения, самостоятельность, скорость ответа (решения), уверенность.</w:t>
      </w:r>
      <w:proofErr w:type="gramEnd"/>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F94F3D">
      <w:pPr>
        <w:numPr>
          <w:ilvl w:val="0"/>
          <w:numId w:val="44"/>
        </w:numPr>
        <w:tabs>
          <w:tab w:val="left" w:pos="590"/>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обоснованность избранных в качестве ведущих критериев оценивания работы;</w:t>
      </w:r>
    </w:p>
    <w:p w:rsidR="00BF0961" w:rsidRPr="001803A9" w:rsidRDefault="001803A9" w:rsidP="00F94F3D">
      <w:pPr>
        <w:numPr>
          <w:ilvl w:val="0"/>
          <w:numId w:val="44"/>
        </w:numPr>
        <w:tabs>
          <w:tab w:val="left" w:pos="590"/>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связать критерии оценивания работ с теми целями, которые ставят учащиеся в учебной деятельности.</w:t>
      </w: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sz w:val="20"/>
          <w:szCs w:val="20"/>
        </w:rPr>
        <w:t>Задание «Учебные цели»</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Цель: </w:t>
      </w:r>
      <w:r w:rsidRPr="001803A9">
        <w:rPr>
          <w:rFonts w:ascii="Times New Roman" w:eastAsia="Times New Roman" w:hAnsi="Times New Roman" w:cs="Times New Roman"/>
          <w:sz w:val="20"/>
          <w:szCs w:val="20"/>
        </w:rPr>
        <w:t>формирование умения адекватно ставить учебные цели на основе оценки успешности выполнения учебных задач.</w:t>
      </w: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Возраст: </w:t>
      </w:r>
      <w:r w:rsidRPr="001803A9">
        <w:rPr>
          <w:rFonts w:ascii="Times New Roman" w:eastAsia="Times New Roman" w:hAnsi="Times New Roman" w:cs="Times New Roman"/>
          <w:sz w:val="20"/>
          <w:szCs w:val="20"/>
        </w:rPr>
        <w:t>11—14 лет.</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Учебные дисциплины: </w:t>
      </w:r>
      <w:r w:rsidRPr="001803A9">
        <w:rPr>
          <w:rFonts w:ascii="Times New Roman" w:eastAsia="Times New Roman" w:hAnsi="Times New Roman" w:cs="Times New Roman"/>
          <w:sz w:val="20"/>
          <w:szCs w:val="20"/>
        </w:rPr>
        <w:t xml:space="preserve">любые предметы </w:t>
      </w:r>
      <w:proofErr w:type="gramStart"/>
      <w:r w:rsidRPr="001803A9">
        <w:rPr>
          <w:rFonts w:ascii="Times New Roman" w:eastAsia="Times New Roman" w:hAnsi="Times New Roman" w:cs="Times New Roman"/>
          <w:sz w:val="20"/>
          <w:szCs w:val="20"/>
        </w:rPr>
        <w:t>естественно-научного</w:t>
      </w:r>
      <w:proofErr w:type="gramEnd"/>
      <w:r w:rsidRPr="001803A9">
        <w:rPr>
          <w:rFonts w:ascii="Times New Roman" w:eastAsia="Times New Roman" w:hAnsi="Times New Roman" w:cs="Times New Roman"/>
          <w:sz w:val="20"/>
          <w:szCs w:val="20"/>
        </w:rPr>
        <w:t xml:space="preserve"> и гуманитарного цикла.</w:t>
      </w:r>
    </w:p>
    <w:p w:rsidR="00BF0961" w:rsidRPr="001803A9" w:rsidRDefault="001803A9" w:rsidP="00F94F3D">
      <w:pPr>
        <w:tabs>
          <w:tab w:val="left" w:pos="709"/>
        </w:tabs>
        <w:spacing w:line="240" w:lineRule="auto"/>
        <w:ind w:firstLine="567"/>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Форма выполнения задания: </w:t>
      </w:r>
      <w:r w:rsidRPr="001803A9">
        <w:rPr>
          <w:rFonts w:ascii="Times New Roman" w:eastAsia="Times New Roman" w:hAnsi="Times New Roman" w:cs="Times New Roman"/>
          <w:sz w:val="20"/>
          <w:szCs w:val="20"/>
        </w:rPr>
        <w:t>индивидуальная работа.</w:t>
      </w:r>
    </w:p>
    <w:p w:rsidR="00BF0961" w:rsidRPr="001803A9" w:rsidRDefault="001803A9" w:rsidP="00F94F3D">
      <w:pPr>
        <w:tabs>
          <w:tab w:val="left" w:pos="709"/>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Описание задания: </w:t>
      </w:r>
      <w:r w:rsidRPr="001803A9">
        <w:rPr>
          <w:rFonts w:ascii="Times New Roman" w:eastAsia="Times New Roman" w:hAnsi="Times New Roman" w:cs="Times New Roman"/>
          <w:sz w:val="20"/>
          <w:szCs w:val="20"/>
        </w:rPr>
        <w:t>учащимся предлагается на основе выполненной проверки и оценки своей домашней (контрольной) работы ответить на вопросы, заполнив представленную ниже таблицу. Задание выполняется повторно через две недели, и путём сравнения этих двух таблиц анализируется успешность реализации учебных задач, поставленных ранее (какими знаниями и умениями овладел, что для этого было сделано, каково продвижение вперёд в овладении учебным содержанием).</w:t>
      </w:r>
    </w:p>
    <w:p w:rsidR="009024E1" w:rsidRDefault="001803A9" w:rsidP="00F94F3D">
      <w:pPr>
        <w:spacing w:line="240" w:lineRule="auto"/>
        <w:jc w:val="center"/>
        <w:rPr>
          <w:rFonts w:ascii="Times New Roman" w:eastAsia="Times New Roman" w:hAnsi="Times New Roman" w:cs="Times New Roman"/>
          <w:b/>
          <w:sz w:val="20"/>
          <w:szCs w:val="20"/>
        </w:rPr>
      </w:pPr>
      <w:r w:rsidRPr="001803A9">
        <w:rPr>
          <w:rFonts w:ascii="Times New Roman" w:eastAsia="Times New Roman" w:hAnsi="Times New Roman" w:cs="Times New Roman"/>
          <w:b/>
          <w:sz w:val="20"/>
          <w:szCs w:val="20"/>
        </w:rPr>
        <w:t>Проверка и оценка домашней (контрольной) работы</w:t>
      </w:r>
      <w:r w:rsidR="00F94F3D">
        <w:rPr>
          <w:rFonts w:ascii="Times New Roman" w:eastAsia="Times New Roman" w:hAnsi="Times New Roman" w:cs="Times New Roman"/>
          <w:b/>
          <w:sz w:val="20"/>
          <w:szCs w:val="20"/>
        </w:rPr>
        <w:t xml:space="preserve"> </w:t>
      </w:r>
    </w:p>
    <w:p w:rsidR="000F6967" w:rsidRDefault="000F6967" w:rsidP="00F94F3D">
      <w:pPr>
        <w:spacing w:line="240" w:lineRule="auto"/>
        <w:jc w:val="center"/>
        <w:rPr>
          <w:rFonts w:ascii="Times New Roman" w:eastAsia="Times New Roman" w:hAnsi="Times New Roman" w:cs="Times New Roman"/>
          <w:b/>
          <w:sz w:val="20"/>
          <w:szCs w:val="20"/>
        </w:rPr>
      </w:pPr>
    </w:p>
    <w:tbl>
      <w:tblPr>
        <w:tblStyle w:val="afe"/>
        <w:tblW w:w="0" w:type="auto"/>
        <w:jc w:val="center"/>
        <w:tblLayout w:type="fixed"/>
        <w:tblLook w:val="04A0" w:firstRow="1" w:lastRow="0" w:firstColumn="1" w:lastColumn="0" w:noHBand="0" w:noVBand="1"/>
      </w:tblPr>
      <w:tblGrid>
        <w:gridCol w:w="1998"/>
        <w:gridCol w:w="683"/>
        <w:gridCol w:w="684"/>
        <w:gridCol w:w="684"/>
        <w:gridCol w:w="684"/>
        <w:gridCol w:w="684"/>
        <w:gridCol w:w="684"/>
        <w:gridCol w:w="684"/>
        <w:gridCol w:w="684"/>
        <w:gridCol w:w="684"/>
      </w:tblGrid>
      <w:tr w:rsidR="00C87FC6" w:rsidTr="00F5745C">
        <w:trPr>
          <w:trHeight w:val="2546"/>
          <w:jc w:val="center"/>
        </w:trPr>
        <w:tc>
          <w:tcPr>
            <w:tcW w:w="1998" w:type="dxa"/>
          </w:tcPr>
          <w:p w:rsidR="00C87FC6" w:rsidRPr="001803A9" w:rsidRDefault="00C87FC6" w:rsidP="00F5745C">
            <w:pPr>
              <w:jc w:val="center"/>
              <w:rPr>
                <w:rFonts w:ascii="Times New Roman" w:hAnsi="Times New Roman" w:cs="Times New Roman"/>
                <w:sz w:val="20"/>
                <w:szCs w:val="20"/>
              </w:rPr>
            </w:pPr>
            <w:r w:rsidRPr="001803A9">
              <w:rPr>
                <w:rFonts w:ascii="Times New Roman" w:eastAsia="Times New Roman" w:hAnsi="Times New Roman" w:cs="Times New Roman"/>
                <w:b/>
                <w:sz w:val="20"/>
                <w:szCs w:val="20"/>
              </w:rPr>
              <w:t>Учебный предмет</w:t>
            </w:r>
          </w:p>
          <w:p w:rsidR="00C87FC6" w:rsidRDefault="00C87FC6" w:rsidP="00F5745C">
            <w:pPr>
              <w:jc w:val="center"/>
              <w:rPr>
                <w:rFonts w:ascii="Times New Roman" w:eastAsia="Times New Roman" w:hAnsi="Times New Roman" w:cs="Times New Roman"/>
                <w:b/>
                <w:sz w:val="20"/>
                <w:szCs w:val="20"/>
              </w:rPr>
            </w:pPr>
          </w:p>
        </w:tc>
        <w:tc>
          <w:tcPr>
            <w:tcW w:w="683"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Моя оценка</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что я знаю</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что я умею</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Что я должен узнать</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Какую тему для этого надо повторить</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Какими умениями я должен овладеть</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Какие задачи/упражнения для этого надо сделать</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Моя оценка</w:t>
            </w:r>
          </w:p>
        </w:tc>
        <w:tc>
          <w:tcPr>
            <w:tcW w:w="684" w:type="dxa"/>
            <w:textDirection w:val="btLr"/>
            <w:vAlign w:val="center"/>
          </w:tcPr>
          <w:p w:rsidR="00C87FC6" w:rsidRPr="00C87FC6" w:rsidRDefault="00C87FC6" w:rsidP="00F5745C">
            <w:pPr>
              <w:rPr>
                <w:rFonts w:ascii="Times New Roman" w:hAnsi="Times New Roman" w:cs="Times New Roman"/>
                <w:sz w:val="20"/>
                <w:szCs w:val="28"/>
              </w:rPr>
            </w:pPr>
            <w:r w:rsidRPr="00C87FC6">
              <w:rPr>
                <w:rFonts w:ascii="Times New Roman" w:hAnsi="Times New Roman" w:cs="Times New Roman"/>
                <w:sz w:val="20"/>
                <w:szCs w:val="28"/>
              </w:rPr>
              <w:t>что я знаю</w:t>
            </w:r>
          </w:p>
        </w:tc>
      </w:tr>
      <w:tr w:rsidR="009024E1" w:rsidTr="00F5745C">
        <w:trPr>
          <w:trHeight w:val="70"/>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Математика</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r w:rsidR="009024E1" w:rsidTr="00F5745C">
        <w:trPr>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Русский язык</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r w:rsidR="009024E1" w:rsidTr="00F5745C">
        <w:trPr>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Литература</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r w:rsidR="009024E1" w:rsidTr="00F5745C">
        <w:trPr>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Иностранный язык</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r w:rsidR="009024E1" w:rsidTr="00F5745C">
        <w:trPr>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Физика</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r w:rsidR="009024E1" w:rsidTr="00F5745C">
        <w:trPr>
          <w:jc w:val="center"/>
        </w:trPr>
        <w:tc>
          <w:tcPr>
            <w:tcW w:w="1998" w:type="dxa"/>
          </w:tcPr>
          <w:p w:rsidR="009024E1" w:rsidRPr="000F6967" w:rsidRDefault="009024E1" w:rsidP="00F5745C">
            <w:pPr>
              <w:rPr>
                <w:rFonts w:ascii="Times New Roman" w:hAnsi="Times New Roman" w:cs="Times New Roman"/>
                <w:sz w:val="20"/>
                <w:szCs w:val="20"/>
              </w:rPr>
            </w:pPr>
            <w:r w:rsidRPr="001803A9">
              <w:rPr>
                <w:rFonts w:ascii="Times New Roman" w:eastAsia="Times New Roman" w:hAnsi="Times New Roman" w:cs="Times New Roman"/>
                <w:sz w:val="20"/>
                <w:szCs w:val="20"/>
              </w:rPr>
              <w:t>Биология</w:t>
            </w:r>
          </w:p>
        </w:tc>
        <w:tc>
          <w:tcPr>
            <w:tcW w:w="683"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c>
          <w:tcPr>
            <w:tcW w:w="684" w:type="dxa"/>
          </w:tcPr>
          <w:p w:rsidR="009024E1" w:rsidRDefault="009024E1" w:rsidP="00F5745C">
            <w:pPr>
              <w:jc w:val="center"/>
              <w:rPr>
                <w:rFonts w:ascii="Times New Roman" w:eastAsia="Times New Roman" w:hAnsi="Times New Roman" w:cs="Times New Roman"/>
                <w:b/>
                <w:sz w:val="20"/>
                <w:szCs w:val="20"/>
              </w:rPr>
            </w:pPr>
          </w:p>
        </w:tc>
      </w:tr>
    </w:tbl>
    <w:p w:rsidR="00BF0961" w:rsidRPr="001803A9" w:rsidRDefault="00BF0961" w:rsidP="000F6967">
      <w:pPr>
        <w:spacing w:line="240" w:lineRule="auto"/>
        <w:rPr>
          <w:rFonts w:ascii="Times New Roman" w:hAnsi="Times New Roman" w:cs="Times New Roman"/>
          <w:sz w:val="20"/>
          <w:szCs w:val="20"/>
        </w:rPr>
      </w:pP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Критерии оценивания:</w:t>
      </w:r>
    </w:p>
    <w:p w:rsidR="00BF0961" w:rsidRPr="001803A9" w:rsidRDefault="001803A9" w:rsidP="00115486">
      <w:pPr>
        <w:numPr>
          <w:ilvl w:val="0"/>
          <w:numId w:val="44"/>
        </w:numPr>
        <w:tabs>
          <w:tab w:val="left" w:pos="782"/>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адекватность оценивания своих знаний и умений;</w:t>
      </w:r>
    </w:p>
    <w:p w:rsidR="00BF0961" w:rsidRPr="001803A9" w:rsidRDefault="001803A9" w:rsidP="00115486">
      <w:pPr>
        <w:numPr>
          <w:ilvl w:val="0"/>
          <w:numId w:val="44"/>
        </w:numPr>
        <w:tabs>
          <w:tab w:val="left" w:pos="782"/>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поставить учебную задачу;</w:t>
      </w:r>
    </w:p>
    <w:p w:rsidR="00BF0961" w:rsidRPr="001803A9" w:rsidRDefault="001803A9" w:rsidP="00115486">
      <w:pPr>
        <w:numPr>
          <w:ilvl w:val="0"/>
          <w:numId w:val="44"/>
        </w:numPr>
        <w:tabs>
          <w:tab w:val="left" w:pos="782"/>
        </w:tabs>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умение оценить прогресс в усвоении знаний и умений.</w:t>
      </w:r>
    </w:p>
    <w:p w:rsidR="00BF0961" w:rsidRDefault="00BF0961" w:rsidP="001803A9">
      <w:pPr>
        <w:widowControl w:val="0"/>
        <w:spacing w:line="240" w:lineRule="auto"/>
        <w:rPr>
          <w:rFonts w:ascii="Times New Roman" w:hAnsi="Times New Roman" w:cs="Times New Roman"/>
          <w:sz w:val="20"/>
          <w:szCs w:val="20"/>
        </w:rPr>
      </w:pPr>
    </w:p>
    <w:p w:rsidR="00626CD5" w:rsidRDefault="00626CD5" w:rsidP="001803A9">
      <w:pPr>
        <w:widowControl w:val="0"/>
        <w:spacing w:line="240" w:lineRule="auto"/>
        <w:rPr>
          <w:rFonts w:ascii="Times New Roman" w:hAnsi="Times New Roman" w:cs="Times New Roman"/>
          <w:sz w:val="20"/>
          <w:szCs w:val="20"/>
        </w:rPr>
      </w:pPr>
    </w:p>
    <w:p w:rsidR="00626CD5" w:rsidRDefault="00626CD5" w:rsidP="001803A9">
      <w:pPr>
        <w:widowControl w:val="0"/>
        <w:spacing w:line="240" w:lineRule="auto"/>
        <w:rPr>
          <w:rFonts w:ascii="Times New Roman" w:hAnsi="Times New Roman" w:cs="Times New Roman"/>
          <w:sz w:val="20"/>
          <w:szCs w:val="20"/>
        </w:rPr>
      </w:pPr>
    </w:p>
    <w:p w:rsidR="00626CD5" w:rsidRPr="001803A9" w:rsidRDefault="00626CD5" w:rsidP="001803A9">
      <w:pPr>
        <w:widowControl w:val="0"/>
        <w:spacing w:line="240" w:lineRule="auto"/>
        <w:rPr>
          <w:rFonts w:ascii="Times New Roman" w:hAnsi="Times New Roman" w:cs="Times New Roman"/>
          <w:sz w:val="20"/>
          <w:szCs w:val="20"/>
        </w:rPr>
      </w:pPr>
      <w:bookmarkStart w:id="0" w:name="_GoBack"/>
      <w:bookmarkEnd w:id="0"/>
    </w:p>
    <w:p w:rsidR="00BF0961" w:rsidRPr="00626CD5" w:rsidRDefault="001803A9" w:rsidP="001803A9">
      <w:pPr>
        <w:spacing w:line="240" w:lineRule="auto"/>
        <w:ind w:right="19"/>
        <w:jc w:val="center"/>
        <w:rPr>
          <w:rFonts w:ascii="Times New Roman" w:hAnsi="Times New Roman" w:cs="Times New Roman"/>
          <w:b/>
          <w:sz w:val="20"/>
          <w:szCs w:val="20"/>
        </w:rPr>
      </w:pPr>
      <w:r w:rsidRPr="00626CD5">
        <w:rPr>
          <w:rFonts w:ascii="Times New Roman" w:hAnsi="Times New Roman" w:cs="Times New Roman"/>
          <w:b/>
          <w:sz w:val="20"/>
          <w:szCs w:val="20"/>
        </w:rPr>
        <w:t>Список литературы</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Антонова И. Г. </w:t>
      </w:r>
      <w:r w:rsidRPr="001803A9">
        <w:rPr>
          <w:rFonts w:ascii="Times New Roman" w:eastAsia="Times New Roman" w:hAnsi="Times New Roman" w:cs="Times New Roman"/>
          <w:sz w:val="20"/>
          <w:szCs w:val="20"/>
        </w:rPr>
        <w:t>Как научить пятиклассников общаться и познавать себя: Методические рекомендации классным руководителям, воспитателям и школьным психологам, работающим с детьми младшего подросткового возраста / И. Г. Антонова. — Ульяновск, 1998.</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Асмолов</w:t>
      </w:r>
      <w:proofErr w:type="spell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Принципы изучения памяти человека: системно-</w:t>
      </w:r>
      <w:proofErr w:type="spellStart"/>
      <w:r w:rsidRPr="001803A9">
        <w:rPr>
          <w:rFonts w:ascii="Times New Roman" w:eastAsia="Times New Roman" w:hAnsi="Times New Roman" w:cs="Times New Roman"/>
          <w:sz w:val="20"/>
          <w:szCs w:val="20"/>
        </w:rPr>
        <w:t>деятельностный</w:t>
      </w:r>
      <w:proofErr w:type="spellEnd"/>
      <w:r w:rsidRPr="001803A9">
        <w:rPr>
          <w:rFonts w:ascii="Times New Roman" w:eastAsia="Times New Roman" w:hAnsi="Times New Roman" w:cs="Times New Roman"/>
          <w:sz w:val="20"/>
          <w:szCs w:val="20"/>
        </w:rPr>
        <w:t xml:space="preserve"> подход к изучению познавательных процессов /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 М., 1985.</w:t>
      </w:r>
    </w:p>
    <w:p w:rsidR="00BF0961" w:rsidRPr="001803A9" w:rsidRDefault="001803A9" w:rsidP="00115486">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Асмолов</w:t>
      </w:r>
      <w:proofErr w:type="spell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 xml:space="preserve">Стратегия социокультурной модернизации образования: на пути к преодолению кризиса идентичности и построению гражданского общества /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 Вопросы образования. — 2008. — № 1.     ■</w:t>
      </w:r>
    </w:p>
    <w:p w:rsidR="00BF0961" w:rsidRPr="001803A9" w:rsidRDefault="001803A9" w:rsidP="00115486">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Асмолов</w:t>
      </w:r>
      <w:proofErr w:type="spell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 xml:space="preserve">Как будем жить дальше? Социальные эффекты образовательной политики /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 Лидеры образования. — 2007. - № 6.</w:t>
      </w:r>
    </w:p>
    <w:p w:rsidR="00BF0961" w:rsidRPr="001803A9" w:rsidRDefault="001803A9" w:rsidP="00115486">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Асмолов</w:t>
      </w:r>
      <w:proofErr w:type="spell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 xml:space="preserve">Как проектировать универсальные учебные действия: от действия к мысли / Под ред. А. Г. </w:t>
      </w:r>
      <w:proofErr w:type="spellStart"/>
      <w:r w:rsidRPr="001803A9">
        <w:rPr>
          <w:rFonts w:ascii="Times New Roman" w:eastAsia="Times New Roman" w:hAnsi="Times New Roman" w:cs="Times New Roman"/>
          <w:sz w:val="20"/>
          <w:szCs w:val="20"/>
        </w:rPr>
        <w:t>Асмолова</w:t>
      </w:r>
      <w:proofErr w:type="spellEnd"/>
      <w:r w:rsidRPr="001803A9">
        <w:rPr>
          <w:rFonts w:ascii="Times New Roman" w:eastAsia="Times New Roman" w:hAnsi="Times New Roman" w:cs="Times New Roman"/>
          <w:sz w:val="20"/>
          <w:szCs w:val="20"/>
        </w:rPr>
        <w:t xml:space="preserve"> /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Г. В. </w:t>
      </w:r>
      <w:proofErr w:type="spellStart"/>
      <w:r w:rsidRPr="001803A9">
        <w:rPr>
          <w:rFonts w:ascii="Times New Roman" w:eastAsia="Times New Roman" w:hAnsi="Times New Roman" w:cs="Times New Roman"/>
          <w:sz w:val="20"/>
          <w:szCs w:val="20"/>
        </w:rPr>
        <w:t>Бурменская</w:t>
      </w:r>
      <w:proofErr w:type="spellEnd"/>
      <w:r w:rsidRPr="001803A9">
        <w:rPr>
          <w:rFonts w:ascii="Times New Roman" w:eastAsia="Times New Roman" w:hAnsi="Times New Roman" w:cs="Times New Roman"/>
          <w:sz w:val="20"/>
          <w:szCs w:val="20"/>
        </w:rPr>
        <w:t xml:space="preserve">, И. А. Володарская, О. А. Карабанова, С. В. Молчанов, Н. Г. </w:t>
      </w:r>
      <w:proofErr w:type="spellStart"/>
      <w:r w:rsidRPr="001803A9">
        <w:rPr>
          <w:rFonts w:ascii="Times New Roman" w:eastAsia="Times New Roman" w:hAnsi="Times New Roman" w:cs="Times New Roman"/>
          <w:sz w:val="20"/>
          <w:szCs w:val="20"/>
        </w:rPr>
        <w:t>Салмина</w:t>
      </w:r>
      <w:proofErr w:type="spellEnd"/>
      <w:r w:rsidRPr="001803A9">
        <w:rPr>
          <w:rFonts w:ascii="Times New Roman" w:eastAsia="Times New Roman" w:hAnsi="Times New Roman" w:cs="Times New Roman"/>
          <w:sz w:val="20"/>
          <w:szCs w:val="20"/>
        </w:rPr>
        <w:t>. — М., 2008.</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Асмолов</w:t>
      </w:r>
      <w:proofErr w:type="spell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Культурно-историческая системно-</w:t>
      </w:r>
      <w:proofErr w:type="spellStart"/>
      <w:r w:rsidRPr="001803A9">
        <w:rPr>
          <w:rFonts w:ascii="Times New Roman" w:eastAsia="Times New Roman" w:hAnsi="Times New Roman" w:cs="Times New Roman"/>
          <w:sz w:val="20"/>
          <w:szCs w:val="20"/>
        </w:rPr>
        <w:t>деятельностная</w:t>
      </w:r>
      <w:proofErr w:type="spellEnd"/>
      <w:r w:rsidRPr="001803A9">
        <w:rPr>
          <w:rFonts w:ascii="Times New Roman" w:eastAsia="Times New Roman" w:hAnsi="Times New Roman" w:cs="Times New Roman"/>
          <w:sz w:val="20"/>
          <w:szCs w:val="20"/>
        </w:rPr>
        <w:t xml:space="preserve"> парадигма проектирования стандартов школьного образования / А. Г. </w:t>
      </w:r>
      <w:proofErr w:type="spellStart"/>
      <w:r w:rsidRPr="001803A9">
        <w:rPr>
          <w:rFonts w:ascii="Times New Roman" w:eastAsia="Times New Roman" w:hAnsi="Times New Roman" w:cs="Times New Roman"/>
          <w:sz w:val="20"/>
          <w:szCs w:val="20"/>
        </w:rPr>
        <w:t>Асмолов</w:t>
      </w:r>
      <w:proofErr w:type="spellEnd"/>
      <w:r w:rsidRPr="001803A9">
        <w:rPr>
          <w:rFonts w:ascii="Times New Roman" w:eastAsia="Times New Roman" w:hAnsi="Times New Roman" w:cs="Times New Roman"/>
          <w:sz w:val="20"/>
          <w:szCs w:val="20"/>
        </w:rPr>
        <w:t xml:space="preserve">, И. А. Володарская, Н. Г. </w:t>
      </w:r>
      <w:proofErr w:type="spellStart"/>
      <w:r w:rsidRPr="001803A9">
        <w:rPr>
          <w:rFonts w:ascii="Times New Roman" w:eastAsia="Times New Roman" w:hAnsi="Times New Roman" w:cs="Times New Roman"/>
          <w:sz w:val="20"/>
          <w:szCs w:val="20"/>
        </w:rPr>
        <w:t>Салмина</w:t>
      </w:r>
      <w:proofErr w:type="spellEnd"/>
      <w:r w:rsidRPr="001803A9">
        <w:rPr>
          <w:rFonts w:ascii="Times New Roman" w:eastAsia="Times New Roman" w:hAnsi="Times New Roman" w:cs="Times New Roman"/>
          <w:sz w:val="20"/>
          <w:szCs w:val="20"/>
        </w:rPr>
        <w:t xml:space="preserve">, Г. В. </w:t>
      </w:r>
      <w:proofErr w:type="spellStart"/>
      <w:r w:rsidRPr="001803A9">
        <w:rPr>
          <w:rFonts w:ascii="Times New Roman" w:eastAsia="Times New Roman" w:hAnsi="Times New Roman" w:cs="Times New Roman"/>
          <w:sz w:val="20"/>
          <w:szCs w:val="20"/>
        </w:rPr>
        <w:t>Бурменская</w:t>
      </w:r>
      <w:proofErr w:type="spellEnd"/>
      <w:r w:rsidRPr="001803A9">
        <w:rPr>
          <w:rFonts w:ascii="Times New Roman" w:eastAsia="Times New Roman" w:hAnsi="Times New Roman" w:cs="Times New Roman"/>
          <w:sz w:val="20"/>
          <w:szCs w:val="20"/>
        </w:rPr>
        <w:t>, О. А. Карабанова // Вопросы психологии. — 2007. — № 4.</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Байярд</w:t>
      </w:r>
      <w:proofErr w:type="spellEnd"/>
      <w:r w:rsidRPr="001803A9">
        <w:rPr>
          <w:rFonts w:ascii="Times New Roman" w:eastAsia="Times New Roman" w:hAnsi="Times New Roman" w:cs="Times New Roman"/>
          <w:i/>
          <w:sz w:val="20"/>
          <w:szCs w:val="20"/>
        </w:rPr>
        <w:t xml:space="preserve"> Р. Т. </w:t>
      </w:r>
      <w:r w:rsidRPr="001803A9">
        <w:rPr>
          <w:rFonts w:ascii="Times New Roman" w:eastAsia="Times New Roman" w:hAnsi="Times New Roman" w:cs="Times New Roman"/>
          <w:sz w:val="20"/>
          <w:szCs w:val="20"/>
        </w:rPr>
        <w:t xml:space="preserve">Ваш беспокойный подросток: практическое руководство для отчаявшихся родителей / Р. Т. </w:t>
      </w:r>
      <w:proofErr w:type="spellStart"/>
      <w:r w:rsidRPr="001803A9">
        <w:rPr>
          <w:rFonts w:ascii="Times New Roman" w:eastAsia="Times New Roman" w:hAnsi="Times New Roman" w:cs="Times New Roman"/>
          <w:sz w:val="20"/>
          <w:szCs w:val="20"/>
        </w:rPr>
        <w:t>Байярд</w:t>
      </w:r>
      <w:proofErr w:type="spellEnd"/>
      <w:r w:rsidRPr="001803A9">
        <w:rPr>
          <w:rFonts w:ascii="Times New Roman" w:eastAsia="Times New Roman" w:hAnsi="Times New Roman" w:cs="Times New Roman"/>
          <w:sz w:val="20"/>
          <w:szCs w:val="20"/>
        </w:rPr>
        <w:t xml:space="preserve">, Д. </w:t>
      </w:r>
      <w:proofErr w:type="spellStart"/>
      <w:r w:rsidRPr="001803A9">
        <w:rPr>
          <w:rFonts w:ascii="Times New Roman" w:eastAsia="Times New Roman" w:hAnsi="Times New Roman" w:cs="Times New Roman"/>
          <w:sz w:val="20"/>
          <w:szCs w:val="20"/>
        </w:rPr>
        <w:t>Байярд</w:t>
      </w:r>
      <w:proofErr w:type="spellEnd"/>
      <w:r w:rsidRPr="001803A9">
        <w:rPr>
          <w:rFonts w:ascii="Times New Roman" w:eastAsia="Times New Roman" w:hAnsi="Times New Roman" w:cs="Times New Roman"/>
          <w:sz w:val="20"/>
          <w:szCs w:val="20"/>
        </w:rPr>
        <w:t>. — М., 1991.</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Бахтин М. М. </w:t>
      </w:r>
      <w:r w:rsidRPr="001803A9">
        <w:rPr>
          <w:rFonts w:ascii="Times New Roman" w:eastAsia="Times New Roman" w:hAnsi="Times New Roman" w:cs="Times New Roman"/>
          <w:sz w:val="20"/>
          <w:szCs w:val="20"/>
        </w:rPr>
        <w:t>Эстетика словесного творчества / М. М. Бахтин. - М., 1979.</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Березина Л. Ю. </w:t>
      </w:r>
      <w:r w:rsidRPr="001803A9">
        <w:rPr>
          <w:rFonts w:ascii="Times New Roman" w:eastAsia="Times New Roman" w:hAnsi="Times New Roman" w:cs="Times New Roman"/>
          <w:sz w:val="20"/>
          <w:szCs w:val="20"/>
        </w:rPr>
        <w:t>Графы и их применение / Л. Ю. Березина. — М., 1979.</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Брудный</w:t>
      </w:r>
      <w:proofErr w:type="spellEnd"/>
      <w:r w:rsidRPr="001803A9">
        <w:rPr>
          <w:rFonts w:ascii="Times New Roman" w:eastAsia="Times New Roman" w:hAnsi="Times New Roman" w:cs="Times New Roman"/>
          <w:i/>
          <w:sz w:val="20"/>
          <w:szCs w:val="20"/>
        </w:rPr>
        <w:t xml:space="preserve"> А. А. </w:t>
      </w:r>
      <w:r w:rsidRPr="001803A9">
        <w:rPr>
          <w:rFonts w:ascii="Times New Roman" w:eastAsia="Times New Roman" w:hAnsi="Times New Roman" w:cs="Times New Roman"/>
          <w:sz w:val="20"/>
          <w:szCs w:val="20"/>
        </w:rPr>
        <w:t xml:space="preserve">Понимание и общение / А. А. </w:t>
      </w:r>
      <w:proofErr w:type="spellStart"/>
      <w:r w:rsidRPr="001803A9">
        <w:rPr>
          <w:rFonts w:ascii="Times New Roman" w:eastAsia="Times New Roman" w:hAnsi="Times New Roman" w:cs="Times New Roman"/>
          <w:sz w:val="20"/>
          <w:szCs w:val="20"/>
        </w:rPr>
        <w:t>Брудный</w:t>
      </w:r>
      <w:proofErr w:type="spellEnd"/>
      <w:r w:rsidRPr="001803A9">
        <w:rPr>
          <w:rFonts w:ascii="Times New Roman" w:eastAsia="Times New Roman" w:hAnsi="Times New Roman" w:cs="Times New Roman"/>
          <w:sz w:val="20"/>
          <w:szCs w:val="20"/>
        </w:rPr>
        <w:t>. — М., 1989.</w:t>
      </w:r>
    </w:p>
    <w:p w:rsidR="00BF0961" w:rsidRPr="001803A9" w:rsidRDefault="001803A9" w:rsidP="00115486">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Вартанова</w:t>
      </w:r>
      <w:proofErr w:type="spellEnd"/>
      <w:r w:rsidRPr="001803A9">
        <w:rPr>
          <w:rFonts w:ascii="Times New Roman" w:eastAsia="Times New Roman" w:hAnsi="Times New Roman" w:cs="Times New Roman"/>
          <w:i/>
          <w:sz w:val="20"/>
          <w:szCs w:val="20"/>
        </w:rPr>
        <w:t xml:space="preserve"> И. И. </w:t>
      </w:r>
      <w:r w:rsidRPr="001803A9">
        <w:rPr>
          <w:rFonts w:ascii="Times New Roman" w:eastAsia="Times New Roman" w:hAnsi="Times New Roman" w:cs="Times New Roman"/>
          <w:sz w:val="20"/>
          <w:szCs w:val="20"/>
        </w:rPr>
        <w:t xml:space="preserve">К проблеме мотивации учебной деятельности / И. И. </w:t>
      </w:r>
      <w:proofErr w:type="spellStart"/>
      <w:r w:rsidRPr="001803A9">
        <w:rPr>
          <w:rFonts w:ascii="Times New Roman" w:eastAsia="Times New Roman" w:hAnsi="Times New Roman" w:cs="Times New Roman"/>
          <w:sz w:val="20"/>
          <w:szCs w:val="20"/>
        </w:rPr>
        <w:t>Вартанова</w:t>
      </w:r>
      <w:proofErr w:type="spellEnd"/>
      <w:r w:rsidRPr="001803A9">
        <w:rPr>
          <w:rFonts w:ascii="Times New Roman" w:eastAsia="Times New Roman" w:hAnsi="Times New Roman" w:cs="Times New Roman"/>
          <w:sz w:val="20"/>
          <w:szCs w:val="20"/>
        </w:rPr>
        <w:t xml:space="preserve"> // Вестник </w:t>
      </w:r>
      <w:proofErr w:type="spellStart"/>
      <w:r w:rsidRPr="001803A9">
        <w:rPr>
          <w:rFonts w:ascii="Times New Roman" w:eastAsia="Times New Roman" w:hAnsi="Times New Roman" w:cs="Times New Roman"/>
          <w:sz w:val="20"/>
          <w:szCs w:val="20"/>
        </w:rPr>
        <w:t>Моск</w:t>
      </w:r>
      <w:proofErr w:type="spellEnd"/>
      <w:r w:rsidRPr="001803A9">
        <w:rPr>
          <w:rFonts w:ascii="Times New Roman" w:eastAsia="Times New Roman" w:hAnsi="Times New Roman" w:cs="Times New Roman"/>
          <w:sz w:val="20"/>
          <w:szCs w:val="20"/>
        </w:rPr>
        <w:t>. ун-та. Серия «Психология». — 2000. - № 4.</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Возрастные возможности усвоения знаний</w:t>
      </w:r>
      <w:proofErr w:type="gramStart"/>
      <w:r w:rsidRPr="001803A9">
        <w:rPr>
          <w:rFonts w:ascii="Times New Roman" w:eastAsia="Times New Roman" w:hAnsi="Times New Roman" w:cs="Times New Roman"/>
          <w:sz w:val="20"/>
          <w:szCs w:val="20"/>
        </w:rPr>
        <w:t xml:space="preserve"> / П</w:t>
      </w:r>
      <w:proofErr w:type="gramEnd"/>
      <w:r w:rsidRPr="001803A9">
        <w:rPr>
          <w:rFonts w:ascii="Times New Roman" w:eastAsia="Times New Roman" w:hAnsi="Times New Roman" w:cs="Times New Roman"/>
          <w:sz w:val="20"/>
          <w:szCs w:val="20"/>
        </w:rPr>
        <w:t>од ред. Д. Б. Эль-конина, В. В. Давыдова. — М., 1966.</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Выготский Л. С. </w:t>
      </w:r>
      <w:r w:rsidRPr="001803A9">
        <w:rPr>
          <w:rFonts w:ascii="Times New Roman" w:eastAsia="Times New Roman" w:hAnsi="Times New Roman" w:cs="Times New Roman"/>
          <w:sz w:val="20"/>
          <w:szCs w:val="20"/>
        </w:rPr>
        <w:t>Собр. соч.: В 6 т. / Л. С. Выготский. — М., 1982-1984. - Т. 4.</w:t>
      </w:r>
    </w:p>
    <w:p w:rsidR="00BF0961" w:rsidRPr="001803A9" w:rsidRDefault="001803A9" w:rsidP="00115486">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Гальперин И. Р. </w:t>
      </w:r>
      <w:r w:rsidRPr="001803A9">
        <w:rPr>
          <w:rFonts w:ascii="Times New Roman" w:eastAsia="Times New Roman" w:hAnsi="Times New Roman" w:cs="Times New Roman"/>
          <w:sz w:val="20"/>
          <w:szCs w:val="20"/>
        </w:rPr>
        <w:t>Текст как объект лингвистического исследования / И. Р. Гальперин. — М., 1981.</w:t>
      </w:r>
    </w:p>
    <w:p w:rsidR="00BF0961" w:rsidRPr="001803A9" w:rsidRDefault="001803A9" w:rsidP="00115486">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Гальперин П. Я. </w:t>
      </w:r>
      <w:r w:rsidRPr="001803A9">
        <w:rPr>
          <w:rFonts w:ascii="Times New Roman" w:eastAsia="Times New Roman" w:hAnsi="Times New Roman" w:cs="Times New Roman"/>
          <w:sz w:val="20"/>
          <w:szCs w:val="20"/>
        </w:rPr>
        <w:t>Психология как объективная наука / П. Я. Гальперин. — М., 1998.</w:t>
      </w:r>
    </w:p>
    <w:p w:rsidR="00BF0961" w:rsidRDefault="001803A9" w:rsidP="00115486">
      <w:pPr>
        <w:spacing w:line="240" w:lineRule="auto"/>
        <w:ind w:right="10" w:firstLine="567"/>
        <w:jc w:val="both"/>
        <w:rPr>
          <w:rFonts w:ascii="Times New Roman" w:eastAsia="Times New Roman" w:hAnsi="Times New Roman" w:cs="Times New Roman"/>
          <w:sz w:val="20"/>
          <w:szCs w:val="20"/>
        </w:rPr>
      </w:pPr>
      <w:proofErr w:type="spellStart"/>
      <w:r w:rsidRPr="001803A9">
        <w:rPr>
          <w:rFonts w:ascii="Times New Roman" w:eastAsia="Times New Roman" w:hAnsi="Times New Roman" w:cs="Times New Roman"/>
          <w:i/>
          <w:sz w:val="20"/>
          <w:szCs w:val="20"/>
        </w:rPr>
        <w:t>Граник</w:t>
      </w:r>
      <w:proofErr w:type="spellEnd"/>
      <w:r w:rsidRPr="001803A9">
        <w:rPr>
          <w:rFonts w:ascii="Times New Roman" w:eastAsia="Times New Roman" w:hAnsi="Times New Roman" w:cs="Times New Roman"/>
          <w:i/>
          <w:sz w:val="20"/>
          <w:szCs w:val="20"/>
        </w:rPr>
        <w:t xml:space="preserve"> Г. Г. </w:t>
      </w:r>
      <w:r w:rsidRPr="001803A9">
        <w:rPr>
          <w:rFonts w:ascii="Times New Roman" w:eastAsia="Times New Roman" w:hAnsi="Times New Roman" w:cs="Times New Roman"/>
          <w:sz w:val="20"/>
          <w:szCs w:val="20"/>
        </w:rPr>
        <w:t xml:space="preserve">Дорога к книге / Г. Г. </w:t>
      </w:r>
      <w:proofErr w:type="spellStart"/>
      <w:r w:rsidRPr="001803A9">
        <w:rPr>
          <w:rFonts w:ascii="Times New Roman" w:eastAsia="Times New Roman" w:hAnsi="Times New Roman" w:cs="Times New Roman"/>
          <w:sz w:val="20"/>
          <w:szCs w:val="20"/>
        </w:rPr>
        <w:t>Граник</w:t>
      </w:r>
      <w:proofErr w:type="spellEnd"/>
      <w:r w:rsidRPr="001803A9">
        <w:rPr>
          <w:rFonts w:ascii="Times New Roman" w:eastAsia="Times New Roman" w:hAnsi="Times New Roman" w:cs="Times New Roman"/>
          <w:sz w:val="20"/>
          <w:szCs w:val="20"/>
        </w:rPr>
        <w:t>, С. М. Бондаренко, Л. А. Концевая. — М., 1996.</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Граник</w:t>
      </w:r>
      <w:proofErr w:type="spellEnd"/>
      <w:r w:rsidRPr="001803A9">
        <w:rPr>
          <w:rFonts w:ascii="Times New Roman" w:eastAsia="Times New Roman" w:hAnsi="Times New Roman" w:cs="Times New Roman"/>
          <w:i/>
          <w:sz w:val="20"/>
          <w:szCs w:val="20"/>
        </w:rPr>
        <w:t xml:space="preserve"> Г. Г. </w:t>
      </w:r>
      <w:r w:rsidRPr="001803A9">
        <w:rPr>
          <w:rFonts w:ascii="Times New Roman" w:eastAsia="Times New Roman" w:hAnsi="Times New Roman" w:cs="Times New Roman"/>
          <w:sz w:val="20"/>
          <w:szCs w:val="20"/>
        </w:rPr>
        <w:t>Путешествие в Страну Книги: учеб</w:t>
      </w:r>
      <w:proofErr w:type="gramStart"/>
      <w:r w:rsidRPr="001803A9">
        <w:rPr>
          <w:rFonts w:ascii="Times New Roman" w:eastAsia="Times New Roman" w:hAnsi="Times New Roman" w:cs="Times New Roman"/>
          <w:sz w:val="20"/>
          <w:szCs w:val="20"/>
        </w:rPr>
        <w:t>.</w:t>
      </w:r>
      <w:proofErr w:type="gramEnd"/>
      <w:r w:rsidRPr="001803A9">
        <w:rPr>
          <w:rFonts w:ascii="Times New Roman" w:eastAsia="Times New Roman" w:hAnsi="Times New Roman" w:cs="Times New Roman"/>
          <w:sz w:val="20"/>
          <w:szCs w:val="20"/>
        </w:rPr>
        <w:t xml:space="preserve"> </w:t>
      </w:r>
      <w:proofErr w:type="gramStart"/>
      <w:r w:rsidRPr="001803A9">
        <w:rPr>
          <w:rFonts w:ascii="Times New Roman" w:eastAsia="Times New Roman" w:hAnsi="Times New Roman" w:cs="Times New Roman"/>
          <w:sz w:val="20"/>
          <w:szCs w:val="20"/>
        </w:rPr>
        <w:t>п</w:t>
      </w:r>
      <w:proofErr w:type="gramEnd"/>
      <w:r w:rsidRPr="001803A9">
        <w:rPr>
          <w:rFonts w:ascii="Times New Roman" w:eastAsia="Times New Roman" w:hAnsi="Times New Roman" w:cs="Times New Roman"/>
          <w:sz w:val="20"/>
          <w:szCs w:val="20"/>
        </w:rPr>
        <w:t xml:space="preserve">особие по литературному чтению: В 4 кн. / Г. Г. </w:t>
      </w:r>
      <w:proofErr w:type="spellStart"/>
      <w:r w:rsidRPr="001803A9">
        <w:rPr>
          <w:rFonts w:ascii="Times New Roman" w:eastAsia="Times New Roman" w:hAnsi="Times New Roman" w:cs="Times New Roman"/>
          <w:sz w:val="20"/>
          <w:szCs w:val="20"/>
        </w:rPr>
        <w:t>Граник</w:t>
      </w:r>
      <w:proofErr w:type="spellEnd"/>
      <w:r w:rsidRPr="001803A9">
        <w:rPr>
          <w:rFonts w:ascii="Times New Roman" w:eastAsia="Times New Roman" w:hAnsi="Times New Roman" w:cs="Times New Roman"/>
          <w:sz w:val="20"/>
          <w:szCs w:val="20"/>
        </w:rPr>
        <w:t>, О. В. Соболева. — М., 1998.</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Давыдов В. В. </w:t>
      </w:r>
      <w:r w:rsidRPr="001803A9">
        <w:rPr>
          <w:rFonts w:ascii="Times New Roman" w:eastAsia="Times New Roman" w:hAnsi="Times New Roman" w:cs="Times New Roman"/>
          <w:sz w:val="20"/>
          <w:szCs w:val="20"/>
        </w:rPr>
        <w:t>Виды обобщения в обучении / В. В. Давыдов. — М., 2000.</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Давыдов В. В. </w:t>
      </w:r>
      <w:r w:rsidRPr="001803A9">
        <w:rPr>
          <w:rFonts w:ascii="Times New Roman" w:eastAsia="Times New Roman" w:hAnsi="Times New Roman" w:cs="Times New Roman"/>
          <w:sz w:val="20"/>
          <w:szCs w:val="20"/>
        </w:rPr>
        <w:t>Теория развивающего обучения / В. В. Давыдов. — М., 1996.</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Давыдов В. В. </w:t>
      </w:r>
      <w:r w:rsidRPr="001803A9">
        <w:rPr>
          <w:rFonts w:ascii="Times New Roman" w:eastAsia="Times New Roman" w:hAnsi="Times New Roman" w:cs="Times New Roman"/>
          <w:sz w:val="20"/>
          <w:szCs w:val="20"/>
        </w:rPr>
        <w:t>Предметная деятельность и онтогенез познания / В. В. Давыдов, В. П. Зинченко // Вопросы психологии. — 1998. — № 3.</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Доблаев</w:t>
      </w:r>
      <w:proofErr w:type="spellEnd"/>
      <w:r w:rsidRPr="001803A9">
        <w:rPr>
          <w:rFonts w:ascii="Times New Roman" w:eastAsia="Times New Roman" w:hAnsi="Times New Roman" w:cs="Times New Roman"/>
          <w:i/>
          <w:sz w:val="20"/>
          <w:szCs w:val="20"/>
        </w:rPr>
        <w:t xml:space="preserve"> Л. П. </w:t>
      </w:r>
      <w:r w:rsidRPr="001803A9">
        <w:rPr>
          <w:rFonts w:ascii="Times New Roman" w:eastAsia="Times New Roman" w:hAnsi="Times New Roman" w:cs="Times New Roman"/>
          <w:sz w:val="20"/>
          <w:szCs w:val="20"/>
        </w:rPr>
        <w:t xml:space="preserve">Анализ и понимание текста / Л. П. </w:t>
      </w:r>
      <w:proofErr w:type="spellStart"/>
      <w:r w:rsidRPr="001803A9">
        <w:rPr>
          <w:rFonts w:ascii="Times New Roman" w:eastAsia="Times New Roman" w:hAnsi="Times New Roman" w:cs="Times New Roman"/>
          <w:sz w:val="20"/>
          <w:szCs w:val="20"/>
        </w:rPr>
        <w:t>Доблаев</w:t>
      </w:r>
      <w:proofErr w:type="spellEnd"/>
      <w:r w:rsidRPr="001803A9">
        <w:rPr>
          <w:rFonts w:ascii="Times New Roman" w:eastAsia="Times New Roman" w:hAnsi="Times New Roman" w:cs="Times New Roman"/>
          <w:sz w:val="20"/>
          <w:szCs w:val="20"/>
        </w:rPr>
        <w:t>. — Саратов, 1987.</w:t>
      </w:r>
    </w:p>
    <w:p w:rsidR="00BF0961" w:rsidRPr="001803A9" w:rsidRDefault="001803A9" w:rsidP="00115486">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Дубровина И. В. </w:t>
      </w:r>
      <w:r w:rsidRPr="001803A9">
        <w:rPr>
          <w:rFonts w:ascii="Times New Roman" w:eastAsia="Times New Roman" w:hAnsi="Times New Roman" w:cs="Times New Roman"/>
          <w:sz w:val="20"/>
          <w:szCs w:val="20"/>
        </w:rPr>
        <w:t>Рабочая книга школьного психолога / И. В. Дубровина. — М., 1991.</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Дубровина И. В. </w:t>
      </w:r>
      <w:r w:rsidRPr="001803A9">
        <w:rPr>
          <w:rFonts w:ascii="Times New Roman" w:eastAsia="Times New Roman" w:hAnsi="Times New Roman" w:cs="Times New Roman"/>
          <w:sz w:val="20"/>
          <w:szCs w:val="20"/>
        </w:rPr>
        <w:t>Руководство практического психолога: психологические программы развития личности в подростковом и старшем школьном возрасте / И. В. Дубровина. — М., 1995.</w:t>
      </w:r>
    </w:p>
    <w:p w:rsidR="00BF0961" w:rsidRPr="001803A9" w:rsidRDefault="001803A9" w:rsidP="00115486">
      <w:pPr>
        <w:spacing w:line="240" w:lineRule="auto"/>
        <w:ind w:right="5"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Ефремцева</w:t>
      </w:r>
      <w:proofErr w:type="spellEnd"/>
      <w:r w:rsidRPr="001803A9">
        <w:rPr>
          <w:rFonts w:ascii="Times New Roman" w:eastAsia="Times New Roman" w:hAnsi="Times New Roman" w:cs="Times New Roman"/>
          <w:i/>
          <w:sz w:val="20"/>
          <w:szCs w:val="20"/>
        </w:rPr>
        <w:t xml:space="preserve"> С. А. </w:t>
      </w:r>
      <w:r w:rsidRPr="001803A9">
        <w:rPr>
          <w:rFonts w:ascii="Times New Roman" w:eastAsia="Times New Roman" w:hAnsi="Times New Roman" w:cs="Times New Roman"/>
          <w:sz w:val="20"/>
          <w:szCs w:val="20"/>
        </w:rPr>
        <w:t xml:space="preserve">Тренинг общения для старшеклассников / С. А. </w:t>
      </w:r>
      <w:proofErr w:type="spellStart"/>
      <w:r w:rsidRPr="001803A9">
        <w:rPr>
          <w:rFonts w:ascii="Times New Roman" w:eastAsia="Times New Roman" w:hAnsi="Times New Roman" w:cs="Times New Roman"/>
          <w:sz w:val="20"/>
          <w:szCs w:val="20"/>
        </w:rPr>
        <w:t>Ефремцева</w:t>
      </w:r>
      <w:proofErr w:type="spellEnd"/>
      <w:r w:rsidRPr="001803A9">
        <w:rPr>
          <w:rFonts w:ascii="Times New Roman" w:eastAsia="Times New Roman" w:hAnsi="Times New Roman" w:cs="Times New Roman"/>
          <w:sz w:val="20"/>
          <w:szCs w:val="20"/>
        </w:rPr>
        <w:t>. — Киев, 1997.</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Жан Пиаже: теория, эксперименты, дискуссии</w:t>
      </w:r>
      <w:proofErr w:type="gramStart"/>
      <w:r w:rsidRPr="001803A9">
        <w:rPr>
          <w:rFonts w:ascii="Times New Roman" w:eastAsia="Times New Roman" w:hAnsi="Times New Roman" w:cs="Times New Roman"/>
          <w:sz w:val="20"/>
          <w:szCs w:val="20"/>
        </w:rPr>
        <w:t xml:space="preserve"> / П</w:t>
      </w:r>
      <w:proofErr w:type="gramEnd"/>
      <w:r w:rsidRPr="001803A9">
        <w:rPr>
          <w:rFonts w:ascii="Times New Roman" w:eastAsia="Times New Roman" w:hAnsi="Times New Roman" w:cs="Times New Roman"/>
          <w:sz w:val="20"/>
          <w:szCs w:val="20"/>
        </w:rPr>
        <w:t xml:space="preserve">од ред. Л. Ф. Обуховой, Г. В. </w:t>
      </w:r>
      <w:proofErr w:type="spellStart"/>
      <w:r w:rsidRPr="001803A9">
        <w:rPr>
          <w:rFonts w:ascii="Times New Roman" w:eastAsia="Times New Roman" w:hAnsi="Times New Roman" w:cs="Times New Roman"/>
          <w:sz w:val="20"/>
          <w:szCs w:val="20"/>
        </w:rPr>
        <w:t>Бурменской</w:t>
      </w:r>
      <w:proofErr w:type="spellEnd"/>
      <w:r w:rsidRPr="001803A9">
        <w:rPr>
          <w:rFonts w:ascii="Times New Roman" w:eastAsia="Times New Roman" w:hAnsi="Times New Roman" w:cs="Times New Roman"/>
          <w:sz w:val="20"/>
          <w:szCs w:val="20"/>
        </w:rPr>
        <w:t>. — М., 2001.</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Жильцова</w:t>
      </w:r>
      <w:proofErr w:type="spellEnd"/>
      <w:r w:rsidRPr="001803A9">
        <w:rPr>
          <w:rFonts w:ascii="Times New Roman" w:eastAsia="Times New Roman" w:hAnsi="Times New Roman" w:cs="Times New Roman"/>
          <w:i/>
          <w:sz w:val="20"/>
          <w:szCs w:val="20"/>
        </w:rPr>
        <w:t xml:space="preserve"> О. А. </w:t>
      </w:r>
      <w:r w:rsidRPr="001803A9">
        <w:rPr>
          <w:rFonts w:ascii="Times New Roman" w:eastAsia="Times New Roman" w:hAnsi="Times New Roman" w:cs="Times New Roman"/>
          <w:sz w:val="20"/>
          <w:szCs w:val="20"/>
        </w:rPr>
        <w:t xml:space="preserve">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О. А. </w:t>
      </w:r>
      <w:proofErr w:type="spellStart"/>
      <w:r w:rsidRPr="001803A9">
        <w:rPr>
          <w:rFonts w:ascii="Times New Roman" w:eastAsia="Times New Roman" w:hAnsi="Times New Roman" w:cs="Times New Roman"/>
          <w:sz w:val="20"/>
          <w:szCs w:val="20"/>
        </w:rPr>
        <w:t>Жильцова</w:t>
      </w:r>
      <w:proofErr w:type="spellEnd"/>
      <w:r w:rsidRPr="001803A9">
        <w:rPr>
          <w:rFonts w:ascii="Times New Roman" w:eastAsia="Times New Roman" w:hAnsi="Times New Roman" w:cs="Times New Roman"/>
          <w:sz w:val="20"/>
          <w:szCs w:val="20"/>
        </w:rPr>
        <w:t>. — М., 2007.</w:t>
      </w:r>
    </w:p>
    <w:p w:rsidR="00BF0961" w:rsidRPr="001803A9" w:rsidRDefault="001803A9" w:rsidP="00115486">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Заика Е. В. </w:t>
      </w:r>
      <w:r w:rsidRPr="001803A9">
        <w:rPr>
          <w:rFonts w:ascii="Times New Roman" w:eastAsia="Times New Roman" w:hAnsi="Times New Roman" w:cs="Times New Roman"/>
          <w:sz w:val="20"/>
          <w:szCs w:val="20"/>
        </w:rPr>
        <w:t>Упражнения для формирования навыка чтения у младших школьников / Е. В. Заика // Вопросы психологии. — 1996. - № 2.</w:t>
      </w:r>
    </w:p>
    <w:p w:rsidR="00BF0961" w:rsidRPr="001803A9" w:rsidRDefault="001803A9" w:rsidP="00115486">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Зак</w:t>
      </w:r>
      <w:proofErr w:type="spellEnd"/>
      <w:r w:rsidRPr="001803A9">
        <w:rPr>
          <w:rFonts w:ascii="Times New Roman" w:eastAsia="Times New Roman" w:hAnsi="Times New Roman" w:cs="Times New Roman"/>
          <w:i/>
          <w:sz w:val="20"/>
          <w:szCs w:val="20"/>
        </w:rPr>
        <w:t xml:space="preserve"> А. 3. </w:t>
      </w:r>
      <w:r w:rsidRPr="001803A9">
        <w:rPr>
          <w:rFonts w:ascii="Times New Roman" w:eastAsia="Times New Roman" w:hAnsi="Times New Roman" w:cs="Times New Roman"/>
          <w:sz w:val="20"/>
          <w:szCs w:val="20"/>
        </w:rPr>
        <w:t xml:space="preserve">Различия в мышлении детей / А. 3. </w:t>
      </w:r>
      <w:proofErr w:type="spellStart"/>
      <w:r w:rsidRPr="001803A9">
        <w:rPr>
          <w:rFonts w:ascii="Times New Roman" w:eastAsia="Times New Roman" w:hAnsi="Times New Roman" w:cs="Times New Roman"/>
          <w:sz w:val="20"/>
          <w:szCs w:val="20"/>
        </w:rPr>
        <w:t>Зак</w:t>
      </w:r>
      <w:proofErr w:type="spellEnd"/>
      <w:r w:rsidRPr="001803A9">
        <w:rPr>
          <w:rFonts w:ascii="Times New Roman" w:eastAsia="Times New Roman" w:hAnsi="Times New Roman" w:cs="Times New Roman"/>
          <w:sz w:val="20"/>
          <w:szCs w:val="20"/>
        </w:rPr>
        <w:t>. — М., 1992.</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Зимняя И. А. </w:t>
      </w:r>
      <w:r w:rsidRPr="001803A9">
        <w:rPr>
          <w:rFonts w:ascii="Times New Roman" w:eastAsia="Times New Roman" w:hAnsi="Times New Roman" w:cs="Times New Roman"/>
          <w:sz w:val="20"/>
          <w:szCs w:val="20"/>
        </w:rPr>
        <w:t>Педагогическая психология / И. А. Зимняя. — М., 2002.</w:t>
      </w:r>
    </w:p>
    <w:p w:rsidR="00BF0961" w:rsidRPr="001803A9" w:rsidRDefault="001803A9" w:rsidP="00115486">
      <w:pPr>
        <w:spacing w:line="240" w:lineRule="auto"/>
        <w:ind w:right="5"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Зимняя</w:t>
      </w:r>
      <w:proofErr w:type="gramEnd"/>
      <w:r w:rsidRPr="001803A9">
        <w:rPr>
          <w:rFonts w:ascii="Times New Roman" w:eastAsia="Times New Roman" w:hAnsi="Times New Roman" w:cs="Times New Roman"/>
          <w:i/>
          <w:sz w:val="20"/>
          <w:szCs w:val="20"/>
        </w:rPr>
        <w:t xml:space="preserve"> И. А. </w:t>
      </w:r>
      <w:r w:rsidRPr="001803A9">
        <w:rPr>
          <w:rFonts w:ascii="Times New Roman" w:eastAsia="Times New Roman" w:hAnsi="Times New Roman" w:cs="Times New Roman"/>
          <w:sz w:val="20"/>
          <w:szCs w:val="20"/>
        </w:rPr>
        <w:t>Развитие речи как формирование умения решать коммуникативные речевые задачи / И. А. Зимняя, Т. С. Путилов-</w:t>
      </w:r>
      <w:proofErr w:type="spellStart"/>
      <w:r w:rsidRPr="001803A9">
        <w:rPr>
          <w:rFonts w:ascii="Times New Roman" w:eastAsia="Times New Roman" w:hAnsi="Times New Roman" w:cs="Times New Roman"/>
          <w:sz w:val="20"/>
          <w:szCs w:val="20"/>
        </w:rPr>
        <w:t>ская</w:t>
      </w:r>
      <w:proofErr w:type="spellEnd"/>
      <w:r w:rsidRPr="001803A9">
        <w:rPr>
          <w:rFonts w:ascii="Times New Roman" w:eastAsia="Times New Roman" w:hAnsi="Times New Roman" w:cs="Times New Roman"/>
          <w:sz w:val="20"/>
          <w:szCs w:val="20"/>
        </w:rPr>
        <w:t>. — М., 1998.</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Кан-Калик</w:t>
      </w:r>
      <w:proofErr w:type="gramEnd"/>
      <w:r w:rsidRPr="001803A9">
        <w:rPr>
          <w:rFonts w:ascii="Times New Roman" w:eastAsia="Times New Roman" w:hAnsi="Times New Roman" w:cs="Times New Roman"/>
          <w:i/>
          <w:sz w:val="20"/>
          <w:szCs w:val="20"/>
        </w:rPr>
        <w:t xml:space="preserve"> В. А. </w:t>
      </w:r>
      <w:r w:rsidRPr="001803A9">
        <w:rPr>
          <w:rFonts w:ascii="Times New Roman" w:eastAsia="Times New Roman" w:hAnsi="Times New Roman" w:cs="Times New Roman"/>
          <w:sz w:val="20"/>
          <w:szCs w:val="20"/>
        </w:rPr>
        <w:t>Грамматика общения / В. А. Кан-Калик. — М., 1995.</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Ковалёв Г. А. </w:t>
      </w:r>
      <w:r w:rsidRPr="001803A9">
        <w:rPr>
          <w:rFonts w:ascii="Times New Roman" w:eastAsia="Times New Roman" w:hAnsi="Times New Roman" w:cs="Times New Roman"/>
          <w:sz w:val="20"/>
          <w:szCs w:val="20"/>
        </w:rPr>
        <w:t>Об активном обучении педагогическому общению // Активные методы обучения педагогическому общению и его оптимизации / А. Г. Ковалёв. — М., 1983.</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Ковалёва Г. С. </w:t>
      </w:r>
      <w:r w:rsidRPr="001803A9">
        <w:rPr>
          <w:rFonts w:ascii="Times New Roman" w:eastAsia="Times New Roman" w:hAnsi="Times New Roman" w:cs="Times New Roman"/>
          <w:sz w:val="20"/>
          <w:szCs w:val="20"/>
        </w:rPr>
        <w:t>Новый взгляд на грамотность / Г. С. Ковалёва, Э. А. Красновский. — М., 2004.</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Компетенции в образовании: опыт проектирования</w:t>
      </w:r>
      <w:proofErr w:type="gramStart"/>
      <w:r w:rsidRPr="001803A9">
        <w:rPr>
          <w:rFonts w:ascii="Times New Roman" w:eastAsia="Times New Roman" w:hAnsi="Times New Roman" w:cs="Times New Roman"/>
          <w:sz w:val="20"/>
          <w:szCs w:val="20"/>
        </w:rPr>
        <w:t xml:space="preserve"> / П</w:t>
      </w:r>
      <w:proofErr w:type="gramEnd"/>
      <w:r w:rsidRPr="001803A9">
        <w:rPr>
          <w:rFonts w:ascii="Times New Roman" w:eastAsia="Times New Roman" w:hAnsi="Times New Roman" w:cs="Times New Roman"/>
          <w:sz w:val="20"/>
          <w:szCs w:val="20"/>
        </w:rPr>
        <w:t>од ред. А. В. Хуторского. — М., 2007.</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Концепция модернизации российского образования до 2010 года. — М., 2002.</w:t>
      </w:r>
    </w:p>
    <w:p w:rsidR="00115486" w:rsidRDefault="001803A9" w:rsidP="00115486">
      <w:pPr>
        <w:spacing w:line="240" w:lineRule="auto"/>
        <w:ind w:right="19"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Кривцова С. В. </w:t>
      </w:r>
      <w:r w:rsidRPr="001803A9">
        <w:rPr>
          <w:rFonts w:ascii="Times New Roman" w:eastAsia="Times New Roman" w:hAnsi="Times New Roman" w:cs="Times New Roman"/>
          <w:sz w:val="20"/>
          <w:szCs w:val="20"/>
        </w:rPr>
        <w:t xml:space="preserve">Тренинг. Навыки конструктивного взаимодействия с подростками / С. В. Кривцова, Е. А. </w:t>
      </w:r>
      <w:proofErr w:type="spellStart"/>
      <w:r w:rsidRPr="001803A9">
        <w:rPr>
          <w:rFonts w:ascii="Times New Roman" w:eastAsia="Times New Roman" w:hAnsi="Times New Roman" w:cs="Times New Roman"/>
          <w:sz w:val="20"/>
          <w:szCs w:val="20"/>
        </w:rPr>
        <w:t>Мухаматулина</w:t>
      </w:r>
      <w:proofErr w:type="spellEnd"/>
      <w:r w:rsidRPr="001803A9">
        <w:rPr>
          <w:rFonts w:ascii="Times New Roman" w:eastAsia="Times New Roman" w:hAnsi="Times New Roman" w:cs="Times New Roman"/>
          <w:sz w:val="20"/>
          <w:szCs w:val="20"/>
        </w:rPr>
        <w:t>. — М., 1997.</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Круглова Н. Ф. </w:t>
      </w:r>
      <w:r w:rsidRPr="001803A9">
        <w:rPr>
          <w:rFonts w:ascii="Times New Roman" w:eastAsia="Times New Roman" w:hAnsi="Times New Roman" w:cs="Times New Roman"/>
          <w:sz w:val="20"/>
          <w:szCs w:val="20"/>
        </w:rPr>
        <w:t>Психологическая диагностика и коррекция структуры учебной деятельности младшего школьника / Н. Ф. Круглова. — М., 2004.</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Крылова С. А. </w:t>
      </w:r>
      <w:r w:rsidRPr="001803A9">
        <w:rPr>
          <w:rFonts w:ascii="Times New Roman" w:eastAsia="Times New Roman" w:hAnsi="Times New Roman" w:cs="Times New Roman"/>
          <w:sz w:val="20"/>
          <w:szCs w:val="20"/>
        </w:rPr>
        <w:t>Рефлексивный подход в обучении иностранному языку студентов неязыковых вузов. Коммуникативно-когнитивный подход в реализации целей обучения иностранным языкам в школе и в вузе / С. А. Крылова. — Н. Новгород, 2007.</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Кулагина И. Ю. </w:t>
      </w:r>
      <w:r w:rsidRPr="001803A9">
        <w:rPr>
          <w:rFonts w:ascii="Times New Roman" w:eastAsia="Times New Roman" w:hAnsi="Times New Roman" w:cs="Times New Roman"/>
          <w:sz w:val="20"/>
          <w:szCs w:val="20"/>
        </w:rPr>
        <w:t>Развитие личности слабоуспевающих детей в современной школе. Ребёнок в современном обществе / И. Ю. Кулагина. — М., 2007.</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Курганов С. Ю. </w:t>
      </w:r>
      <w:r w:rsidRPr="001803A9">
        <w:rPr>
          <w:rFonts w:ascii="Times New Roman" w:eastAsia="Times New Roman" w:hAnsi="Times New Roman" w:cs="Times New Roman"/>
          <w:sz w:val="20"/>
          <w:szCs w:val="20"/>
        </w:rPr>
        <w:t>Учебный диалог и психологическое исследование мышления: Методологические проблемы оснований науки / С. Ю. Курганов, И. М. Соломатин. — М., 1986.</w:t>
      </w:r>
    </w:p>
    <w:p w:rsidR="00BF0961" w:rsidRPr="001803A9" w:rsidRDefault="001803A9" w:rsidP="00115486">
      <w:pPr>
        <w:spacing w:line="240" w:lineRule="auto"/>
        <w:ind w:right="2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Леонтьев А. А. </w:t>
      </w:r>
      <w:r w:rsidRPr="001803A9">
        <w:rPr>
          <w:rFonts w:ascii="Times New Roman" w:eastAsia="Times New Roman" w:hAnsi="Times New Roman" w:cs="Times New Roman"/>
          <w:sz w:val="20"/>
          <w:szCs w:val="20"/>
        </w:rPr>
        <w:t>Педагогическое общение / А. А. Леонтьев. — Нальчик, 1996.</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Лещинская Е. А. </w:t>
      </w:r>
      <w:r w:rsidRPr="001803A9">
        <w:rPr>
          <w:rFonts w:ascii="Times New Roman" w:eastAsia="Times New Roman" w:hAnsi="Times New Roman" w:cs="Times New Roman"/>
          <w:sz w:val="20"/>
          <w:szCs w:val="20"/>
        </w:rPr>
        <w:t>Тренинги общения для учащихся IV—VI классов / Е. А. Лещинская. — Киев, 1994.</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gramStart"/>
      <w:r w:rsidRPr="001803A9">
        <w:rPr>
          <w:rFonts w:ascii="Times New Roman" w:eastAsia="Times New Roman" w:hAnsi="Times New Roman" w:cs="Times New Roman"/>
          <w:i/>
          <w:sz w:val="20"/>
          <w:szCs w:val="20"/>
        </w:rPr>
        <w:t>Лидере</w:t>
      </w:r>
      <w:proofErr w:type="gramEnd"/>
      <w:r w:rsidRPr="001803A9">
        <w:rPr>
          <w:rFonts w:ascii="Times New Roman" w:eastAsia="Times New Roman" w:hAnsi="Times New Roman" w:cs="Times New Roman"/>
          <w:i/>
          <w:sz w:val="20"/>
          <w:szCs w:val="20"/>
        </w:rPr>
        <w:t xml:space="preserve"> А. Г. </w:t>
      </w:r>
      <w:r w:rsidRPr="001803A9">
        <w:rPr>
          <w:rFonts w:ascii="Times New Roman" w:eastAsia="Times New Roman" w:hAnsi="Times New Roman" w:cs="Times New Roman"/>
          <w:sz w:val="20"/>
          <w:szCs w:val="20"/>
        </w:rPr>
        <w:t>Психологический тренинг с подростками / А. Г. Лидере. — М., 2001.</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Лисина М. И. </w:t>
      </w:r>
      <w:r w:rsidRPr="001803A9">
        <w:rPr>
          <w:rFonts w:ascii="Times New Roman" w:eastAsia="Times New Roman" w:hAnsi="Times New Roman" w:cs="Times New Roman"/>
          <w:sz w:val="20"/>
          <w:szCs w:val="20"/>
        </w:rPr>
        <w:t>Проблемы онтогенеза общения / М. И. Лисина. — М., 1986.</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Ляудис</w:t>
      </w:r>
      <w:proofErr w:type="spellEnd"/>
      <w:r w:rsidRPr="001803A9">
        <w:rPr>
          <w:rFonts w:ascii="Times New Roman" w:eastAsia="Times New Roman" w:hAnsi="Times New Roman" w:cs="Times New Roman"/>
          <w:i/>
          <w:sz w:val="20"/>
          <w:szCs w:val="20"/>
        </w:rPr>
        <w:t xml:space="preserve"> В. Я. </w:t>
      </w:r>
      <w:r w:rsidRPr="001803A9">
        <w:rPr>
          <w:rFonts w:ascii="Times New Roman" w:eastAsia="Times New Roman" w:hAnsi="Times New Roman" w:cs="Times New Roman"/>
          <w:sz w:val="20"/>
          <w:szCs w:val="20"/>
        </w:rPr>
        <w:t xml:space="preserve">Психологические предпосылки проектирования моделей инновационного обучения в школе: инновационное обучение: стратегия и практика / В. Я. </w:t>
      </w:r>
      <w:proofErr w:type="spellStart"/>
      <w:r w:rsidRPr="001803A9">
        <w:rPr>
          <w:rFonts w:ascii="Times New Roman" w:eastAsia="Times New Roman" w:hAnsi="Times New Roman" w:cs="Times New Roman"/>
          <w:sz w:val="20"/>
          <w:szCs w:val="20"/>
        </w:rPr>
        <w:t>Ляудис</w:t>
      </w:r>
      <w:proofErr w:type="spellEnd"/>
      <w:r w:rsidRPr="001803A9">
        <w:rPr>
          <w:rFonts w:ascii="Times New Roman" w:eastAsia="Times New Roman" w:hAnsi="Times New Roman" w:cs="Times New Roman"/>
          <w:sz w:val="20"/>
          <w:szCs w:val="20"/>
        </w:rPr>
        <w:t>. — М., 1994.</w:t>
      </w:r>
    </w:p>
    <w:p w:rsidR="00BF0961" w:rsidRPr="001803A9" w:rsidRDefault="001803A9" w:rsidP="00115486">
      <w:pPr>
        <w:spacing w:line="240" w:lineRule="auto"/>
        <w:ind w:right="14"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Нюттен</w:t>
      </w:r>
      <w:proofErr w:type="spellEnd"/>
      <w:r w:rsidRPr="001803A9">
        <w:rPr>
          <w:rFonts w:ascii="Times New Roman" w:eastAsia="Times New Roman" w:hAnsi="Times New Roman" w:cs="Times New Roman"/>
          <w:i/>
          <w:sz w:val="20"/>
          <w:szCs w:val="20"/>
        </w:rPr>
        <w:t xml:space="preserve"> Ж. </w:t>
      </w:r>
      <w:r w:rsidRPr="001803A9">
        <w:rPr>
          <w:rFonts w:ascii="Times New Roman" w:eastAsia="Times New Roman" w:hAnsi="Times New Roman" w:cs="Times New Roman"/>
          <w:sz w:val="20"/>
          <w:szCs w:val="20"/>
        </w:rPr>
        <w:t xml:space="preserve">Мотивация, действие и перспектива будущего / Ж. </w:t>
      </w:r>
      <w:proofErr w:type="spellStart"/>
      <w:r w:rsidRPr="001803A9">
        <w:rPr>
          <w:rFonts w:ascii="Times New Roman" w:eastAsia="Times New Roman" w:hAnsi="Times New Roman" w:cs="Times New Roman"/>
          <w:sz w:val="20"/>
          <w:szCs w:val="20"/>
        </w:rPr>
        <w:t>Нюттен</w:t>
      </w:r>
      <w:proofErr w:type="spellEnd"/>
      <w:r w:rsidRPr="001803A9">
        <w:rPr>
          <w:rFonts w:ascii="Times New Roman" w:eastAsia="Times New Roman" w:hAnsi="Times New Roman" w:cs="Times New Roman"/>
          <w:sz w:val="20"/>
          <w:szCs w:val="20"/>
        </w:rPr>
        <w:t>. - М., 2004.</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Одарённый ребёнок: особенности обучения</w:t>
      </w:r>
      <w:proofErr w:type="gramStart"/>
      <w:r w:rsidRPr="001803A9">
        <w:rPr>
          <w:rFonts w:ascii="Times New Roman" w:eastAsia="Times New Roman" w:hAnsi="Times New Roman" w:cs="Times New Roman"/>
          <w:sz w:val="20"/>
          <w:szCs w:val="20"/>
        </w:rPr>
        <w:t xml:space="preserve"> / П</w:t>
      </w:r>
      <w:proofErr w:type="gramEnd"/>
      <w:r w:rsidRPr="001803A9">
        <w:rPr>
          <w:rFonts w:ascii="Times New Roman" w:eastAsia="Times New Roman" w:hAnsi="Times New Roman" w:cs="Times New Roman"/>
          <w:sz w:val="20"/>
          <w:szCs w:val="20"/>
        </w:rPr>
        <w:t>од ред. Н. Б. Шумаковой. — М., 2006.</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Падалко А. Е. </w:t>
      </w:r>
      <w:r w:rsidRPr="001803A9">
        <w:rPr>
          <w:rFonts w:ascii="Times New Roman" w:eastAsia="Times New Roman" w:hAnsi="Times New Roman" w:cs="Times New Roman"/>
          <w:sz w:val="20"/>
          <w:szCs w:val="20"/>
        </w:rPr>
        <w:t>Задачи и упражнения по развитию творческой фантазии учащихся (IV—V классы): кн. для учителя / А. Е. Падалко. - М., 1985.</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Панов В. И. </w:t>
      </w:r>
      <w:proofErr w:type="spellStart"/>
      <w:r w:rsidRPr="001803A9">
        <w:rPr>
          <w:rFonts w:ascii="Times New Roman" w:eastAsia="Times New Roman" w:hAnsi="Times New Roman" w:cs="Times New Roman"/>
          <w:sz w:val="20"/>
          <w:szCs w:val="20"/>
        </w:rPr>
        <w:t>Психодидактика</w:t>
      </w:r>
      <w:proofErr w:type="spellEnd"/>
      <w:r w:rsidRPr="001803A9">
        <w:rPr>
          <w:rFonts w:ascii="Times New Roman" w:eastAsia="Times New Roman" w:hAnsi="Times New Roman" w:cs="Times New Roman"/>
          <w:sz w:val="20"/>
          <w:szCs w:val="20"/>
        </w:rPr>
        <w:t xml:space="preserve"> образовательных систем. Теория и практика / В. И. Панов. — СПб</w:t>
      </w:r>
      <w:proofErr w:type="gramStart"/>
      <w:r w:rsidRPr="001803A9">
        <w:rPr>
          <w:rFonts w:ascii="Times New Roman" w:eastAsia="Times New Roman" w:hAnsi="Times New Roman" w:cs="Times New Roman"/>
          <w:sz w:val="20"/>
          <w:szCs w:val="20"/>
        </w:rPr>
        <w:t xml:space="preserve">., </w:t>
      </w:r>
      <w:proofErr w:type="gramEnd"/>
      <w:r w:rsidRPr="001803A9">
        <w:rPr>
          <w:rFonts w:ascii="Times New Roman" w:eastAsia="Times New Roman" w:hAnsi="Times New Roman" w:cs="Times New Roman"/>
          <w:sz w:val="20"/>
          <w:szCs w:val="20"/>
        </w:rPr>
        <w:t>2007.</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Пашукова</w:t>
      </w:r>
      <w:proofErr w:type="spellEnd"/>
      <w:r w:rsidRPr="001803A9">
        <w:rPr>
          <w:rFonts w:ascii="Times New Roman" w:eastAsia="Times New Roman" w:hAnsi="Times New Roman" w:cs="Times New Roman"/>
          <w:i/>
          <w:sz w:val="20"/>
          <w:szCs w:val="20"/>
        </w:rPr>
        <w:t xml:space="preserve"> Т. И. </w:t>
      </w:r>
      <w:r w:rsidRPr="001803A9">
        <w:rPr>
          <w:rFonts w:ascii="Times New Roman" w:eastAsia="Times New Roman" w:hAnsi="Times New Roman" w:cs="Times New Roman"/>
          <w:sz w:val="20"/>
          <w:szCs w:val="20"/>
        </w:rPr>
        <w:t xml:space="preserve">Эгоцентризм в подростковом и юношеском возрасте: причины и возможности коррекции / Т. И. </w:t>
      </w:r>
      <w:proofErr w:type="spellStart"/>
      <w:r w:rsidRPr="001803A9">
        <w:rPr>
          <w:rFonts w:ascii="Times New Roman" w:eastAsia="Times New Roman" w:hAnsi="Times New Roman" w:cs="Times New Roman"/>
          <w:sz w:val="20"/>
          <w:szCs w:val="20"/>
        </w:rPr>
        <w:t>Пашукова</w:t>
      </w:r>
      <w:proofErr w:type="spellEnd"/>
      <w:r w:rsidRPr="001803A9">
        <w:rPr>
          <w:rFonts w:ascii="Times New Roman" w:eastAsia="Times New Roman" w:hAnsi="Times New Roman" w:cs="Times New Roman"/>
          <w:sz w:val="20"/>
          <w:szCs w:val="20"/>
        </w:rPr>
        <w:t>. — М., 1998.</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Пиаже Ж. </w:t>
      </w:r>
      <w:r w:rsidRPr="001803A9">
        <w:rPr>
          <w:rFonts w:ascii="Times New Roman" w:eastAsia="Times New Roman" w:hAnsi="Times New Roman" w:cs="Times New Roman"/>
          <w:sz w:val="20"/>
          <w:szCs w:val="20"/>
        </w:rPr>
        <w:t>Теория Пиаже // Жан Пиаже: теория, эксперименты, дискуссии. — М., 2001.</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Подольский А. И. </w:t>
      </w:r>
      <w:proofErr w:type="spellStart"/>
      <w:r w:rsidRPr="001803A9">
        <w:rPr>
          <w:rFonts w:ascii="Times New Roman" w:eastAsia="Times New Roman" w:hAnsi="Times New Roman" w:cs="Times New Roman"/>
          <w:sz w:val="20"/>
          <w:szCs w:val="20"/>
        </w:rPr>
        <w:t>Социоморальное</w:t>
      </w:r>
      <w:proofErr w:type="spellEnd"/>
      <w:r w:rsidRPr="001803A9">
        <w:rPr>
          <w:rFonts w:ascii="Times New Roman" w:eastAsia="Times New Roman" w:hAnsi="Times New Roman" w:cs="Times New Roman"/>
          <w:sz w:val="20"/>
          <w:szCs w:val="20"/>
        </w:rPr>
        <w:t xml:space="preserve"> развитие подростков. Формирование моральной компетенции / А. И. Подольский, О. А. </w:t>
      </w:r>
      <w:proofErr w:type="gramStart"/>
      <w:r w:rsidRPr="001803A9">
        <w:rPr>
          <w:rFonts w:ascii="Times New Roman" w:eastAsia="Times New Roman" w:hAnsi="Times New Roman" w:cs="Times New Roman"/>
          <w:sz w:val="20"/>
          <w:szCs w:val="20"/>
        </w:rPr>
        <w:t>Ка-</w:t>
      </w:r>
      <w:proofErr w:type="spellStart"/>
      <w:r w:rsidRPr="001803A9">
        <w:rPr>
          <w:rFonts w:ascii="Times New Roman" w:eastAsia="Times New Roman" w:hAnsi="Times New Roman" w:cs="Times New Roman"/>
          <w:sz w:val="20"/>
          <w:szCs w:val="20"/>
        </w:rPr>
        <w:t>рабанова</w:t>
      </w:r>
      <w:proofErr w:type="spellEnd"/>
      <w:proofErr w:type="gramEnd"/>
      <w:r w:rsidRPr="001803A9">
        <w:rPr>
          <w:rFonts w:ascii="Times New Roman" w:eastAsia="Times New Roman" w:hAnsi="Times New Roman" w:cs="Times New Roman"/>
          <w:sz w:val="20"/>
          <w:szCs w:val="20"/>
        </w:rPr>
        <w:t>. — М., 2000.</w:t>
      </w:r>
    </w:p>
    <w:p w:rsidR="00BF0961" w:rsidRPr="001803A9" w:rsidRDefault="001803A9" w:rsidP="00115486">
      <w:pPr>
        <w:spacing w:line="240" w:lineRule="auto"/>
        <w:ind w:right="5"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Полат</w:t>
      </w:r>
      <w:proofErr w:type="spellEnd"/>
      <w:r w:rsidRPr="001803A9">
        <w:rPr>
          <w:rFonts w:ascii="Times New Roman" w:eastAsia="Times New Roman" w:hAnsi="Times New Roman" w:cs="Times New Roman"/>
          <w:i/>
          <w:sz w:val="20"/>
          <w:szCs w:val="20"/>
        </w:rPr>
        <w:t xml:space="preserve"> Е. С. </w:t>
      </w:r>
      <w:r w:rsidRPr="001803A9">
        <w:rPr>
          <w:rFonts w:ascii="Times New Roman" w:eastAsia="Times New Roman" w:hAnsi="Times New Roman" w:cs="Times New Roman"/>
          <w:sz w:val="20"/>
          <w:szCs w:val="20"/>
        </w:rPr>
        <w:t xml:space="preserve">Метод проектов на уроках иностранного языка / Е. С. </w:t>
      </w:r>
      <w:proofErr w:type="spellStart"/>
      <w:r w:rsidRPr="001803A9">
        <w:rPr>
          <w:rFonts w:ascii="Times New Roman" w:eastAsia="Times New Roman" w:hAnsi="Times New Roman" w:cs="Times New Roman"/>
          <w:sz w:val="20"/>
          <w:szCs w:val="20"/>
        </w:rPr>
        <w:t>Полат</w:t>
      </w:r>
      <w:proofErr w:type="spellEnd"/>
      <w:r w:rsidRPr="001803A9">
        <w:rPr>
          <w:rFonts w:ascii="Times New Roman" w:eastAsia="Times New Roman" w:hAnsi="Times New Roman" w:cs="Times New Roman"/>
          <w:sz w:val="20"/>
          <w:szCs w:val="20"/>
        </w:rPr>
        <w:t xml:space="preserve"> // Иностранные языки в школе. — 2000. — № 2, 3.</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Развитие субъекта образования: проблемы, подходы, методы исследования</w:t>
      </w:r>
      <w:proofErr w:type="gramStart"/>
      <w:r w:rsidRPr="001803A9">
        <w:rPr>
          <w:rFonts w:ascii="Times New Roman" w:eastAsia="Times New Roman" w:hAnsi="Times New Roman" w:cs="Times New Roman"/>
          <w:sz w:val="20"/>
          <w:szCs w:val="20"/>
        </w:rPr>
        <w:t xml:space="preserve"> / П</w:t>
      </w:r>
      <w:proofErr w:type="gramEnd"/>
      <w:r w:rsidRPr="001803A9">
        <w:rPr>
          <w:rFonts w:ascii="Times New Roman" w:eastAsia="Times New Roman" w:hAnsi="Times New Roman" w:cs="Times New Roman"/>
          <w:sz w:val="20"/>
          <w:szCs w:val="20"/>
        </w:rPr>
        <w:t xml:space="preserve">од ред. Е. Д. </w:t>
      </w:r>
      <w:proofErr w:type="spellStart"/>
      <w:r w:rsidRPr="001803A9">
        <w:rPr>
          <w:rFonts w:ascii="Times New Roman" w:eastAsia="Times New Roman" w:hAnsi="Times New Roman" w:cs="Times New Roman"/>
          <w:sz w:val="20"/>
          <w:szCs w:val="20"/>
        </w:rPr>
        <w:t>Божович</w:t>
      </w:r>
      <w:proofErr w:type="spellEnd"/>
      <w:r w:rsidRPr="001803A9">
        <w:rPr>
          <w:rFonts w:ascii="Times New Roman" w:eastAsia="Times New Roman" w:hAnsi="Times New Roman" w:cs="Times New Roman"/>
          <w:sz w:val="20"/>
          <w:szCs w:val="20"/>
        </w:rPr>
        <w:t>. — М., 2005.</w:t>
      </w:r>
    </w:p>
    <w:p w:rsidR="00BF0961" w:rsidRPr="001803A9" w:rsidRDefault="001803A9" w:rsidP="00115486">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Родари</w:t>
      </w:r>
      <w:proofErr w:type="spellEnd"/>
      <w:r w:rsidRPr="001803A9">
        <w:rPr>
          <w:rFonts w:ascii="Times New Roman" w:eastAsia="Times New Roman" w:hAnsi="Times New Roman" w:cs="Times New Roman"/>
          <w:i/>
          <w:sz w:val="20"/>
          <w:szCs w:val="20"/>
        </w:rPr>
        <w:t xml:space="preserve"> Д. </w:t>
      </w:r>
      <w:r w:rsidRPr="001803A9">
        <w:rPr>
          <w:rFonts w:ascii="Times New Roman" w:eastAsia="Times New Roman" w:hAnsi="Times New Roman" w:cs="Times New Roman"/>
          <w:sz w:val="20"/>
          <w:szCs w:val="20"/>
        </w:rPr>
        <w:t xml:space="preserve">Грамматика фантазии / Д. </w:t>
      </w:r>
      <w:proofErr w:type="spellStart"/>
      <w:r w:rsidRPr="001803A9">
        <w:rPr>
          <w:rFonts w:ascii="Times New Roman" w:eastAsia="Times New Roman" w:hAnsi="Times New Roman" w:cs="Times New Roman"/>
          <w:sz w:val="20"/>
          <w:szCs w:val="20"/>
        </w:rPr>
        <w:t>Родари</w:t>
      </w:r>
      <w:proofErr w:type="spellEnd"/>
      <w:r w:rsidRPr="001803A9">
        <w:rPr>
          <w:rFonts w:ascii="Times New Roman" w:eastAsia="Times New Roman" w:hAnsi="Times New Roman" w:cs="Times New Roman"/>
          <w:sz w:val="20"/>
          <w:szCs w:val="20"/>
        </w:rPr>
        <w:t>. — М., 1978.</w:t>
      </w:r>
    </w:p>
    <w:p w:rsidR="00BF0961" w:rsidRDefault="001803A9" w:rsidP="00115486">
      <w:pPr>
        <w:spacing w:line="240" w:lineRule="auto"/>
        <w:ind w:firstLine="567"/>
        <w:jc w:val="both"/>
        <w:rPr>
          <w:rFonts w:ascii="Times New Roman" w:eastAsia="Times New Roman" w:hAnsi="Times New Roman" w:cs="Times New Roman"/>
          <w:sz w:val="20"/>
          <w:szCs w:val="20"/>
        </w:rPr>
      </w:pPr>
      <w:r w:rsidRPr="001803A9">
        <w:rPr>
          <w:rFonts w:ascii="Times New Roman" w:eastAsia="Times New Roman" w:hAnsi="Times New Roman" w:cs="Times New Roman"/>
          <w:i/>
          <w:sz w:val="20"/>
          <w:szCs w:val="20"/>
        </w:rPr>
        <w:t xml:space="preserve">Рубцов В. В. </w:t>
      </w:r>
      <w:r w:rsidRPr="001803A9">
        <w:rPr>
          <w:rFonts w:ascii="Times New Roman" w:eastAsia="Times New Roman" w:hAnsi="Times New Roman" w:cs="Times New Roman"/>
          <w:sz w:val="20"/>
          <w:szCs w:val="20"/>
        </w:rPr>
        <w:t>Организация и развитие совместных действий у детей в процессе обучения / В. В. Рубцов. — М., 1987.</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Рубцов В. В. </w:t>
      </w:r>
      <w:r w:rsidRPr="001803A9">
        <w:rPr>
          <w:rFonts w:ascii="Times New Roman" w:eastAsia="Times New Roman" w:hAnsi="Times New Roman" w:cs="Times New Roman"/>
          <w:sz w:val="20"/>
          <w:szCs w:val="20"/>
        </w:rPr>
        <w:t>Проектирование развивающей образовательной среды школы / В. В. Рубцов, Т. Г. Ивошина. — М., 2002.</w:t>
      </w:r>
    </w:p>
    <w:p w:rsidR="00BF0961" w:rsidRPr="001803A9" w:rsidRDefault="001803A9" w:rsidP="00115486">
      <w:pPr>
        <w:spacing w:line="240" w:lineRule="auto"/>
        <w:ind w:right="2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Савенков А. И. </w:t>
      </w:r>
      <w:r w:rsidRPr="001803A9">
        <w:rPr>
          <w:rFonts w:ascii="Times New Roman" w:eastAsia="Times New Roman" w:hAnsi="Times New Roman" w:cs="Times New Roman"/>
          <w:sz w:val="20"/>
          <w:szCs w:val="20"/>
        </w:rPr>
        <w:t xml:space="preserve">Путь в </w:t>
      </w:r>
      <w:proofErr w:type="gramStart"/>
      <w:r w:rsidRPr="001803A9">
        <w:rPr>
          <w:rFonts w:ascii="Times New Roman" w:eastAsia="Times New Roman" w:hAnsi="Times New Roman" w:cs="Times New Roman"/>
          <w:sz w:val="20"/>
          <w:szCs w:val="20"/>
        </w:rPr>
        <w:t>неизведанное</w:t>
      </w:r>
      <w:proofErr w:type="gramEnd"/>
      <w:r w:rsidRPr="001803A9">
        <w:rPr>
          <w:rFonts w:ascii="Times New Roman" w:eastAsia="Times New Roman" w:hAnsi="Times New Roman" w:cs="Times New Roman"/>
          <w:sz w:val="20"/>
          <w:szCs w:val="20"/>
        </w:rPr>
        <w:t>. Развитие исследовательских способностей школьников / А. И. Савенков. — М., 2005.</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Селютин В. Д. </w:t>
      </w:r>
      <w:r w:rsidRPr="001803A9">
        <w:rPr>
          <w:rFonts w:ascii="Times New Roman" w:eastAsia="Times New Roman" w:hAnsi="Times New Roman" w:cs="Times New Roman"/>
          <w:sz w:val="20"/>
          <w:szCs w:val="20"/>
        </w:rPr>
        <w:t xml:space="preserve">О подготовке учителей к обучению школьников </w:t>
      </w:r>
      <w:proofErr w:type="spellStart"/>
      <w:r w:rsidRPr="001803A9">
        <w:rPr>
          <w:rFonts w:ascii="Times New Roman" w:eastAsia="Times New Roman" w:hAnsi="Times New Roman" w:cs="Times New Roman"/>
          <w:sz w:val="20"/>
          <w:szCs w:val="20"/>
        </w:rPr>
        <w:t>стохастике</w:t>
      </w:r>
      <w:proofErr w:type="spellEnd"/>
      <w:r w:rsidRPr="001803A9">
        <w:rPr>
          <w:rFonts w:ascii="Times New Roman" w:eastAsia="Times New Roman" w:hAnsi="Times New Roman" w:cs="Times New Roman"/>
          <w:sz w:val="20"/>
          <w:szCs w:val="20"/>
        </w:rPr>
        <w:t xml:space="preserve"> // Математика в школе. — 2003. — № 4.</w:t>
      </w:r>
    </w:p>
    <w:p w:rsidR="00BF0961" w:rsidRPr="001803A9" w:rsidRDefault="001803A9" w:rsidP="00115486">
      <w:pPr>
        <w:spacing w:line="240" w:lineRule="auto"/>
        <w:ind w:right="19"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lastRenderedPageBreak/>
        <w:t xml:space="preserve">Соболева О. В. </w:t>
      </w:r>
      <w:r w:rsidRPr="001803A9">
        <w:rPr>
          <w:rFonts w:ascii="Times New Roman" w:eastAsia="Times New Roman" w:hAnsi="Times New Roman" w:cs="Times New Roman"/>
          <w:sz w:val="20"/>
          <w:szCs w:val="20"/>
        </w:rPr>
        <w:t>Обучение пониманию текста: учебная книга — учитель — ученик // Психологическая наука и образование. — 2006. — № 1.</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Ступницкая</w:t>
      </w:r>
      <w:proofErr w:type="spellEnd"/>
      <w:r w:rsidRPr="001803A9">
        <w:rPr>
          <w:rFonts w:ascii="Times New Roman" w:eastAsia="Times New Roman" w:hAnsi="Times New Roman" w:cs="Times New Roman"/>
          <w:i/>
          <w:sz w:val="20"/>
          <w:szCs w:val="20"/>
        </w:rPr>
        <w:t xml:space="preserve"> М. А. </w:t>
      </w:r>
      <w:r w:rsidRPr="001803A9">
        <w:rPr>
          <w:rFonts w:ascii="Times New Roman" w:eastAsia="Times New Roman" w:hAnsi="Times New Roman" w:cs="Times New Roman"/>
          <w:sz w:val="20"/>
          <w:szCs w:val="20"/>
        </w:rPr>
        <w:t xml:space="preserve">Оценка без стресса: новый старый подход / М. А. </w:t>
      </w:r>
      <w:proofErr w:type="spellStart"/>
      <w:r w:rsidRPr="001803A9">
        <w:rPr>
          <w:rFonts w:ascii="Times New Roman" w:eastAsia="Times New Roman" w:hAnsi="Times New Roman" w:cs="Times New Roman"/>
          <w:sz w:val="20"/>
          <w:szCs w:val="20"/>
        </w:rPr>
        <w:t>Ступницкая</w:t>
      </w:r>
      <w:proofErr w:type="spellEnd"/>
      <w:r w:rsidRPr="001803A9">
        <w:rPr>
          <w:rFonts w:ascii="Times New Roman" w:eastAsia="Times New Roman" w:hAnsi="Times New Roman" w:cs="Times New Roman"/>
          <w:sz w:val="20"/>
          <w:szCs w:val="20"/>
        </w:rPr>
        <w:t>, А. В. Белов, В. А. Родионов // Здоровье детей. — 2003.- № 17.</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Ступницкая</w:t>
      </w:r>
      <w:proofErr w:type="spellEnd"/>
      <w:r w:rsidRPr="001803A9">
        <w:rPr>
          <w:rFonts w:ascii="Times New Roman" w:eastAsia="Times New Roman" w:hAnsi="Times New Roman" w:cs="Times New Roman"/>
          <w:i/>
          <w:sz w:val="20"/>
          <w:szCs w:val="20"/>
        </w:rPr>
        <w:t xml:space="preserve"> М. А. </w:t>
      </w:r>
      <w:r w:rsidRPr="001803A9">
        <w:rPr>
          <w:rFonts w:ascii="Times New Roman" w:eastAsia="Times New Roman" w:hAnsi="Times New Roman" w:cs="Times New Roman"/>
          <w:sz w:val="20"/>
          <w:szCs w:val="20"/>
        </w:rPr>
        <w:t xml:space="preserve">Проектная деятельность в школе / М. А. </w:t>
      </w:r>
      <w:proofErr w:type="spellStart"/>
      <w:r w:rsidRPr="001803A9">
        <w:rPr>
          <w:rFonts w:ascii="Times New Roman" w:eastAsia="Times New Roman" w:hAnsi="Times New Roman" w:cs="Times New Roman"/>
          <w:sz w:val="20"/>
          <w:szCs w:val="20"/>
        </w:rPr>
        <w:t>Ступницкая</w:t>
      </w:r>
      <w:proofErr w:type="spellEnd"/>
      <w:r w:rsidRPr="001803A9">
        <w:rPr>
          <w:rFonts w:ascii="Times New Roman" w:eastAsia="Times New Roman" w:hAnsi="Times New Roman" w:cs="Times New Roman"/>
          <w:sz w:val="20"/>
          <w:szCs w:val="20"/>
        </w:rPr>
        <w:t>, В. А. Родионова //• Школьный психолог. — 2004. - № 46.</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Тарасова С. А. </w:t>
      </w:r>
      <w:r w:rsidRPr="001803A9">
        <w:rPr>
          <w:rFonts w:ascii="Times New Roman" w:eastAsia="Times New Roman" w:hAnsi="Times New Roman" w:cs="Times New Roman"/>
          <w:sz w:val="20"/>
          <w:szCs w:val="20"/>
        </w:rPr>
        <w:t>Роль вопросов в понимании текста младшими школьниками / С. А. Тарасова // Вопросы психологии. — 2004. — № 4.</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Толстых Н. Н. </w:t>
      </w:r>
      <w:r w:rsidRPr="001803A9">
        <w:rPr>
          <w:rFonts w:ascii="Times New Roman" w:eastAsia="Times New Roman" w:hAnsi="Times New Roman" w:cs="Times New Roman"/>
          <w:sz w:val="20"/>
          <w:szCs w:val="20"/>
        </w:rPr>
        <w:t>Тенденции изменения мотивации и временной перспективы российских подростков / Н. Н. Толстых // Ребёнок в современном обществе. — М., 2007.</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Усачёва И. С. </w:t>
      </w:r>
      <w:r w:rsidRPr="001803A9">
        <w:rPr>
          <w:rFonts w:ascii="Times New Roman" w:eastAsia="Times New Roman" w:hAnsi="Times New Roman" w:cs="Times New Roman"/>
          <w:sz w:val="20"/>
          <w:szCs w:val="20"/>
        </w:rPr>
        <w:t>Курс эффективного чтения учебного и научного текста / И. С. Усачёва. — М., 2002.</w:t>
      </w:r>
    </w:p>
    <w:p w:rsidR="00BF0961" w:rsidRPr="001803A9" w:rsidRDefault="001803A9" w:rsidP="00115486">
      <w:pPr>
        <w:spacing w:line="240" w:lineRule="auto"/>
        <w:ind w:right="5"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Фельдштейн</w:t>
      </w:r>
      <w:proofErr w:type="spellEnd"/>
      <w:r w:rsidRPr="001803A9">
        <w:rPr>
          <w:rFonts w:ascii="Times New Roman" w:eastAsia="Times New Roman" w:hAnsi="Times New Roman" w:cs="Times New Roman"/>
          <w:i/>
          <w:sz w:val="20"/>
          <w:szCs w:val="20"/>
        </w:rPr>
        <w:t xml:space="preserve"> Д. И. </w:t>
      </w:r>
      <w:r w:rsidRPr="001803A9">
        <w:rPr>
          <w:rFonts w:ascii="Times New Roman" w:eastAsia="Times New Roman" w:hAnsi="Times New Roman" w:cs="Times New Roman"/>
          <w:sz w:val="20"/>
          <w:szCs w:val="20"/>
        </w:rPr>
        <w:t xml:space="preserve">Психология развивающейся личности / Д. И. </w:t>
      </w:r>
      <w:proofErr w:type="spellStart"/>
      <w:r w:rsidRPr="001803A9">
        <w:rPr>
          <w:rFonts w:ascii="Times New Roman" w:eastAsia="Times New Roman" w:hAnsi="Times New Roman" w:cs="Times New Roman"/>
          <w:sz w:val="20"/>
          <w:szCs w:val="20"/>
        </w:rPr>
        <w:t>Фельдштейн</w:t>
      </w:r>
      <w:proofErr w:type="spellEnd"/>
      <w:r w:rsidRPr="001803A9">
        <w:rPr>
          <w:rFonts w:ascii="Times New Roman" w:eastAsia="Times New Roman" w:hAnsi="Times New Roman" w:cs="Times New Roman"/>
          <w:sz w:val="20"/>
          <w:szCs w:val="20"/>
        </w:rPr>
        <w:t>. — М., 1996.</w:t>
      </w:r>
    </w:p>
    <w:p w:rsidR="00BF0961" w:rsidRPr="001803A9" w:rsidRDefault="001803A9" w:rsidP="00115486">
      <w:pPr>
        <w:spacing w:line="240" w:lineRule="auto"/>
        <w:ind w:right="19"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Фопель</w:t>
      </w:r>
      <w:proofErr w:type="spellEnd"/>
      <w:r w:rsidRPr="001803A9">
        <w:rPr>
          <w:rFonts w:ascii="Times New Roman" w:eastAsia="Times New Roman" w:hAnsi="Times New Roman" w:cs="Times New Roman"/>
          <w:i/>
          <w:sz w:val="20"/>
          <w:szCs w:val="20"/>
        </w:rPr>
        <w:t xml:space="preserve"> К. </w:t>
      </w:r>
      <w:r w:rsidRPr="001803A9">
        <w:rPr>
          <w:rFonts w:ascii="Times New Roman" w:eastAsia="Times New Roman" w:hAnsi="Times New Roman" w:cs="Times New Roman"/>
          <w:sz w:val="20"/>
          <w:szCs w:val="20"/>
        </w:rPr>
        <w:t xml:space="preserve">Как научить детей сотрудничать / К. </w:t>
      </w:r>
      <w:proofErr w:type="spellStart"/>
      <w:r w:rsidRPr="001803A9">
        <w:rPr>
          <w:rFonts w:ascii="Times New Roman" w:eastAsia="Times New Roman" w:hAnsi="Times New Roman" w:cs="Times New Roman"/>
          <w:sz w:val="20"/>
          <w:szCs w:val="20"/>
        </w:rPr>
        <w:t>Фопель</w:t>
      </w:r>
      <w:proofErr w:type="spellEnd"/>
      <w:r w:rsidRPr="001803A9">
        <w:rPr>
          <w:rFonts w:ascii="Times New Roman" w:eastAsia="Times New Roman" w:hAnsi="Times New Roman" w:cs="Times New Roman"/>
          <w:sz w:val="20"/>
          <w:szCs w:val="20"/>
        </w:rPr>
        <w:t>. — М., 1998.</w:t>
      </w:r>
    </w:p>
    <w:p w:rsidR="00BF0961" w:rsidRPr="001803A9" w:rsidRDefault="001803A9" w:rsidP="00115486">
      <w:pPr>
        <w:spacing w:line="240" w:lineRule="auto"/>
        <w:ind w:right="5"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Цукерман</w:t>
      </w:r>
      <w:proofErr w:type="spellEnd"/>
      <w:r w:rsidRPr="001803A9">
        <w:rPr>
          <w:rFonts w:ascii="Times New Roman" w:eastAsia="Times New Roman" w:hAnsi="Times New Roman" w:cs="Times New Roman"/>
          <w:i/>
          <w:sz w:val="20"/>
          <w:szCs w:val="20"/>
        </w:rPr>
        <w:t xml:space="preserve"> Г. А. </w:t>
      </w:r>
      <w:r w:rsidRPr="001803A9">
        <w:rPr>
          <w:rFonts w:ascii="Times New Roman" w:eastAsia="Times New Roman" w:hAnsi="Times New Roman" w:cs="Times New Roman"/>
          <w:sz w:val="20"/>
          <w:szCs w:val="20"/>
        </w:rPr>
        <w:t xml:space="preserve">Как младшие школьники учатся учиться? / Г. А. </w:t>
      </w:r>
      <w:proofErr w:type="spellStart"/>
      <w:r w:rsidRPr="001803A9">
        <w:rPr>
          <w:rFonts w:ascii="Times New Roman" w:eastAsia="Times New Roman" w:hAnsi="Times New Roman" w:cs="Times New Roman"/>
          <w:sz w:val="20"/>
          <w:szCs w:val="20"/>
        </w:rPr>
        <w:t>Цукерман</w:t>
      </w:r>
      <w:proofErr w:type="spellEnd"/>
      <w:r w:rsidRPr="001803A9">
        <w:rPr>
          <w:rFonts w:ascii="Times New Roman" w:eastAsia="Times New Roman" w:hAnsi="Times New Roman" w:cs="Times New Roman"/>
          <w:sz w:val="20"/>
          <w:szCs w:val="20"/>
        </w:rPr>
        <w:t>. — М.; Рига, 2000.</w:t>
      </w:r>
    </w:p>
    <w:p w:rsidR="00BF0961" w:rsidRPr="001803A9" w:rsidRDefault="001803A9" w:rsidP="00115486">
      <w:pPr>
        <w:spacing w:line="240" w:lineRule="auto"/>
        <w:ind w:right="10"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Шакирова Г. М. </w:t>
      </w:r>
      <w:r w:rsidRPr="001803A9">
        <w:rPr>
          <w:rFonts w:ascii="Times New Roman" w:eastAsia="Times New Roman" w:hAnsi="Times New Roman" w:cs="Times New Roman"/>
          <w:sz w:val="20"/>
          <w:szCs w:val="20"/>
        </w:rPr>
        <w:t>Усвоение учащимися понятий нравственности на уроках литературы / Г. М. Шакирова // Вопросы психологии. — 1990. - № 1.</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Шумакова Н. Б. </w:t>
      </w:r>
      <w:r w:rsidRPr="001803A9">
        <w:rPr>
          <w:rFonts w:ascii="Times New Roman" w:eastAsia="Times New Roman" w:hAnsi="Times New Roman" w:cs="Times New Roman"/>
          <w:sz w:val="20"/>
          <w:szCs w:val="20"/>
        </w:rPr>
        <w:t>Возраст вопросов / Н. Б. Шумакова. — М., 1990.</w:t>
      </w:r>
    </w:p>
    <w:p w:rsidR="00BF0961" w:rsidRPr="001803A9" w:rsidRDefault="001803A9" w:rsidP="00115486">
      <w:pPr>
        <w:spacing w:line="240" w:lineRule="auto"/>
        <w:ind w:right="5"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 xml:space="preserve">Юдина Е. Г. </w:t>
      </w:r>
      <w:r w:rsidRPr="001803A9">
        <w:rPr>
          <w:rFonts w:ascii="Times New Roman" w:eastAsia="Times New Roman" w:hAnsi="Times New Roman" w:cs="Times New Roman"/>
          <w:sz w:val="20"/>
          <w:szCs w:val="20"/>
        </w:rPr>
        <w:t>Позиция педагогов: авторитаризм и партнёрство / Е. Г. Юдина // Вопросы психологии. — 2005. — № 4.</w:t>
      </w:r>
    </w:p>
    <w:p w:rsidR="00BF0961" w:rsidRPr="001803A9" w:rsidRDefault="001803A9" w:rsidP="00115486">
      <w:pPr>
        <w:spacing w:line="240" w:lineRule="auto"/>
        <w:ind w:right="10"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Якиманская</w:t>
      </w:r>
      <w:proofErr w:type="spellEnd"/>
      <w:r w:rsidRPr="001803A9">
        <w:rPr>
          <w:rFonts w:ascii="Times New Roman" w:eastAsia="Times New Roman" w:hAnsi="Times New Roman" w:cs="Times New Roman"/>
          <w:i/>
          <w:sz w:val="20"/>
          <w:szCs w:val="20"/>
        </w:rPr>
        <w:t xml:space="preserve"> И. С. </w:t>
      </w:r>
      <w:r w:rsidRPr="001803A9">
        <w:rPr>
          <w:rFonts w:ascii="Times New Roman" w:eastAsia="Times New Roman" w:hAnsi="Times New Roman" w:cs="Times New Roman"/>
          <w:sz w:val="20"/>
          <w:szCs w:val="20"/>
        </w:rPr>
        <w:t xml:space="preserve">Технология личностно ориентированного образования/ И. С. </w:t>
      </w:r>
      <w:proofErr w:type="spellStart"/>
      <w:r w:rsidRPr="001803A9">
        <w:rPr>
          <w:rFonts w:ascii="Times New Roman" w:eastAsia="Times New Roman" w:hAnsi="Times New Roman" w:cs="Times New Roman"/>
          <w:sz w:val="20"/>
          <w:szCs w:val="20"/>
        </w:rPr>
        <w:t>Якиманская</w:t>
      </w:r>
      <w:proofErr w:type="spellEnd"/>
      <w:r w:rsidRPr="001803A9">
        <w:rPr>
          <w:rFonts w:ascii="Times New Roman" w:eastAsia="Times New Roman" w:hAnsi="Times New Roman" w:cs="Times New Roman"/>
          <w:sz w:val="20"/>
          <w:szCs w:val="20"/>
        </w:rPr>
        <w:t>. — М., 2000.</w:t>
      </w:r>
    </w:p>
    <w:p w:rsidR="00BF0961" w:rsidRPr="001803A9" w:rsidRDefault="001803A9" w:rsidP="00115486">
      <w:pPr>
        <w:spacing w:line="240" w:lineRule="auto"/>
        <w:ind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i/>
          <w:sz w:val="20"/>
          <w:szCs w:val="20"/>
        </w:rPr>
        <w:t>Ясвин</w:t>
      </w:r>
      <w:proofErr w:type="spellEnd"/>
      <w:r w:rsidRPr="001803A9">
        <w:rPr>
          <w:rFonts w:ascii="Times New Roman" w:eastAsia="Times New Roman" w:hAnsi="Times New Roman" w:cs="Times New Roman"/>
          <w:i/>
          <w:sz w:val="20"/>
          <w:szCs w:val="20"/>
        </w:rPr>
        <w:t xml:space="preserve"> В. А. </w:t>
      </w:r>
      <w:r w:rsidRPr="001803A9">
        <w:rPr>
          <w:rFonts w:ascii="Times New Roman" w:eastAsia="Times New Roman" w:hAnsi="Times New Roman" w:cs="Times New Roman"/>
          <w:sz w:val="20"/>
          <w:szCs w:val="20"/>
        </w:rPr>
        <w:t xml:space="preserve">Экспертиза школьной образовательной среды / В. А. </w:t>
      </w:r>
      <w:proofErr w:type="spellStart"/>
      <w:r w:rsidRPr="001803A9">
        <w:rPr>
          <w:rFonts w:ascii="Times New Roman" w:eastAsia="Times New Roman" w:hAnsi="Times New Roman" w:cs="Times New Roman"/>
          <w:sz w:val="20"/>
          <w:szCs w:val="20"/>
        </w:rPr>
        <w:t>Ясвин</w:t>
      </w:r>
      <w:proofErr w:type="spellEnd"/>
      <w:r w:rsidRPr="001803A9">
        <w:rPr>
          <w:rFonts w:ascii="Times New Roman" w:eastAsia="Times New Roman" w:hAnsi="Times New Roman" w:cs="Times New Roman"/>
          <w:sz w:val="20"/>
          <w:szCs w:val="20"/>
        </w:rPr>
        <w:t>. — М., 2002.</w:t>
      </w:r>
    </w:p>
    <w:p w:rsidR="00BF0961" w:rsidRPr="001803A9" w:rsidRDefault="00BF0961" w:rsidP="001803A9">
      <w:pPr>
        <w:widowControl w:val="0"/>
        <w:spacing w:line="240" w:lineRule="auto"/>
        <w:rPr>
          <w:rFonts w:ascii="Times New Roman" w:hAnsi="Times New Roman" w:cs="Times New Roman"/>
          <w:sz w:val="20"/>
          <w:szCs w:val="20"/>
        </w:rPr>
      </w:pPr>
    </w:p>
    <w:p w:rsidR="00BF0961" w:rsidRPr="001803A9" w:rsidRDefault="00BF0961" w:rsidP="001803A9">
      <w:pPr>
        <w:widowControl w:val="0"/>
        <w:spacing w:line="240" w:lineRule="auto"/>
        <w:rPr>
          <w:rFonts w:ascii="Times New Roman" w:hAnsi="Times New Roman" w:cs="Times New Roman"/>
          <w:sz w:val="20"/>
          <w:szCs w:val="20"/>
        </w:rPr>
      </w:pP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Учебное  издание</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i/>
          <w:sz w:val="20"/>
          <w:szCs w:val="20"/>
        </w:rPr>
        <w:t>Серия «Стандарты второго поколения»</w:t>
      </w:r>
    </w:p>
    <w:p w:rsidR="00BF0961" w:rsidRPr="001803A9" w:rsidRDefault="001803A9" w:rsidP="00115486">
      <w:pPr>
        <w:spacing w:line="240" w:lineRule="auto"/>
        <w:ind w:right="3283" w:firstLine="567"/>
        <w:jc w:val="both"/>
        <w:rPr>
          <w:rFonts w:ascii="Times New Roman" w:hAnsi="Times New Roman" w:cs="Times New Roman"/>
          <w:sz w:val="20"/>
          <w:szCs w:val="20"/>
        </w:rPr>
      </w:pPr>
      <w:proofErr w:type="spellStart"/>
      <w:r w:rsidRPr="001803A9">
        <w:rPr>
          <w:rFonts w:ascii="Times New Roman" w:eastAsia="Times New Roman" w:hAnsi="Times New Roman" w:cs="Times New Roman"/>
          <w:b/>
          <w:sz w:val="20"/>
          <w:szCs w:val="20"/>
        </w:rPr>
        <w:t>Асмолов</w:t>
      </w:r>
      <w:proofErr w:type="spellEnd"/>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sz w:val="20"/>
          <w:szCs w:val="20"/>
        </w:rPr>
        <w:t xml:space="preserve">Александр Григорьевич </w:t>
      </w:r>
      <w:proofErr w:type="spellStart"/>
      <w:r w:rsidRPr="001803A9">
        <w:rPr>
          <w:rFonts w:ascii="Times New Roman" w:eastAsia="Times New Roman" w:hAnsi="Times New Roman" w:cs="Times New Roman"/>
          <w:b/>
          <w:sz w:val="20"/>
          <w:szCs w:val="20"/>
        </w:rPr>
        <w:t>Бурменская</w:t>
      </w:r>
      <w:proofErr w:type="spellEnd"/>
      <w:r w:rsidRPr="001803A9">
        <w:rPr>
          <w:rFonts w:ascii="Times New Roman" w:eastAsia="Times New Roman" w:hAnsi="Times New Roman" w:cs="Times New Roman"/>
          <w:b/>
          <w:sz w:val="20"/>
          <w:szCs w:val="20"/>
        </w:rPr>
        <w:t xml:space="preserve"> </w:t>
      </w:r>
      <w:r w:rsidRPr="001803A9">
        <w:rPr>
          <w:rFonts w:ascii="Times New Roman" w:eastAsia="Times New Roman" w:hAnsi="Times New Roman" w:cs="Times New Roman"/>
          <w:sz w:val="20"/>
          <w:szCs w:val="20"/>
        </w:rPr>
        <w:t xml:space="preserve">Галина Васильевна </w:t>
      </w:r>
      <w:r w:rsidRPr="001803A9">
        <w:rPr>
          <w:rFonts w:ascii="Times New Roman" w:eastAsia="Times New Roman" w:hAnsi="Times New Roman" w:cs="Times New Roman"/>
          <w:b/>
          <w:sz w:val="20"/>
          <w:szCs w:val="20"/>
        </w:rPr>
        <w:t xml:space="preserve">Володарская </w:t>
      </w:r>
      <w:r w:rsidRPr="001803A9">
        <w:rPr>
          <w:rFonts w:ascii="Times New Roman" w:eastAsia="Times New Roman" w:hAnsi="Times New Roman" w:cs="Times New Roman"/>
          <w:sz w:val="20"/>
          <w:szCs w:val="20"/>
        </w:rPr>
        <w:t>Инна Андреевна и др.</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Формирование</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универсальных учебных действий</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в основной школе: от действия к мысли</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b/>
          <w:i/>
          <w:sz w:val="20"/>
          <w:szCs w:val="20"/>
        </w:rPr>
        <w:t>Система заданий</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Зав. редакцией </w:t>
      </w:r>
      <w:r w:rsidRPr="001803A9">
        <w:rPr>
          <w:rFonts w:ascii="Times New Roman" w:eastAsia="Times New Roman" w:hAnsi="Times New Roman" w:cs="Times New Roman"/>
          <w:b/>
          <w:i/>
          <w:sz w:val="20"/>
          <w:szCs w:val="20"/>
        </w:rPr>
        <w:t xml:space="preserve">Л. И. </w:t>
      </w:r>
      <w:proofErr w:type="gramStart"/>
      <w:r w:rsidRPr="001803A9">
        <w:rPr>
          <w:rFonts w:ascii="Times New Roman" w:eastAsia="Times New Roman" w:hAnsi="Times New Roman" w:cs="Times New Roman"/>
          <w:b/>
          <w:i/>
          <w:sz w:val="20"/>
          <w:szCs w:val="20"/>
        </w:rPr>
        <w:t>Льняная</w:t>
      </w:r>
      <w:proofErr w:type="gramEnd"/>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Редактор </w:t>
      </w:r>
      <w:r w:rsidRPr="001803A9">
        <w:rPr>
          <w:rFonts w:ascii="Times New Roman" w:eastAsia="Times New Roman" w:hAnsi="Times New Roman" w:cs="Times New Roman"/>
          <w:i/>
          <w:sz w:val="20"/>
          <w:szCs w:val="20"/>
        </w:rPr>
        <w:t xml:space="preserve">Ю. М. </w:t>
      </w:r>
      <w:r w:rsidRPr="001803A9">
        <w:rPr>
          <w:rFonts w:ascii="Times New Roman" w:eastAsia="Times New Roman" w:hAnsi="Times New Roman" w:cs="Times New Roman"/>
          <w:b/>
          <w:i/>
          <w:sz w:val="20"/>
          <w:szCs w:val="20"/>
        </w:rPr>
        <w:t>Соболева</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Младшие редакторы </w:t>
      </w:r>
      <w:r w:rsidRPr="001803A9">
        <w:rPr>
          <w:rFonts w:ascii="Times New Roman" w:eastAsia="Times New Roman" w:hAnsi="Times New Roman" w:cs="Times New Roman"/>
          <w:b/>
          <w:i/>
          <w:sz w:val="20"/>
          <w:szCs w:val="20"/>
        </w:rPr>
        <w:t>Л. С. Дмитриева, И. Е. Ленская</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Макет и внешнее оформление </w:t>
      </w:r>
      <w:r w:rsidRPr="001803A9">
        <w:rPr>
          <w:rFonts w:ascii="Times New Roman" w:eastAsia="Times New Roman" w:hAnsi="Times New Roman" w:cs="Times New Roman"/>
          <w:b/>
          <w:i/>
          <w:sz w:val="20"/>
          <w:szCs w:val="20"/>
        </w:rPr>
        <w:t xml:space="preserve">В. А. Прокудина, И. В. </w:t>
      </w:r>
      <w:proofErr w:type="spellStart"/>
      <w:r w:rsidRPr="001803A9">
        <w:rPr>
          <w:rFonts w:ascii="Times New Roman" w:eastAsia="Times New Roman" w:hAnsi="Times New Roman" w:cs="Times New Roman"/>
          <w:b/>
          <w:i/>
          <w:sz w:val="20"/>
          <w:szCs w:val="20"/>
        </w:rPr>
        <w:t>Калининой</w:t>
      </w:r>
      <w:proofErr w:type="spellEnd"/>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Художественный редактор </w:t>
      </w:r>
      <w:r w:rsidRPr="001803A9">
        <w:rPr>
          <w:rFonts w:ascii="Times New Roman" w:eastAsia="Times New Roman" w:hAnsi="Times New Roman" w:cs="Times New Roman"/>
          <w:i/>
          <w:sz w:val="20"/>
          <w:szCs w:val="20"/>
        </w:rPr>
        <w:t xml:space="preserve">Е. Р. </w:t>
      </w:r>
      <w:proofErr w:type="spellStart"/>
      <w:r w:rsidRPr="001803A9">
        <w:rPr>
          <w:rFonts w:ascii="Times New Roman" w:eastAsia="Times New Roman" w:hAnsi="Times New Roman" w:cs="Times New Roman"/>
          <w:i/>
          <w:sz w:val="20"/>
          <w:szCs w:val="20"/>
        </w:rPr>
        <w:t>Дашук</w:t>
      </w:r>
      <w:proofErr w:type="spellEnd"/>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Техническое редактирование и компьютерная вёрстка </w:t>
      </w:r>
      <w:r w:rsidRPr="001803A9">
        <w:rPr>
          <w:rFonts w:ascii="Times New Roman" w:eastAsia="Times New Roman" w:hAnsi="Times New Roman" w:cs="Times New Roman"/>
          <w:b/>
          <w:i/>
          <w:sz w:val="20"/>
          <w:szCs w:val="20"/>
        </w:rPr>
        <w:t xml:space="preserve">Т. Е. </w:t>
      </w:r>
      <w:proofErr w:type="spellStart"/>
      <w:r w:rsidRPr="001803A9">
        <w:rPr>
          <w:rFonts w:ascii="Times New Roman" w:eastAsia="Times New Roman" w:hAnsi="Times New Roman" w:cs="Times New Roman"/>
          <w:b/>
          <w:i/>
          <w:sz w:val="20"/>
          <w:szCs w:val="20"/>
        </w:rPr>
        <w:t>Хотюн</w:t>
      </w:r>
      <w:proofErr w:type="spellEnd"/>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Корректоры </w:t>
      </w:r>
      <w:r w:rsidRPr="001803A9">
        <w:rPr>
          <w:rFonts w:ascii="Times New Roman" w:eastAsia="Times New Roman" w:hAnsi="Times New Roman" w:cs="Times New Roman"/>
          <w:b/>
          <w:i/>
          <w:sz w:val="20"/>
          <w:szCs w:val="20"/>
        </w:rPr>
        <w:t xml:space="preserve">О. В. </w:t>
      </w:r>
      <w:proofErr w:type="spellStart"/>
      <w:r w:rsidRPr="001803A9">
        <w:rPr>
          <w:rFonts w:ascii="Times New Roman" w:eastAsia="Times New Roman" w:hAnsi="Times New Roman" w:cs="Times New Roman"/>
          <w:b/>
          <w:i/>
          <w:sz w:val="20"/>
          <w:szCs w:val="20"/>
        </w:rPr>
        <w:t>Крупенко</w:t>
      </w:r>
      <w:proofErr w:type="spellEnd"/>
      <w:r w:rsidRPr="001803A9">
        <w:rPr>
          <w:rFonts w:ascii="Times New Roman" w:eastAsia="Times New Roman" w:hAnsi="Times New Roman" w:cs="Times New Roman"/>
          <w:b/>
          <w:i/>
          <w:sz w:val="20"/>
          <w:szCs w:val="20"/>
        </w:rPr>
        <w:t>, И. Н. Панкова, А. В. Рудакова</w:t>
      </w:r>
    </w:p>
    <w:p w:rsidR="00BF0961" w:rsidRPr="001803A9" w:rsidRDefault="001803A9" w:rsidP="00115486">
      <w:pPr>
        <w:spacing w:line="240" w:lineRule="auto"/>
        <w:ind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 xml:space="preserve">Налоговая льгота — Общероссийский классификатор продукции </w:t>
      </w:r>
      <w:proofErr w:type="gramStart"/>
      <w:r w:rsidRPr="001803A9">
        <w:rPr>
          <w:rFonts w:ascii="Times New Roman" w:eastAsia="Times New Roman" w:hAnsi="Times New Roman" w:cs="Times New Roman"/>
          <w:sz w:val="20"/>
          <w:szCs w:val="20"/>
        </w:rPr>
        <w:t>ОК</w:t>
      </w:r>
      <w:proofErr w:type="gramEnd"/>
      <w:r w:rsidRPr="001803A9">
        <w:rPr>
          <w:rFonts w:ascii="Times New Roman" w:eastAsia="Times New Roman" w:hAnsi="Times New Roman" w:cs="Times New Roman"/>
          <w:sz w:val="20"/>
          <w:szCs w:val="20"/>
        </w:rPr>
        <w:t xml:space="preserve"> 005-93 - 953000. Изд. лиц. Серия ИД № 05824 от 12.09.01. Подписано в печать 11.02.10. Формат 60х90'/</w:t>
      </w:r>
      <w:r w:rsidRPr="001803A9">
        <w:rPr>
          <w:rFonts w:ascii="Times New Roman" w:eastAsia="Times New Roman" w:hAnsi="Times New Roman" w:cs="Times New Roman"/>
          <w:sz w:val="20"/>
          <w:szCs w:val="20"/>
          <w:vertAlign w:val="subscript"/>
        </w:rPr>
        <w:t>16</w:t>
      </w:r>
      <w:r w:rsidRPr="001803A9">
        <w:rPr>
          <w:rFonts w:ascii="Times New Roman" w:eastAsia="Times New Roman" w:hAnsi="Times New Roman" w:cs="Times New Roman"/>
          <w:sz w:val="20"/>
          <w:szCs w:val="20"/>
        </w:rPr>
        <w:t>. Бумага писчая. Гарнитура №\\1;опС§апРт. Печать офсетная. Уч.-изд. л. 13,97. Тираж 7000 экз. Заказ № 816.</w:t>
      </w:r>
    </w:p>
    <w:p w:rsidR="00BF0961" w:rsidRPr="001803A9" w:rsidRDefault="001803A9" w:rsidP="00115486">
      <w:pPr>
        <w:spacing w:line="240" w:lineRule="auto"/>
        <w:ind w:right="14" w:firstLine="567"/>
        <w:jc w:val="both"/>
        <w:rPr>
          <w:rFonts w:ascii="Times New Roman" w:hAnsi="Times New Roman" w:cs="Times New Roman"/>
          <w:sz w:val="20"/>
          <w:szCs w:val="20"/>
        </w:rPr>
      </w:pPr>
      <w:r w:rsidRPr="001803A9">
        <w:rPr>
          <w:rFonts w:ascii="Times New Roman" w:eastAsia="Times New Roman" w:hAnsi="Times New Roman" w:cs="Times New Roman"/>
          <w:sz w:val="20"/>
          <w:szCs w:val="20"/>
        </w:rPr>
        <w:t>Открытое акционерное общество «Издательство «Просвещение». 127521, Москва, 3-й проезд Марьиной рощи, 41.</w:t>
      </w:r>
    </w:p>
    <w:p w:rsidR="00BF0961" w:rsidRDefault="001803A9" w:rsidP="00115486">
      <w:pPr>
        <w:spacing w:line="240" w:lineRule="auto"/>
        <w:ind w:firstLine="567"/>
        <w:jc w:val="both"/>
      </w:pPr>
      <w:r w:rsidRPr="001803A9">
        <w:rPr>
          <w:rFonts w:ascii="Times New Roman" w:eastAsia="Times New Roman" w:hAnsi="Times New Roman" w:cs="Times New Roman"/>
          <w:sz w:val="20"/>
          <w:szCs w:val="20"/>
        </w:rPr>
        <w:t>Открытое акционерное общество «Тверской ордена Трудового Красного Знамени полиграфический комбинат детской литературы им. 50-летия СССР». 170040, Тверь, проспект 50 лет Октября, 46</w:t>
      </w:r>
      <w:r>
        <w:rPr>
          <w:rFonts w:ascii="Times New Roman" w:eastAsia="Times New Roman" w:hAnsi="Times New Roman" w:cs="Times New Roman"/>
          <w:sz w:val="20"/>
          <w:szCs w:val="20"/>
        </w:rPr>
        <w:t>.</w:t>
      </w:r>
    </w:p>
    <w:sectPr w:rsidR="00BF0961" w:rsidSect="001803A9">
      <w:footerReference w:type="default" r:id="rId10"/>
      <w:pgSz w:w="11909" w:h="16834"/>
      <w:pgMar w:top="567" w:right="851"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FC6" w:rsidRDefault="00C87FC6">
      <w:pPr>
        <w:spacing w:line="240" w:lineRule="auto"/>
      </w:pPr>
      <w:r>
        <w:separator/>
      </w:r>
    </w:p>
  </w:endnote>
  <w:endnote w:type="continuationSeparator" w:id="0">
    <w:p w:rsidR="00C87FC6" w:rsidRDefault="00C8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FC6" w:rsidRPr="001D41C4" w:rsidRDefault="00C87FC6">
    <w:pPr>
      <w:tabs>
        <w:tab w:val="center" w:pos="4677"/>
        <w:tab w:val="right" w:pos="9355"/>
      </w:tabs>
      <w:spacing w:line="240" w:lineRule="auto"/>
      <w:jc w:val="right"/>
      <w:rPr>
        <w:sz w:val="20"/>
      </w:rPr>
    </w:pPr>
    <w:r w:rsidRPr="001D41C4">
      <w:rPr>
        <w:sz w:val="20"/>
      </w:rPr>
      <w:fldChar w:fldCharType="begin"/>
    </w:r>
    <w:r w:rsidRPr="001D41C4">
      <w:rPr>
        <w:sz w:val="20"/>
      </w:rPr>
      <w:instrText>PAGE</w:instrText>
    </w:r>
    <w:r w:rsidRPr="001D41C4">
      <w:rPr>
        <w:sz w:val="20"/>
      </w:rPr>
      <w:fldChar w:fldCharType="separate"/>
    </w:r>
    <w:r w:rsidR="00626CD5">
      <w:rPr>
        <w:noProof/>
        <w:sz w:val="20"/>
      </w:rPr>
      <w:t>64</w:t>
    </w:r>
    <w:r w:rsidRPr="001D41C4">
      <w:rPr>
        <w:sz w:val="20"/>
      </w:rPr>
      <w:fldChar w:fldCharType="end"/>
    </w:r>
  </w:p>
  <w:p w:rsidR="00C87FC6" w:rsidRDefault="00C87FC6">
    <w:pPr>
      <w:tabs>
        <w:tab w:val="center" w:pos="4677"/>
        <w:tab w:val="right" w:pos="9355"/>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FC6" w:rsidRDefault="00C87FC6">
      <w:pPr>
        <w:spacing w:line="240" w:lineRule="auto"/>
      </w:pPr>
      <w:r>
        <w:separator/>
      </w:r>
    </w:p>
  </w:footnote>
  <w:footnote w:type="continuationSeparator" w:id="0">
    <w:p w:rsidR="00C87FC6" w:rsidRDefault="00C87FC6">
      <w:pPr>
        <w:spacing w:line="240" w:lineRule="auto"/>
      </w:pPr>
      <w:r>
        <w:continuationSeparator/>
      </w:r>
    </w:p>
  </w:footnote>
  <w:footnote w:id="1">
    <w:p w:rsidR="00C87FC6" w:rsidRDefault="00C87FC6">
      <w:pPr>
        <w:pStyle w:val="af4"/>
      </w:pPr>
      <w:r>
        <w:rPr>
          <w:rStyle w:val="af6"/>
        </w:rPr>
        <w:footnoteRef/>
      </w:r>
      <w:r>
        <w:t xml:space="preserve"> </w:t>
      </w:r>
      <w:r>
        <w:rPr>
          <w:rFonts w:ascii="Times New Roman" w:eastAsia="Times New Roman" w:hAnsi="Times New Roman" w:cs="Times New Roman"/>
          <w:i/>
        </w:rPr>
        <w:t xml:space="preserve">Парадигма </w:t>
      </w:r>
      <w:r>
        <w:rPr>
          <w:rFonts w:ascii="Times New Roman" w:eastAsia="Times New Roman" w:hAnsi="Times New Roman" w:cs="Times New Roman"/>
        </w:rPr>
        <w:t>(в пер. с греч</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ример, образец) — исходная концептуальная схема, модель постановки проблем и их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6D"/>
    <w:multiLevelType w:val="multilevel"/>
    <w:tmpl w:val="E1006800"/>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3AB5AAD"/>
    <w:multiLevelType w:val="multilevel"/>
    <w:tmpl w:val="12B03E0A"/>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5343F10"/>
    <w:multiLevelType w:val="multilevel"/>
    <w:tmpl w:val="1702067E"/>
    <w:lvl w:ilvl="0">
      <w:start w:val="2885337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444779"/>
    <w:multiLevelType w:val="multilevel"/>
    <w:tmpl w:val="968E2B9C"/>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A90735A"/>
    <w:multiLevelType w:val="multilevel"/>
    <w:tmpl w:val="C1323028"/>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A9A6D64"/>
    <w:multiLevelType w:val="multilevel"/>
    <w:tmpl w:val="F87A2AFC"/>
    <w:lvl w:ilvl="0">
      <w:start w:val="10"/>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AA750FA"/>
    <w:multiLevelType w:val="multilevel"/>
    <w:tmpl w:val="77927BDC"/>
    <w:lvl w:ilvl="0">
      <w:start w:val="2"/>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B43295B"/>
    <w:multiLevelType w:val="multilevel"/>
    <w:tmpl w:val="A066D7DA"/>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0E8C50F5"/>
    <w:multiLevelType w:val="multilevel"/>
    <w:tmpl w:val="177C6B02"/>
    <w:lvl w:ilvl="0">
      <w:start w:val="2885305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20F7AA0"/>
    <w:multiLevelType w:val="multilevel"/>
    <w:tmpl w:val="1D5C9F62"/>
    <w:lvl w:ilvl="0">
      <w:start w:val="2885309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23C4400"/>
    <w:multiLevelType w:val="multilevel"/>
    <w:tmpl w:val="D8A6F018"/>
    <w:lvl w:ilvl="0">
      <w:start w:val="2885324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2613DA5"/>
    <w:multiLevelType w:val="multilevel"/>
    <w:tmpl w:val="2B4A1EB4"/>
    <w:lvl w:ilvl="0">
      <w:start w:val="2885349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37B7BE9"/>
    <w:multiLevelType w:val="multilevel"/>
    <w:tmpl w:val="8B863588"/>
    <w:lvl w:ilvl="0">
      <w:start w:val="3"/>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3A56403"/>
    <w:multiLevelType w:val="multilevel"/>
    <w:tmpl w:val="A29A55B2"/>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6492F92"/>
    <w:multiLevelType w:val="multilevel"/>
    <w:tmpl w:val="66F89D9A"/>
    <w:lvl w:ilvl="0">
      <w:start w:val="2885303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847142E"/>
    <w:multiLevelType w:val="multilevel"/>
    <w:tmpl w:val="E40A033C"/>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84C5DA3"/>
    <w:multiLevelType w:val="multilevel"/>
    <w:tmpl w:val="1D86FBB2"/>
    <w:lvl w:ilvl="0">
      <w:start w:val="8"/>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8AE7659"/>
    <w:multiLevelType w:val="multilevel"/>
    <w:tmpl w:val="028C1892"/>
    <w:lvl w:ilvl="0">
      <w:start w:val="288531520"/>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AB97192"/>
    <w:multiLevelType w:val="multilevel"/>
    <w:tmpl w:val="6366C898"/>
    <w:lvl w:ilvl="0">
      <w:start w:val="1"/>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B583D66"/>
    <w:multiLevelType w:val="multilevel"/>
    <w:tmpl w:val="D0E207BE"/>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C5178F6"/>
    <w:multiLevelType w:val="multilevel"/>
    <w:tmpl w:val="B3820108"/>
    <w:lvl w:ilvl="0">
      <w:start w:val="2885306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C970B93"/>
    <w:multiLevelType w:val="multilevel"/>
    <w:tmpl w:val="1C124F7C"/>
    <w:lvl w:ilvl="0">
      <w:start w:val="2"/>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1FF65BD0"/>
    <w:multiLevelType w:val="multilevel"/>
    <w:tmpl w:val="08D097C8"/>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21515F79"/>
    <w:multiLevelType w:val="multilevel"/>
    <w:tmpl w:val="F82EB820"/>
    <w:lvl w:ilvl="0">
      <w:start w:val="2885347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24E52F21"/>
    <w:multiLevelType w:val="multilevel"/>
    <w:tmpl w:val="62C23F78"/>
    <w:lvl w:ilvl="0">
      <w:start w:val="2885344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5113383"/>
    <w:multiLevelType w:val="multilevel"/>
    <w:tmpl w:val="EE4A142A"/>
    <w:lvl w:ilvl="0">
      <w:start w:val="2"/>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60137EB"/>
    <w:multiLevelType w:val="multilevel"/>
    <w:tmpl w:val="E3B8BCD6"/>
    <w:lvl w:ilvl="0">
      <w:start w:val="2885299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6C805E6"/>
    <w:multiLevelType w:val="multilevel"/>
    <w:tmpl w:val="D04EE4A4"/>
    <w:lvl w:ilvl="0">
      <w:start w:val="2885348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8E501AD"/>
    <w:multiLevelType w:val="multilevel"/>
    <w:tmpl w:val="8A5C88EA"/>
    <w:lvl w:ilvl="0">
      <w:start w:val="10"/>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B4104BC"/>
    <w:multiLevelType w:val="multilevel"/>
    <w:tmpl w:val="8C94A4C2"/>
    <w:lvl w:ilvl="0">
      <w:start w:val="2885320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2B6F0079"/>
    <w:multiLevelType w:val="multilevel"/>
    <w:tmpl w:val="9E280DDE"/>
    <w:lvl w:ilvl="0">
      <w:start w:val="2885346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BA05811"/>
    <w:multiLevelType w:val="multilevel"/>
    <w:tmpl w:val="39501FB0"/>
    <w:lvl w:ilvl="0">
      <w:start w:val="22"/>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C097DD4"/>
    <w:multiLevelType w:val="multilevel"/>
    <w:tmpl w:val="127C83D8"/>
    <w:lvl w:ilvl="0">
      <w:start w:val="2885300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EA074E5"/>
    <w:multiLevelType w:val="multilevel"/>
    <w:tmpl w:val="C846CFDC"/>
    <w:lvl w:ilvl="0">
      <w:start w:val="3"/>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EFA733B"/>
    <w:multiLevelType w:val="multilevel"/>
    <w:tmpl w:val="031CBE5A"/>
    <w:lvl w:ilvl="0">
      <w:start w:val="288531200"/>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30003658"/>
    <w:multiLevelType w:val="multilevel"/>
    <w:tmpl w:val="EBA4757C"/>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30155D02"/>
    <w:multiLevelType w:val="multilevel"/>
    <w:tmpl w:val="A238D930"/>
    <w:lvl w:ilvl="0">
      <w:start w:val="2885318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314C7352"/>
    <w:multiLevelType w:val="multilevel"/>
    <w:tmpl w:val="E42602AC"/>
    <w:lvl w:ilvl="0">
      <w:start w:val="1"/>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328E281E"/>
    <w:multiLevelType w:val="multilevel"/>
    <w:tmpl w:val="3D426552"/>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57E72D6"/>
    <w:multiLevelType w:val="multilevel"/>
    <w:tmpl w:val="C0F03982"/>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6FA5F8A"/>
    <w:multiLevelType w:val="multilevel"/>
    <w:tmpl w:val="FC8296A4"/>
    <w:lvl w:ilvl="0">
      <w:start w:val="4"/>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8497832"/>
    <w:multiLevelType w:val="multilevel"/>
    <w:tmpl w:val="ED160D46"/>
    <w:lvl w:ilvl="0">
      <w:start w:val="2885308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9BA6695"/>
    <w:multiLevelType w:val="multilevel"/>
    <w:tmpl w:val="D60C485A"/>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42200AC8"/>
    <w:multiLevelType w:val="multilevel"/>
    <w:tmpl w:val="9A86748A"/>
    <w:lvl w:ilvl="0">
      <w:start w:val="2"/>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42B71E4F"/>
    <w:multiLevelType w:val="multilevel"/>
    <w:tmpl w:val="298ADB6E"/>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444C56DB"/>
    <w:multiLevelType w:val="multilevel"/>
    <w:tmpl w:val="A2E25AFE"/>
    <w:lvl w:ilvl="0">
      <w:start w:val="2885321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474601A1"/>
    <w:multiLevelType w:val="multilevel"/>
    <w:tmpl w:val="4D08C210"/>
    <w:lvl w:ilvl="0">
      <w:start w:val="2885292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47706687"/>
    <w:multiLevelType w:val="multilevel"/>
    <w:tmpl w:val="4456FF94"/>
    <w:lvl w:ilvl="0">
      <w:start w:val="2885330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48EC4C8B"/>
    <w:multiLevelType w:val="multilevel"/>
    <w:tmpl w:val="581ECAF2"/>
    <w:lvl w:ilvl="0">
      <w:start w:val="2885359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49197554"/>
    <w:multiLevelType w:val="multilevel"/>
    <w:tmpl w:val="B8A66B5A"/>
    <w:lvl w:ilvl="0">
      <w:start w:val="2885292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497E1C16"/>
    <w:multiLevelType w:val="multilevel"/>
    <w:tmpl w:val="5A48F152"/>
    <w:lvl w:ilvl="0">
      <w:start w:val="2885350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4A571E90"/>
    <w:multiLevelType w:val="multilevel"/>
    <w:tmpl w:val="50148336"/>
    <w:lvl w:ilvl="0">
      <w:start w:val="2885296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BF35BF5"/>
    <w:multiLevelType w:val="multilevel"/>
    <w:tmpl w:val="7BDC3FD0"/>
    <w:lvl w:ilvl="0">
      <w:start w:val="1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4BF36EB4"/>
    <w:multiLevelType w:val="multilevel"/>
    <w:tmpl w:val="6FE62E2A"/>
    <w:lvl w:ilvl="0">
      <w:start w:val="288531280"/>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4C017C5F"/>
    <w:multiLevelType w:val="multilevel"/>
    <w:tmpl w:val="80C22816"/>
    <w:lvl w:ilvl="0">
      <w:start w:val="3"/>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DA62F98"/>
    <w:multiLevelType w:val="multilevel"/>
    <w:tmpl w:val="1598ADD4"/>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nsid w:val="4F7C7C08"/>
    <w:multiLevelType w:val="multilevel"/>
    <w:tmpl w:val="87E6EB32"/>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4FFD6B12"/>
    <w:multiLevelType w:val="multilevel"/>
    <w:tmpl w:val="ADBEC47C"/>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53B05DDF"/>
    <w:multiLevelType w:val="multilevel"/>
    <w:tmpl w:val="4C9A3F96"/>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556956CB"/>
    <w:multiLevelType w:val="multilevel"/>
    <w:tmpl w:val="F4366442"/>
    <w:lvl w:ilvl="0">
      <w:start w:val="2885295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55AF6E0E"/>
    <w:multiLevelType w:val="multilevel"/>
    <w:tmpl w:val="3D565B4E"/>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578E2247"/>
    <w:multiLevelType w:val="multilevel"/>
    <w:tmpl w:val="86A4E072"/>
    <w:lvl w:ilvl="0">
      <w:start w:val="2885331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58AA457D"/>
    <w:multiLevelType w:val="multilevel"/>
    <w:tmpl w:val="11B6F986"/>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5ADF734F"/>
    <w:multiLevelType w:val="multilevel"/>
    <w:tmpl w:val="C958E51A"/>
    <w:lvl w:ilvl="0">
      <w:start w:val="2885340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C666C1B"/>
    <w:multiLevelType w:val="multilevel"/>
    <w:tmpl w:val="0CCEA60A"/>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nsid w:val="5CF03D5A"/>
    <w:multiLevelType w:val="multilevel"/>
    <w:tmpl w:val="B27CAD1A"/>
    <w:lvl w:ilvl="0">
      <w:start w:val="28853368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6">
    <w:nsid w:val="5D844B40"/>
    <w:multiLevelType w:val="multilevel"/>
    <w:tmpl w:val="D22ECFBA"/>
    <w:lvl w:ilvl="0">
      <w:start w:val="3"/>
      <w:numFmt w:val="decimal"/>
      <w:lvlText w:val="%1."/>
      <w:lvlJc w:val="left"/>
      <w:pPr>
        <w:ind w:left="0" w:hanging="1"/>
      </w:pPr>
      <w:rPr>
        <w:rFonts w:ascii="Times New Roman" w:eastAsia="Arial" w:hAnsi="Times New Roman" w:cs="Times New Roman" w:hint="default"/>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5D862C32"/>
    <w:multiLevelType w:val="multilevel"/>
    <w:tmpl w:val="DD8A9DF8"/>
    <w:lvl w:ilvl="0">
      <w:start w:val="6"/>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8">
    <w:nsid w:val="5DE0308E"/>
    <w:multiLevelType w:val="multilevel"/>
    <w:tmpl w:val="6680D4A6"/>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65566BF5"/>
    <w:multiLevelType w:val="multilevel"/>
    <w:tmpl w:val="A740DFEC"/>
    <w:lvl w:ilvl="0">
      <w:start w:val="2885324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nsid w:val="65E8309C"/>
    <w:multiLevelType w:val="multilevel"/>
    <w:tmpl w:val="30DEFA3C"/>
    <w:lvl w:ilvl="0">
      <w:start w:val="2885316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nsid w:val="67F03A02"/>
    <w:multiLevelType w:val="multilevel"/>
    <w:tmpl w:val="4186085E"/>
    <w:lvl w:ilvl="0">
      <w:start w:val="28853024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687406D8"/>
    <w:multiLevelType w:val="multilevel"/>
    <w:tmpl w:val="996C5180"/>
    <w:lvl w:ilvl="0">
      <w:start w:val="28853432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6A4B196B"/>
    <w:multiLevelType w:val="multilevel"/>
    <w:tmpl w:val="812AC0EC"/>
    <w:lvl w:ilvl="0">
      <w:start w:val="2885308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4">
    <w:nsid w:val="6DF06207"/>
    <w:multiLevelType w:val="multilevel"/>
    <w:tmpl w:val="EF0886EC"/>
    <w:lvl w:ilvl="0">
      <w:start w:val="13"/>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6E476C79"/>
    <w:multiLevelType w:val="multilevel"/>
    <w:tmpl w:val="5A7A7E40"/>
    <w:lvl w:ilvl="0">
      <w:start w:val="3"/>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76FF7425"/>
    <w:multiLevelType w:val="multilevel"/>
    <w:tmpl w:val="07860358"/>
    <w:lvl w:ilvl="0">
      <w:start w:val="288533440"/>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7">
    <w:nsid w:val="775425CC"/>
    <w:multiLevelType w:val="multilevel"/>
    <w:tmpl w:val="836ADC3C"/>
    <w:lvl w:ilvl="0">
      <w:start w:val="28853400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78162F12"/>
    <w:multiLevelType w:val="multilevel"/>
    <w:tmpl w:val="F250953C"/>
    <w:lvl w:ilvl="0">
      <w:start w:val="4"/>
      <w:numFmt w:val="decimal"/>
      <w:lvlText w:val="%1."/>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78954857"/>
    <w:multiLevelType w:val="multilevel"/>
    <w:tmpl w:val="FDA64E48"/>
    <w:lvl w:ilvl="0">
      <w:start w:val="288533360"/>
      <w:numFmt w:val="bullet"/>
      <w:lvlText w:val="•"/>
      <w:lvlJc w:val="left"/>
      <w:pPr>
        <w:ind w:left="0" w:hanging="1"/>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78BC16D5"/>
    <w:multiLevelType w:val="multilevel"/>
    <w:tmpl w:val="6BF40A3C"/>
    <w:lvl w:ilvl="0">
      <w:start w:val="1"/>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1">
    <w:nsid w:val="7D8B1981"/>
    <w:multiLevelType w:val="multilevel"/>
    <w:tmpl w:val="87206AD8"/>
    <w:lvl w:ilvl="0">
      <w:start w:val="6"/>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nsid w:val="7F6A5B45"/>
    <w:multiLevelType w:val="multilevel"/>
    <w:tmpl w:val="5A3ACAC6"/>
    <w:lvl w:ilvl="0">
      <w:start w:val="14"/>
      <w:numFmt w:val="decimal"/>
      <w:lvlText w:val="%1."/>
      <w:lvlJc w:val="left"/>
      <w:pPr>
        <w:ind w:left="0" w:hanging="1"/>
      </w:pPr>
      <w:rPr>
        <w:rFonts w:ascii="Times New Roman" w:eastAsia="Arial" w:hAnsi="Times New Roman" w:cs="Times New Roman"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1"/>
  </w:num>
  <w:num w:numId="2">
    <w:abstractNumId w:val="30"/>
  </w:num>
  <w:num w:numId="3">
    <w:abstractNumId w:val="26"/>
  </w:num>
  <w:num w:numId="4">
    <w:abstractNumId w:val="73"/>
  </w:num>
  <w:num w:numId="5">
    <w:abstractNumId w:val="62"/>
  </w:num>
  <w:num w:numId="6">
    <w:abstractNumId w:val="32"/>
  </w:num>
  <w:num w:numId="7">
    <w:abstractNumId w:val="36"/>
  </w:num>
  <w:num w:numId="8">
    <w:abstractNumId w:val="68"/>
  </w:num>
  <w:num w:numId="9">
    <w:abstractNumId w:val="71"/>
  </w:num>
  <w:num w:numId="10">
    <w:abstractNumId w:val="29"/>
  </w:num>
  <w:num w:numId="11">
    <w:abstractNumId w:val="23"/>
  </w:num>
  <w:num w:numId="12">
    <w:abstractNumId w:val="14"/>
  </w:num>
  <w:num w:numId="13">
    <w:abstractNumId w:val="45"/>
  </w:num>
  <w:num w:numId="14">
    <w:abstractNumId w:val="18"/>
  </w:num>
  <w:num w:numId="15">
    <w:abstractNumId w:val="8"/>
  </w:num>
  <w:num w:numId="16">
    <w:abstractNumId w:val="69"/>
  </w:num>
  <w:num w:numId="17">
    <w:abstractNumId w:val="11"/>
  </w:num>
  <w:num w:numId="18">
    <w:abstractNumId w:val="10"/>
  </w:num>
  <w:num w:numId="19">
    <w:abstractNumId w:val="50"/>
  </w:num>
  <w:num w:numId="20">
    <w:abstractNumId w:val="47"/>
  </w:num>
  <w:num w:numId="21">
    <w:abstractNumId w:val="49"/>
  </w:num>
  <w:num w:numId="22">
    <w:abstractNumId w:val="67"/>
  </w:num>
  <w:num w:numId="23">
    <w:abstractNumId w:val="46"/>
  </w:num>
  <w:num w:numId="24">
    <w:abstractNumId w:val="35"/>
  </w:num>
  <w:num w:numId="25">
    <w:abstractNumId w:val="59"/>
  </w:num>
  <w:num w:numId="26">
    <w:abstractNumId w:val="66"/>
  </w:num>
  <w:num w:numId="27">
    <w:abstractNumId w:val="39"/>
  </w:num>
  <w:num w:numId="28">
    <w:abstractNumId w:val="70"/>
  </w:num>
  <w:num w:numId="29">
    <w:abstractNumId w:val="43"/>
  </w:num>
  <w:num w:numId="30">
    <w:abstractNumId w:val="5"/>
  </w:num>
  <w:num w:numId="31">
    <w:abstractNumId w:val="81"/>
  </w:num>
  <w:num w:numId="32">
    <w:abstractNumId w:val="64"/>
  </w:num>
  <w:num w:numId="33">
    <w:abstractNumId w:val="4"/>
  </w:num>
  <w:num w:numId="34">
    <w:abstractNumId w:val="16"/>
  </w:num>
  <w:num w:numId="35">
    <w:abstractNumId w:val="28"/>
  </w:num>
  <w:num w:numId="36">
    <w:abstractNumId w:val="82"/>
  </w:num>
  <w:num w:numId="37">
    <w:abstractNumId w:val="31"/>
  </w:num>
  <w:num w:numId="38">
    <w:abstractNumId w:val="76"/>
  </w:num>
  <w:num w:numId="39">
    <w:abstractNumId w:val="48"/>
  </w:num>
  <w:num w:numId="40">
    <w:abstractNumId w:val="27"/>
  </w:num>
  <w:num w:numId="41">
    <w:abstractNumId w:val="7"/>
  </w:num>
  <w:num w:numId="42">
    <w:abstractNumId w:val="13"/>
  </w:num>
  <w:num w:numId="43">
    <w:abstractNumId w:val="61"/>
  </w:num>
  <w:num w:numId="44">
    <w:abstractNumId w:val="79"/>
  </w:num>
  <w:num w:numId="45">
    <w:abstractNumId w:val="42"/>
  </w:num>
  <w:num w:numId="46">
    <w:abstractNumId w:val="56"/>
  </w:num>
  <w:num w:numId="47">
    <w:abstractNumId w:val="74"/>
  </w:num>
  <w:num w:numId="48">
    <w:abstractNumId w:val="65"/>
  </w:num>
  <w:num w:numId="49">
    <w:abstractNumId w:val="20"/>
  </w:num>
  <w:num w:numId="50">
    <w:abstractNumId w:val="2"/>
  </w:num>
  <w:num w:numId="51">
    <w:abstractNumId w:val="25"/>
  </w:num>
  <w:num w:numId="52">
    <w:abstractNumId w:val="77"/>
  </w:num>
  <w:num w:numId="53">
    <w:abstractNumId w:val="41"/>
  </w:num>
  <w:num w:numId="54">
    <w:abstractNumId w:val="63"/>
  </w:num>
  <w:num w:numId="55">
    <w:abstractNumId w:val="55"/>
  </w:num>
  <w:num w:numId="56">
    <w:abstractNumId w:val="72"/>
  </w:num>
  <w:num w:numId="57">
    <w:abstractNumId w:val="9"/>
  </w:num>
  <w:num w:numId="58">
    <w:abstractNumId w:val="1"/>
  </w:num>
  <w:num w:numId="59">
    <w:abstractNumId w:val="52"/>
  </w:num>
  <w:num w:numId="60">
    <w:abstractNumId w:val="0"/>
  </w:num>
  <w:num w:numId="61">
    <w:abstractNumId w:val="54"/>
  </w:num>
  <w:num w:numId="62">
    <w:abstractNumId w:val="37"/>
  </w:num>
  <w:num w:numId="63">
    <w:abstractNumId w:val="78"/>
  </w:num>
  <w:num w:numId="64">
    <w:abstractNumId w:val="60"/>
  </w:num>
  <w:num w:numId="65">
    <w:abstractNumId w:val="24"/>
  </w:num>
  <w:num w:numId="66">
    <w:abstractNumId w:val="34"/>
  </w:num>
  <w:num w:numId="67">
    <w:abstractNumId w:val="6"/>
  </w:num>
  <w:num w:numId="68">
    <w:abstractNumId w:val="3"/>
  </w:num>
  <w:num w:numId="69">
    <w:abstractNumId w:val="40"/>
  </w:num>
  <w:num w:numId="70">
    <w:abstractNumId w:val="53"/>
  </w:num>
  <w:num w:numId="71">
    <w:abstractNumId w:val="33"/>
  </w:num>
  <w:num w:numId="72">
    <w:abstractNumId w:val="57"/>
  </w:num>
  <w:num w:numId="73">
    <w:abstractNumId w:val="44"/>
  </w:num>
  <w:num w:numId="74">
    <w:abstractNumId w:val="17"/>
  </w:num>
  <w:num w:numId="75">
    <w:abstractNumId w:val="75"/>
  </w:num>
  <w:num w:numId="76">
    <w:abstractNumId w:val="58"/>
  </w:num>
  <w:num w:numId="77">
    <w:abstractNumId w:val="12"/>
  </w:num>
  <w:num w:numId="78">
    <w:abstractNumId w:val="38"/>
  </w:num>
  <w:num w:numId="79">
    <w:abstractNumId w:val="19"/>
  </w:num>
  <w:num w:numId="80">
    <w:abstractNumId w:val="21"/>
  </w:num>
  <w:num w:numId="81">
    <w:abstractNumId w:val="22"/>
  </w:num>
  <w:num w:numId="82">
    <w:abstractNumId w:val="15"/>
  </w:num>
  <w:num w:numId="83">
    <w:abstractNumId w:val="8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0961"/>
    <w:rsid w:val="000C6B42"/>
    <w:rsid w:val="000F6967"/>
    <w:rsid w:val="00113B8F"/>
    <w:rsid w:val="00115486"/>
    <w:rsid w:val="001803A9"/>
    <w:rsid w:val="001D41C4"/>
    <w:rsid w:val="002238C9"/>
    <w:rsid w:val="00356DEF"/>
    <w:rsid w:val="00395590"/>
    <w:rsid w:val="003A164F"/>
    <w:rsid w:val="00400439"/>
    <w:rsid w:val="004759D3"/>
    <w:rsid w:val="004C4F18"/>
    <w:rsid w:val="0052570C"/>
    <w:rsid w:val="005637E5"/>
    <w:rsid w:val="00603732"/>
    <w:rsid w:val="006077D3"/>
    <w:rsid w:val="00626CD5"/>
    <w:rsid w:val="00690A58"/>
    <w:rsid w:val="00740FE5"/>
    <w:rsid w:val="0076670F"/>
    <w:rsid w:val="007E13C4"/>
    <w:rsid w:val="00840240"/>
    <w:rsid w:val="00863DCC"/>
    <w:rsid w:val="009024E1"/>
    <w:rsid w:val="009E4462"/>
    <w:rsid w:val="00B0334D"/>
    <w:rsid w:val="00B23104"/>
    <w:rsid w:val="00BE3615"/>
    <w:rsid w:val="00BF0961"/>
    <w:rsid w:val="00C333AA"/>
    <w:rsid w:val="00C87FC6"/>
    <w:rsid w:val="00C90E85"/>
    <w:rsid w:val="00CB5D9F"/>
    <w:rsid w:val="00D27FEB"/>
    <w:rsid w:val="00D31B1C"/>
    <w:rsid w:val="00DF47B9"/>
    <w:rsid w:val="00E1100B"/>
    <w:rsid w:val="00F5745C"/>
    <w:rsid w:val="00F751E1"/>
    <w:rsid w:val="00F862AC"/>
    <w:rsid w:val="00F94F3D"/>
    <w:rsid w:val="00FE6DC1"/>
    <w:rsid w:val="00FE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paragraph" w:styleId="af1">
    <w:name w:val="endnote text"/>
    <w:basedOn w:val="a"/>
    <w:link w:val="af2"/>
    <w:uiPriority w:val="99"/>
    <w:semiHidden/>
    <w:unhideWhenUsed/>
    <w:rsid w:val="001803A9"/>
    <w:pPr>
      <w:spacing w:line="240" w:lineRule="auto"/>
    </w:pPr>
    <w:rPr>
      <w:sz w:val="20"/>
      <w:szCs w:val="20"/>
    </w:rPr>
  </w:style>
  <w:style w:type="character" w:customStyle="1" w:styleId="af2">
    <w:name w:val="Текст концевой сноски Знак"/>
    <w:basedOn w:val="a0"/>
    <w:link w:val="af1"/>
    <w:uiPriority w:val="99"/>
    <w:semiHidden/>
    <w:rsid w:val="001803A9"/>
    <w:rPr>
      <w:sz w:val="20"/>
      <w:szCs w:val="20"/>
    </w:rPr>
  </w:style>
  <w:style w:type="character" w:styleId="af3">
    <w:name w:val="endnote reference"/>
    <w:basedOn w:val="a0"/>
    <w:uiPriority w:val="99"/>
    <w:semiHidden/>
    <w:unhideWhenUsed/>
    <w:rsid w:val="001803A9"/>
    <w:rPr>
      <w:vertAlign w:val="superscript"/>
    </w:rPr>
  </w:style>
  <w:style w:type="paragraph" w:styleId="af4">
    <w:name w:val="footnote text"/>
    <w:basedOn w:val="a"/>
    <w:link w:val="af5"/>
    <w:uiPriority w:val="99"/>
    <w:semiHidden/>
    <w:unhideWhenUsed/>
    <w:rsid w:val="0076670F"/>
    <w:pPr>
      <w:spacing w:line="240" w:lineRule="auto"/>
    </w:pPr>
    <w:rPr>
      <w:sz w:val="20"/>
      <w:szCs w:val="20"/>
    </w:rPr>
  </w:style>
  <w:style w:type="character" w:customStyle="1" w:styleId="af5">
    <w:name w:val="Текст сноски Знак"/>
    <w:basedOn w:val="a0"/>
    <w:link w:val="af4"/>
    <w:uiPriority w:val="99"/>
    <w:semiHidden/>
    <w:rsid w:val="0076670F"/>
    <w:rPr>
      <w:sz w:val="20"/>
      <w:szCs w:val="20"/>
    </w:rPr>
  </w:style>
  <w:style w:type="character" w:styleId="af6">
    <w:name w:val="footnote reference"/>
    <w:basedOn w:val="a0"/>
    <w:uiPriority w:val="99"/>
    <w:semiHidden/>
    <w:unhideWhenUsed/>
    <w:rsid w:val="0076670F"/>
    <w:rPr>
      <w:vertAlign w:val="superscript"/>
    </w:rPr>
  </w:style>
  <w:style w:type="paragraph" w:styleId="af7">
    <w:name w:val="Balloon Text"/>
    <w:basedOn w:val="a"/>
    <w:link w:val="af8"/>
    <w:uiPriority w:val="99"/>
    <w:semiHidden/>
    <w:unhideWhenUsed/>
    <w:rsid w:val="00BE3615"/>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E3615"/>
    <w:rPr>
      <w:rFonts w:ascii="Tahoma" w:hAnsi="Tahoma" w:cs="Tahoma"/>
      <w:sz w:val="16"/>
      <w:szCs w:val="16"/>
    </w:rPr>
  </w:style>
  <w:style w:type="paragraph" w:styleId="af9">
    <w:name w:val="header"/>
    <w:basedOn w:val="a"/>
    <w:link w:val="afa"/>
    <w:uiPriority w:val="99"/>
    <w:unhideWhenUsed/>
    <w:rsid w:val="001D41C4"/>
    <w:pPr>
      <w:tabs>
        <w:tab w:val="center" w:pos="4677"/>
        <w:tab w:val="right" w:pos="9355"/>
      </w:tabs>
      <w:spacing w:line="240" w:lineRule="auto"/>
    </w:pPr>
  </w:style>
  <w:style w:type="character" w:customStyle="1" w:styleId="afa">
    <w:name w:val="Верхний колонтитул Знак"/>
    <w:basedOn w:val="a0"/>
    <w:link w:val="af9"/>
    <w:uiPriority w:val="99"/>
    <w:rsid w:val="001D41C4"/>
  </w:style>
  <w:style w:type="paragraph" w:styleId="afb">
    <w:name w:val="footer"/>
    <w:basedOn w:val="a"/>
    <w:link w:val="afc"/>
    <w:uiPriority w:val="99"/>
    <w:unhideWhenUsed/>
    <w:rsid w:val="001D41C4"/>
    <w:pPr>
      <w:tabs>
        <w:tab w:val="center" w:pos="4677"/>
        <w:tab w:val="right" w:pos="9355"/>
      </w:tabs>
      <w:spacing w:line="240" w:lineRule="auto"/>
    </w:pPr>
  </w:style>
  <w:style w:type="character" w:customStyle="1" w:styleId="afc">
    <w:name w:val="Нижний колонтитул Знак"/>
    <w:basedOn w:val="a0"/>
    <w:link w:val="afb"/>
    <w:uiPriority w:val="99"/>
    <w:rsid w:val="001D41C4"/>
  </w:style>
  <w:style w:type="paragraph" w:styleId="afd">
    <w:name w:val="List Paragraph"/>
    <w:basedOn w:val="a"/>
    <w:uiPriority w:val="34"/>
    <w:qFormat/>
    <w:rsid w:val="006077D3"/>
    <w:pPr>
      <w:ind w:left="720"/>
      <w:contextualSpacing/>
    </w:pPr>
  </w:style>
  <w:style w:type="table" w:styleId="afe">
    <w:name w:val="Table Grid"/>
    <w:basedOn w:val="a1"/>
    <w:uiPriority w:val="59"/>
    <w:rsid w:val="000C6B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paragraph" w:styleId="af1">
    <w:name w:val="endnote text"/>
    <w:basedOn w:val="a"/>
    <w:link w:val="af2"/>
    <w:uiPriority w:val="99"/>
    <w:semiHidden/>
    <w:unhideWhenUsed/>
    <w:rsid w:val="001803A9"/>
    <w:pPr>
      <w:spacing w:line="240" w:lineRule="auto"/>
    </w:pPr>
    <w:rPr>
      <w:sz w:val="20"/>
      <w:szCs w:val="20"/>
    </w:rPr>
  </w:style>
  <w:style w:type="character" w:customStyle="1" w:styleId="af2">
    <w:name w:val="Текст концевой сноски Знак"/>
    <w:basedOn w:val="a0"/>
    <w:link w:val="af1"/>
    <w:uiPriority w:val="99"/>
    <w:semiHidden/>
    <w:rsid w:val="001803A9"/>
    <w:rPr>
      <w:sz w:val="20"/>
      <w:szCs w:val="20"/>
    </w:rPr>
  </w:style>
  <w:style w:type="character" w:styleId="af3">
    <w:name w:val="endnote reference"/>
    <w:basedOn w:val="a0"/>
    <w:uiPriority w:val="99"/>
    <w:semiHidden/>
    <w:unhideWhenUsed/>
    <w:rsid w:val="001803A9"/>
    <w:rPr>
      <w:vertAlign w:val="superscript"/>
    </w:rPr>
  </w:style>
  <w:style w:type="paragraph" w:styleId="af4">
    <w:name w:val="footnote text"/>
    <w:basedOn w:val="a"/>
    <w:link w:val="af5"/>
    <w:uiPriority w:val="99"/>
    <w:semiHidden/>
    <w:unhideWhenUsed/>
    <w:rsid w:val="0076670F"/>
    <w:pPr>
      <w:spacing w:line="240" w:lineRule="auto"/>
    </w:pPr>
    <w:rPr>
      <w:sz w:val="20"/>
      <w:szCs w:val="20"/>
    </w:rPr>
  </w:style>
  <w:style w:type="character" w:customStyle="1" w:styleId="af5">
    <w:name w:val="Текст сноски Знак"/>
    <w:basedOn w:val="a0"/>
    <w:link w:val="af4"/>
    <w:uiPriority w:val="99"/>
    <w:semiHidden/>
    <w:rsid w:val="0076670F"/>
    <w:rPr>
      <w:sz w:val="20"/>
      <w:szCs w:val="20"/>
    </w:rPr>
  </w:style>
  <w:style w:type="character" w:styleId="af6">
    <w:name w:val="footnote reference"/>
    <w:basedOn w:val="a0"/>
    <w:uiPriority w:val="99"/>
    <w:semiHidden/>
    <w:unhideWhenUsed/>
    <w:rsid w:val="0076670F"/>
    <w:rPr>
      <w:vertAlign w:val="superscript"/>
    </w:rPr>
  </w:style>
  <w:style w:type="paragraph" w:styleId="af7">
    <w:name w:val="Balloon Text"/>
    <w:basedOn w:val="a"/>
    <w:link w:val="af8"/>
    <w:uiPriority w:val="99"/>
    <w:semiHidden/>
    <w:unhideWhenUsed/>
    <w:rsid w:val="00BE3615"/>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E3615"/>
    <w:rPr>
      <w:rFonts w:ascii="Tahoma" w:hAnsi="Tahoma" w:cs="Tahoma"/>
      <w:sz w:val="16"/>
      <w:szCs w:val="16"/>
    </w:rPr>
  </w:style>
  <w:style w:type="paragraph" w:styleId="af9">
    <w:name w:val="header"/>
    <w:basedOn w:val="a"/>
    <w:link w:val="afa"/>
    <w:uiPriority w:val="99"/>
    <w:unhideWhenUsed/>
    <w:rsid w:val="001D41C4"/>
    <w:pPr>
      <w:tabs>
        <w:tab w:val="center" w:pos="4677"/>
        <w:tab w:val="right" w:pos="9355"/>
      </w:tabs>
      <w:spacing w:line="240" w:lineRule="auto"/>
    </w:pPr>
  </w:style>
  <w:style w:type="character" w:customStyle="1" w:styleId="afa">
    <w:name w:val="Верхний колонтитул Знак"/>
    <w:basedOn w:val="a0"/>
    <w:link w:val="af9"/>
    <w:uiPriority w:val="99"/>
    <w:rsid w:val="001D41C4"/>
  </w:style>
  <w:style w:type="paragraph" w:styleId="afb">
    <w:name w:val="footer"/>
    <w:basedOn w:val="a"/>
    <w:link w:val="afc"/>
    <w:uiPriority w:val="99"/>
    <w:unhideWhenUsed/>
    <w:rsid w:val="001D41C4"/>
    <w:pPr>
      <w:tabs>
        <w:tab w:val="center" w:pos="4677"/>
        <w:tab w:val="right" w:pos="9355"/>
      </w:tabs>
      <w:spacing w:line="240" w:lineRule="auto"/>
    </w:pPr>
  </w:style>
  <w:style w:type="character" w:customStyle="1" w:styleId="afc">
    <w:name w:val="Нижний колонтитул Знак"/>
    <w:basedOn w:val="a0"/>
    <w:link w:val="afb"/>
    <w:uiPriority w:val="99"/>
    <w:rsid w:val="001D41C4"/>
  </w:style>
  <w:style w:type="paragraph" w:styleId="afd">
    <w:name w:val="List Paragraph"/>
    <w:basedOn w:val="a"/>
    <w:uiPriority w:val="34"/>
    <w:qFormat/>
    <w:rsid w:val="006077D3"/>
    <w:pPr>
      <w:ind w:left="720"/>
      <w:contextualSpacing/>
    </w:pPr>
  </w:style>
  <w:style w:type="table" w:styleId="afe">
    <w:name w:val="Table Grid"/>
    <w:basedOn w:val="a1"/>
    <w:uiPriority w:val="59"/>
    <w:rsid w:val="000C6B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557-ECE4-42DE-80FF-BE2DCC3F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66</Pages>
  <Words>47663</Words>
  <Characters>271685</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dcterms:created xsi:type="dcterms:W3CDTF">2016-01-19T03:30:00Z</dcterms:created>
  <dcterms:modified xsi:type="dcterms:W3CDTF">2016-01-19T13:53:00Z</dcterms:modified>
</cp:coreProperties>
</file>